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 района РМ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шестого  созыва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г.Ардатов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РЕШЕНИЕ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от 5 октября  2016 года                                                                                               № 10</w:t>
      </w:r>
    </w:p>
    <w:p w:rsidR="003621EC" w:rsidRPr="004234B1" w:rsidRDefault="003621EC" w:rsidP="003621EC">
      <w:pPr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Об утверждении состава административной</w:t>
      </w:r>
    </w:p>
    <w:p w:rsidR="003621EC" w:rsidRPr="004234B1" w:rsidRDefault="003621EC" w:rsidP="003621EC">
      <w:pPr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комиссии при администрации района</w:t>
      </w:r>
    </w:p>
    <w:p w:rsidR="003621EC" w:rsidRPr="004234B1" w:rsidRDefault="003621EC" w:rsidP="003621EC">
      <w:pPr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Руководствуясь Законом Республики Мордовия от 17. 10. 2002г. № 45-З «Об административных комиссиях в Республике Мордовия» Совет депутатов муниципального района решил:</w:t>
      </w:r>
    </w:p>
    <w:p w:rsidR="003621EC" w:rsidRPr="004234B1" w:rsidRDefault="003621EC" w:rsidP="003621EC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1.Утвердить административную комиссию при администрации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района в следующем составе:</w:t>
      </w:r>
    </w:p>
    <w:p w:rsidR="003621EC" w:rsidRPr="004234B1" w:rsidRDefault="003621EC" w:rsidP="003621EC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234B1">
        <w:rPr>
          <w:rFonts w:ascii="Times New Roman" w:hAnsi="Times New Roman" w:cs="Times New Roman"/>
          <w:sz w:val="26"/>
          <w:szCs w:val="26"/>
        </w:rPr>
        <w:t>Шамина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Елена Юрьевна                     - зам. Главы администрации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района по социальным вопросам;                      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234B1">
        <w:rPr>
          <w:rFonts w:ascii="Times New Roman" w:hAnsi="Times New Roman" w:cs="Times New Roman"/>
          <w:sz w:val="26"/>
          <w:szCs w:val="26"/>
        </w:rPr>
        <w:t>Суягин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Олег Иванович               </w:t>
      </w:r>
      <w:r w:rsidR="004234B1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234B1">
        <w:rPr>
          <w:rFonts w:ascii="Times New Roman" w:hAnsi="Times New Roman" w:cs="Times New Roman"/>
          <w:sz w:val="26"/>
          <w:szCs w:val="26"/>
        </w:rPr>
        <w:t xml:space="preserve"> - зам. начальника полиции по ООП – начальник ОУУП и ПДН ММО МВД РФ «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», подполковник полиции (по согласованию); 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Исайкина Ирина Владимировна           - секретарь административной комиссии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Кабачева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Светлана Петровна                - начальник отдела по торговле, бытовому обслуживанию и защиты прав </w:t>
      </w:r>
      <w:r w:rsidRPr="004234B1">
        <w:rPr>
          <w:rFonts w:ascii="Times New Roman" w:hAnsi="Times New Roman" w:cs="Times New Roman"/>
          <w:sz w:val="26"/>
          <w:szCs w:val="26"/>
        </w:rPr>
        <w:lastRenderedPageBreak/>
        <w:t xml:space="preserve">потребителей администрации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Калинин Владимир </w:t>
      </w:r>
      <w:proofErr w:type="gramStart"/>
      <w:r w:rsidRPr="004234B1">
        <w:rPr>
          <w:rFonts w:ascii="Times New Roman" w:hAnsi="Times New Roman" w:cs="Times New Roman"/>
          <w:sz w:val="26"/>
          <w:szCs w:val="26"/>
        </w:rPr>
        <w:t>Александрович  -</w:t>
      </w:r>
      <w:proofErr w:type="gramEnd"/>
      <w:r w:rsidR="004234B1">
        <w:rPr>
          <w:rFonts w:ascii="Times New Roman" w:hAnsi="Times New Roman" w:cs="Times New Roman"/>
          <w:sz w:val="26"/>
          <w:szCs w:val="26"/>
        </w:rPr>
        <w:t xml:space="preserve">  </w:t>
      </w:r>
      <w:r w:rsidRPr="004234B1">
        <w:rPr>
          <w:rFonts w:ascii="Times New Roman" w:hAnsi="Times New Roman" w:cs="Times New Roman"/>
          <w:sz w:val="26"/>
          <w:szCs w:val="26"/>
        </w:rPr>
        <w:t>зам. Главы администрации городского поселения Ардатов ( по согласованию);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Петухов Дмитрий Васильевич               - и.о.начальника юридического отдела администрации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Дементьева Елена Вениаминовна       - начальник филиала по </w:t>
      </w:r>
      <w:proofErr w:type="spellStart"/>
      <w:r w:rsidRPr="004234B1">
        <w:rPr>
          <w:rFonts w:ascii="Times New Roman" w:hAnsi="Times New Roman" w:cs="Times New Roman"/>
          <w:sz w:val="26"/>
          <w:szCs w:val="26"/>
        </w:rPr>
        <w:t>Ардатовскому</w:t>
      </w:r>
      <w:proofErr w:type="spellEnd"/>
      <w:r w:rsidRPr="004234B1">
        <w:rPr>
          <w:rFonts w:ascii="Times New Roman" w:hAnsi="Times New Roman" w:cs="Times New Roman"/>
          <w:sz w:val="26"/>
          <w:szCs w:val="26"/>
        </w:rPr>
        <w:t xml:space="preserve"> муниципальному </w:t>
      </w:r>
      <w:proofErr w:type="gramStart"/>
      <w:r w:rsidRPr="004234B1">
        <w:rPr>
          <w:rFonts w:ascii="Times New Roman" w:hAnsi="Times New Roman" w:cs="Times New Roman"/>
          <w:sz w:val="26"/>
          <w:szCs w:val="26"/>
        </w:rPr>
        <w:t xml:space="preserve">району  </w:t>
      </w:r>
      <w:r w:rsidR="004234B1">
        <w:rPr>
          <w:rFonts w:ascii="Times New Roman" w:hAnsi="Times New Roman" w:cs="Times New Roman"/>
          <w:sz w:val="26"/>
          <w:szCs w:val="26"/>
        </w:rPr>
        <w:t>ФКУ</w:t>
      </w:r>
      <w:proofErr w:type="gramEnd"/>
      <w:r w:rsidR="004234B1">
        <w:rPr>
          <w:rFonts w:ascii="Times New Roman" w:hAnsi="Times New Roman" w:cs="Times New Roman"/>
          <w:sz w:val="26"/>
          <w:szCs w:val="26"/>
        </w:rPr>
        <w:t xml:space="preserve"> УИИ УФСИН России РМ</w:t>
      </w:r>
      <w:r w:rsidRPr="004234B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(по согласованию).</w:t>
      </w:r>
    </w:p>
    <w:p w:rsidR="003621EC" w:rsidRPr="004234B1" w:rsidRDefault="003621EC" w:rsidP="003621EC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2.Настоящее решение вступает в силу со дня его принятия и подлежит  официальному опубликованию.</w:t>
      </w:r>
    </w:p>
    <w:p w:rsidR="003621EC" w:rsidRPr="004234B1" w:rsidRDefault="003621EC" w:rsidP="003621EC">
      <w:pPr>
        <w:ind w:left="4860" w:hanging="4140"/>
        <w:jc w:val="both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left="4860" w:hanging="4140"/>
        <w:rPr>
          <w:rFonts w:ascii="Times New Roman" w:hAnsi="Times New Roman" w:cs="Times New Roman"/>
          <w:sz w:val="26"/>
          <w:szCs w:val="26"/>
        </w:rPr>
      </w:pPr>
    </w:p>
    <w:p w:rsidR="003621EC" w:rsidRPr="004234B1" w:rsidRDefault="003621EC" w:rsidP="003621EC">
      <w:pPr>
        <w:ind w:left="4860" w:hanging="4860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>Председатель  Совета депутатов</w:t>
      </w:r>
    </w:p>
    <w:p w:rsidR="004234B1" w:rsidRPr="004234B1" w:rsidRDefault="003621EC" w:rsidP="004234B1">
      <w:pPr>
        <w:ind w:left="4860" w:hanging="4860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</w:t>
      </w:r>
      <w:r w:rsidR="004234B1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Pr="004234B1">
        <w:rPr>
          <w:rFonts w:ascii="Times New Roman" w:hAnsi="Times New Roman" w:cs="Times New Roman"/>
          <w:sz w:val="26"/>
          <w:szCs w:val="26"/>
        </w:rPr>
        <w:t xml:space="preserve">     </w:t>
      </w:r>
      <w:r w:rsidR="004234B1">
        <w:rPr>
          <w:rFonts w:ascii="Times New Roman" w:hAnsi="Times New Roman" w:cs="Times New Roman"/>
          <w:sz w:val="26"/>
          <w:szCs w:val="26"/>
        </w:rPr>
        <w:t xml:space="preserve"> </w:t>
      </w:r>
      <w:r w:rsidRPr="004234B1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4234B1" w:rsidRPr="004234B1">
        <w:rPr>
          <w:rFonts w:ascii="Times New Roman" w:hAnsi="Times New Roman" w:cs="Times New Roman"/>
          <w:sz w:val="26"/>
          <w:szCs w:val="26"/>
        </w:rPr>
        <w:t>Н.В.Кузьмин</w:t>
      </w:r>
      <w:proofErr w:type="spellEnd"/>
    </w:p>
    <w:p w:rsidR="003621EC" w:rsidRPr="004234B1" w:rsidRDefault="003621EC" w:rsidP="003621EC">
      <w:pPr>
        <w:ind w:left="4860" w:hanging="4860"/>
        <w:rPr>
          <w:rFonts w:ascii="Times New Roman" w:hAnsi="Times New Roman" w:cs="Times New Roman"/>
          <w:sz w:val="26"/>
          <w:szCs w:val="26"/>
        </w:rPr>
      </w:pPr>
      <w:r w:rsidRPr="004234B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4234B1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3621EC" w:rsidRPr="004234B1" w:rsidRDefault="003621EC" w:rsidP="003621EC">
      <w:pPr>
        <w:rPr>
          <w:rFonts w:ascii="Times New Roman" w:hAnsi="Times New Roman" w:cs="Times New Roman"/>
          <w:sz w:val="28"/>
          <w:szCs w:val="28"/>
        </w:rPr>
      </w:pPr>
    </w:p>
    <w:p w:rsidR="003621EC" w:rsidRDefault="003621EC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4234B1" w:rsidRPr="004234B1" w:rsidRDefault="004234B1" w:rsidP="003621EC">
      <w:pPr>
        <w:rPr>
          <w:rFonts w:ascii="Times New Roman" w:hAnsi="Times New Roman" w:cs="Times New Roman"/>
          <w:sz w:val="28"/>
          <w:szCs w:val="28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234B1"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 w:rsidRPr="004234B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34B1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234B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3621EC" w:rsidRPr="004234B1" w:rsidRDefault="003621EC" w:rsidP="003621EC">
      <w:pPr>
        <w:tabs>
          <w:tab w:val="left" w:pos="3652"/>
          <w:tab w:val="center" w:pos="5037"/>
        </w:tabs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ab/>
        <w:t xml:space="preserve">  шестого созыва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г.Ардатов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 xml:space="preserve"> от  27 апреля 2017 года                                                                        № </w:t>
      </w: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r w:rsidRPr="004234B1">
        <w:rPr>
          <w:b w:val="0"/>
          <w:bCs/>
        </w:rPr>
        <w:t>О внесении изменений в решение Совета депутатов</w:t>
      </w: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proofErr w:type="spellStart"/>
      <w:r w:rsidRPr="004234B1">
        <w:rPr>
          <w:b w:val="0"/>
          <w:bCs/>
        </w:rPr>
        <w:t>Ардатовского</w:t>
      </w:r>
      <w:proofErr w:type="spellEnd"/>
      <w:r w:rsidRPr="004234B1">
        <w:rPr>
          <w:b w:val="0"/>
          <w:bCs/>
        </w:rPr>
        <w:t xml:space="preserve"> муниципального района от 05.10.2016 г. № 10</w:t>
      </w: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r w:rsidRPr="004234B1">
        <w:rPr>
          <w:b w:val="0"/>
          <w:bCs/>
        </w:rPr>
        <w:t>«Об утверждении состава административной комиссии</w:t>
      </w: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r w:rsidRPr="004234B1">
        <w:rPr>
          <w:b w:val="0"/>
          <w:bCs/>
        </w:rPr>
        <w:t>при администрации района»</w:t>
      </w:r>
    </w:p>
    <w:p w:rsidR="003621EC" w:rsidRPr="004234B1" w:rsidRDefault="003621EC" w:rsidP="003621E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621EC" w:rsidRPr="004234B1" w:rsidRDefault="003621EC" w:rsidP="003621EC">
      <w:pPr>
        <w:jc w:val="both"/>
        <w:rPr>
          <w:rFonts w:ascii="Times New Roman" w:hAnsi="Times New Roman" w:cs="Times New Roman"/>
          <w:sz w:val="28"/>
          <w:szCs w:val="28"/>
        </w:rPr>
      </w:pPr>
      <w:r w:rsidRPr="004234B1">
        <w:rPr>
          <w:rFonts w:ascii="Times New Roman" w:hAnsi="Times New Roman" w:cs="Times New Roman"/>
          <w:sz w:val="28"/>
          <w:szCs w:val="28"/>
        </w:rPr>
        <w:tab/>
        <w:t xml:space="preserve">Руководствуясь Законом Республики Мордовия от 17.10.2002 г. № 45-З «Об административных </w:t>
      </w:r>
      <w:proofErr w:type="gramStart"/>
      <w:r w:rsidRPr="004234B1">
        <w:rPr>
          <w:rFonts w:ascii="Times New Roman" w:hAnsi="Times New Roman" w:cs="Times New Roman"/>
          <w:sz w:val="28"/>
          <w:szCs w:val="28"/>
        </w:rPr>
        <w:t>комиссиях  в</w:t>
      </w:r>
      <w:proofErr w:type="gramEnd"/>
      <w:r w:rsidRPr="004234B1">
        <w:rPr>
          <w:rFonts w:ascii="Times New Roman" w:hAnsi="Times New Roman" w:cs="Times New Roman"/>
          <w:sz w:val="28"/>
          <w:szCs w:val="28"/>
        </w:rPr>
        <w:t xml:space="preserve"> Республике Мордовия», Совет депутатов </w:t>
      </w:r>
      <w:proofErr w:type="spellStart"/>
      <w:r w:rsidRPr="004234B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3621EC" w:rsidRPr="004234B1" w:rsidRDefault="003621EC" w:rsidP="003621EC">
      <w:pPr>
        <w:rPr>
          <w:rFonts w:ascii="Times New Roman" w:hAnsi="Times New Roman" w:cs="Times New Roman"/>
          <w:sz w:val="28"/>
          <w:szCs w:val="28"/>
        </w:rPr>
      </w:pPr>
    </w:p>
    <w:p w:rsidR="003621EC" w:rsidRPr="004234B1" w:rsidRDefault="003621EC" w:rsidP="003621EC">
      <w:pPr>
        <w:pStyle w:val="a3"/>
        <w:spacing w:line="228" w:lineRule="auto"/>
        <w:ind w:left="0" w:right="0"/>
        <w:rPr>
          <w:b w:val="0"/>
          <w:szCs w:val="28"/>
        </w:rPr>
      </w:pPr>
      <w:r w:rsidRPr="004234B1">
        <w:rPr>
          <w:b w:val="0"/>
          <w:szCs w:val="28"/>
        </w:rPr>
        <w:tab/>
        <w:t xml:space="preserve">1. Утвердить членом административной комиссии при администрации  </w:t>
      </w:r>
      <w:proofErr w:type="spellStart"/>
      <w:r w:rsidRPr="004234B1">
        <w:rPr>
          <w:b w:val="0"/>
          <w:szCs w:val="28"/>
        </w:rPr>
        <w:t>Ардатовского</w:t>
      </w:r>
      <w:proofErr w:type="spellEnd"/>
      <w:r w:rsidRPr="004234B1">
        <w:rPr>
          <w:b w:val="0"/>
          <w:szCs w:val="28"/>
        </w:rPr>
        <w:t xml:space="preserve"> муниципального района Еремину Наталью Викторовну – и.о. заместителя Главы </w:t>
      </w:r>
      <w:proofErr w:type="spellStart"/>
      <w:r w:rsidRPr="004234B1">
        <w:rPr>
          <w:b w:val="0"/>
          <w:szCs w:val="28"/>
        </w:rPr>
        <w:t>Ардатовского</w:t>
      </w:r>
      <w:proofErr w:type="spellEnd"/>
      <w:r w:rsidRPr="004234B1">
        <w:rPr>
          <w:b w:val="0"/>
          <w:szCs w:val="28"/>
        </w:rPr>
        <w:t xml:space="preserve"> муниципального района, председателем комиссии.</w:t>
      </w:r>
    </w:p>
    <w:p w:rsidR="003621EC" w:rsidRPr="004234B1" w:rsidRDefault="003621EC" w:rsidP="003621EC">
      <w:pPr>
        <w:pStyle w:val="a3"/>
        <w:spacing w:line="228" w:lineRule="auto"/>
        <w:ind w:left="0" w:right="0"/>
        <w:rPr>
          <w:b w:val="0"/>
          <w:szCs w:val="28"/>
        </w:rPr>
      </w:pPr>
      <w:r w:rsidRPr="004234B1">
        <w:rPr>
          <w:b w:val="0"/>
          <w:szCs w:val="28"/>
        </w:rPr>
        <w:tab/>
        <w:t xml:space="preserve">2. Досрочно прекратить полномочия  члена административной комиссии </w:t>
      </w:r>
      <w:proofErr w:type="spellStart"/>
      <w:r w:rsidRPr="004234B1">
        <w:rPr>
          <w:b w:val="0"/>
          <w:szCs w:val="28"/>
        </w:rPr>
        <w:t>Шаминой</w:t>
      </w:r>
      <w:proofErr w:type="spellEnd"/>
      <w:r w:rsidRPr="004234B1">
        <w:rPr>
          <w:b w:val="0"/>
          <w:szCs w:val="28"/>
        </w:rPr>
        <w:t xml:space="preserve"> Елены Юрьевны.</w:t>
      </w: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4B1">
        <w:rPr>
          <w:rFonts w:ascii="Times New Roman" w:hAnsi="Times New Roman" w:cs="Times New Roman"/>
          <w:color w:val="000000"/>
          <w:sz w:val="28"/>
          <w:szCs w:val="28"/>
        </w:rPr>
        <w:t>3. Настоящее решение вступает в силу со дня его принятия.</w:t>
      </w: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4234B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3621EC" w:rsidRPr="004234B1" w:rsidRDefault="003621EC" w:rsidP="004234B1">
      <w:pPr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4234B1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</w:t>
      </w:r>
      <w:r w:rsidR="004234B1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proofErr w:type="spellStart"/>
      <w:r w:rsidR="004234B1">
        <w:rPr>
          <w:rFonts w:ascii="Times New Roman" w:hAnsi="Times New Roman" w:cs="Times New Roman"/>
          <w:bCs/>
          <w:sz w:val="28"/>
          <w:szCs w:val="28"/>
        </w:rPr>
        <w:t>Н.В.Кузьмин</w:t>
      </w:r>
      <w:proofErr w:type="spellEnd"/>
    </w:p>
    <w:p w:rsidR="003621EC" w:rsidRPr="004234B1" w:rsidRDefault="003621EC" w:rsidP="003621EC">
      <w:pPr>
        <w:pStyle w:val="31"/>
        <w:widowControl/>
        <w:ind w:firstLine="0"/>
        <w:jc w:val="left"/>
      </w:pPr>
    </w:p>
    <w:p w:rsidR="003621EC" w:rsidRPr="004234B1" w:rsidRDefault="003621EC" w:rsidP="003621EC">
      <w:pPr>
        <w:pStyle w:val="31"/>
        <w:widowControl/>
        <w:ind w:firstLine="0"/>
        <w:jc w:val="left"/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4234B1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234B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3621EC" w:rsidRPr="004234B1" w:rsidRDefault="003621EC" w:rsidP="003621EC">
      <w:pPr>
        <w:tabs>
          <w:tab w:val="left" w:pos="3652"/>
          <w:tab w:val="center" w:pos="5037"/>
        </w:tabs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ab/>
        <w:t xml:space="preserve">  шестого созыва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г.Ардатов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 xml:space="preserve"> от  27 апреля 2017 года                                                                        № </w:t>
      </w: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r w:rsidRPr="004234B1">
        <w:rPr>
          <w:b w:val="0"/>
          <w:bCs/>
        </w:rPr>
        <w:t xml:space="preserve">Информация о работе административной комиссии </w:t>
      </w:r>
    </w:p>
    <w:p w:rsidR="003621EC" w:rsidRPr="004234B1" w:rsidRDefault="003621EC" w:rsidP="003621EC">
      <w:pPr>
        <w:pStyle w:val="31"/>
        <w:widowControl/>
        <w:ind w:firstLine="0"/>
        <w:jc w:val="left"/>
        <w:rPr>
          <w:b w:val="0"/>
          <w:bCs/>
        </w:rPr>
      </w:pPr>
      <w:r w:rsidRPr="004234B1">
        <w:rPr>
          <w:b w:val="0"/>
          <w:bCs/>
        </w:rPr>
        <w:t xml:space="preserve">за </w:t>
      </w:r>
      <w:r w:rsidRPr="004234B1">
        <w:rPr>
          <w:b w:val="0"/>
          <w:bCs/>
          <w:lang w:val="en-US"/>
        </w:rPr>
        <w:t>I</w:t>
      </w:r>
      <w:r w:rsidRPr="004234B1">
        <w:rPr>
          <w:b w:val="0"/>
          <w:bCs/>
        </w:rPr>
        <w:t xml:space="preserve"> квартал 2017 года</w:t>
      </w:r>
    </w:p>
    <w:p w:rsidR="003621EC" w:rsidRPr="004234B1" w:rsidRDefault="003621EC" w:rsidP="003621E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621EC" w:rsidRPr="004234B1" w:rsidRDefault="003621EC" w:rsidP="003621EC">
      <w:pPr>
        <w:jc w:val="both"/>
        <w:rPr>
          <w:rFonts w:ascii="Times New Roman" w:hAnsi="Times New Roman" w:cs="Times New Roman"/>
          <w:sz w:val="28"/>
          <w:szCs w:val="28"/>
        </w:rPr>
      </w:pPr>
      <w:r w:rsidRPr="004234B1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секретаря административной комиссии И.В. Исайкиной о работе административной комиссии за </w:t>
      </w:r>
      <w:r w:rsidRPr="004234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234B1">
        <w:rPr>
          <w:rFonts w:ascii="Times New Roman" w:hAnsi="Times New Roman" w:cs="Times New Roman"/>
          <w:sz w:val="28"/>
          <w:szCs w:val="28"/>
        </w:rPr>
        <w:t xml:space="preserve"> квартал 2017 года, Совет депутатов </w:t>
      </w:r>
      <w:proofErr w:type="spellStart"/>
      <w:r w:rsidRPr="004234B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234B1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3621EC" w:rsidRPr="004234B1" w:rsidRDefault="003621EC" w:rsidP="003621EC">
      <w:pPr>
        <w:rPr>
          <w:rFonts w:ascii="Times New Roman" w:hAnsi="Times New Roman" w:cs="Times New Roman"/>
          <w:sz w:val="28"/>
          <w:szCs w:val="28"/>
        </w:rPr>
      </w:pPr>
    </w:p>
    <w:p w:rsidR="003621EC" w:rsidRPr="004234B1" w:rsidRDefault="003621EC" w:rsidP="003621EC">
      <w:pPr>
        <w:pStyle w:val="a3"/>
        <w:spacing w:line="228" w:lineRule="auto"/>
        <w:ind w:left="0" w:right="0"/>
        <w:rPr>
          <w:b w:val="0"/>
          <w:szCs w:val="28"/>
        </w:rPr>
      </w:pPr>
      <w:r w:rsidRPr="004234B1">
        <w:rPr>
          <w:b w:val="0"/>
          <w:szCs w:val="28"/>
        </w:rPr>
        <w:tab/>
        <w:t xml:space="preserve">1. Информацию о работе административной комиссии за </w:t>
      </w:r>
      <w:r w:rsidRPr="004234B1">
        <w:rPr>
          <w:b w:val="0"/>
          <w:szCs w:val="28"/>
          <w:lang w:val="en-US"/>
        </w:rPr>
        <w:t>I</w:t>
      </w:r>
      <w:r w:rsidRPr="004234B1">
        <w:rPr>
          <w:b w:val="0"/>
          <w:szCs w:val="28"/>
        </w:rPr>
        <w:t xml:space="preserve"> квартал 2017 года принять к сведению. </w:t>
      </w:r>
    </w:p>
    <w:p w:rsidR="003621EC" w:rsidRPr="004234B1" w:rsidRDefault="003621EC" w:rsidP="003621EC">
      <w:pPr>
        <w:pStyle w:val="a3"/>
        <w:spacing w:line="228" w:lineRule="auto"/>
        <w:ind w:left="0" w:right="0"/>
        <w:rPr>
          <w:b w:val="0"/>
          <w:color w:val="000000"/>
          <w:szCs w:val="28"/>
        </w:rPr>
      </w:pPr>
      <w:r w:rsidRPr="004234B1">
        <w:rPr>
          <w:b w:val="0"/>
          <w:szCs w:val="28"/>
        </w:rPr>
        <w:tab/>
        <w:t>2</w:t>
      </w:r>
      <w:r w:rsidRPr="004234B1">
        <w:rPr>
          <w:b w:val="0"/>
          <w:color w:val="000000"/>
          <w:szCs w:val="28"/>
        </w:rPr>
        <w:t>. Настоящее решение вступает в силу со дня его принятия.</w:t>
      </w: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621EC" w:rsidRPr="004234B1" w:rsidRDefault="003621EC" w:rsidP="003621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  <w:r w:rsidRPr="004234B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4234B1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Н.В.Кузьмин</w:t>
      </w:r>
    </w:p>
    <w:p w:rsidR="003621EC" w:rsidRPr="004234B1" w:rsidRDefault="003621EC" w:rsidP="003621EC">
      <w:pPr>
        <w:rPr>
          <w:rFonts w:ascii="Times New Roman" w:hAnsi="Times New Roman" w:cs="Times New Roman"/>
          <w:bCs/>
          <w:sz w:val="28"/>
          <w:szCs w:val="28"/>
        </w:rPr>
      </w:pPr>
    </w:p>
    <w:p w:rsidR="00C75BBD" w:rsidRDefault="00C75BBD">
      <w:pPr>
        <w:rPr>
          <w:rFonts w:ascii="Times New Roman" w:hAnsi="Times New Roman" w:cs="Times New Roman"/>
        </w:rPr>
      </w:pPr>
    </w:p>
    <w:p w:rsidR="004234B1" w:rsidRDefault="004234B1">
      <w:pPr>
        <w:rPr>
          <w:rFonts w:ascii="Times New Roman" w:hAnsi="Times New Roman" w:cs="Times New Roman"/>
        </w:rPr>
      </w:pPr>
    </w:p>
    <w:p w:rsidR="004234B1" w:rsidRPr="004234B1" w:rsidRDefault="004234B1" w:rsidP="004234B1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4234B1">
        <w:rPr>
          <w:rFonts w:ascii="Times New Roman" w:hAnsi="Times New Roman" w:cs="Times New Roman"/>
          <w:b/>
          <w:sz w:val="28"/>
        </w:rPr>
        <w:lastRenderedPageBreak/>
        <w:t>Отчет  Административной</w:t>
      </w:r>
      <w:proofErr w:type="gramEnd"/>
      <w:r w:rsidRPr="004234B1">
        <w:rPr>
          <w:rFonts w:ascii="Times New Roman" w:hAnsi="Times New Roman" w:cs="Times New Roman"/>
          <w:b/>
          <w:sz w:val="28"/>
        </w:rPr>
        <w:t xml:space="preserve"> комиссии за 1 квартал 2017 года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октябре 2016 года была сформирована административная комиссия в новом составе на срок полномочий Совета депутатов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района.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401F9">
        <w:rPr>
          <w:rFonts w:ascii="Times New Roman" w:hAnsi="Times New Roman" w:cs="Times New Roman"/>
          <w:sz w:val="28"/>
        </w:rPr>
        <w:t xml:space="preserve">Административной комиссией был проведен анализ работы органов местного самоуправления </w:t>
      </w:r>
      <w:r>
        <w:rPr>
          <w:rFonts w:ascii="Times New Roman" w:hAnsi="Times New Roman" w:cs="Times New Roman"/>
          <w:sz w:val="28"/>
        </w:rPr>
        <w:t xml:space="preserve">городских и сельских </w:t>
      </w:r>
      <w:proofErr w:type="gramStart"/>
      <w:r>
        <w:rPr>
          <w:rFonts w:ascii="Times New Roman" w:hAnsi="Times New Roman" w:cs="Times New Roman"/>
          <w:sz w:val="28"/>
        </w:rPr>
        <w:t>поселений</w:t>
      </w:r>
      <w:r w:rsidRPr="004401F9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4401F9">
        <w:rPr>
          <w:rFonts w:ascii="Times New Roman" w:hAnsi="Times New Roman" w:cs="Times New Roman"/>
          <w:sz w:val="28"/>
        </w:rPr>
        <w:t>Ардатовского</w:t>
      </w:r>
      <w:proofErr w:type="spellEnd"/>
      <w:proofErr w:type="gramEnd"/>
      <w:r w:rsidRPr="004401F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муниципального </w:t>
      </w:r>
      <w:r w:rsidRPr="004401F9">
        <w:rPr>
          <w:rFonts w:ascii="Times New Roman" w:hAnsi="Times New Roman" w:cs="Times New Roman"/>
          <w:sz w:val="28"/>
        </w:rPr>
        <w:t xml:space="preserve">района  за </w:t>
      </w:r>
      <w:r>
        <w:rPr>
          <w:rFonts w:ascii="Times New Roman" w:hAnsi="Times New Roman" w:cs="Times New Roman"/>
          <w:sz w:val="28"/>
        </w:rPr>
        <w:t xml:space="preserve"> 1 квартал 2017</w:t>
      </w:r>
      <w:r w:rsidRPr="004401F9">
        <w:rPr>
          <w:rFonts w:ascii="Times New Roman" w:hAnsi="Times New Roman" w:cs="Times New Roman"/>
          <w:sz w:val="28"/>
        </w:rPr>
        <w:t xml:space="preserve"> года</w:t>
      </w:r>
      <w:r>
        <w:rPr>
          <w:rFonts w:ascii="Times New Roman" w:hAnsi="Times New Roman" w:cs="Times New Roman"/>
          <w:sz w:val="28"/>
        </w:rPr>
        <w:t xml:space="preserve"> </w:t>
      </w:r>
      <w:r w:rsidRPr="004401F9">
        <w:rPr>
          <w:rFonts w:ascii="Times New Roman" w:hAnsi="Times New Roman" w:cs="Times New Roman"/>
          <w:sz w:val="28"/>
        </w:rPr>
        <w:t xml:space="preserve">по реализации отдельных переданных государственных полномочий по созданию административных комиссий, уполномоченных составлять протоколы об административных правонарушениях, предусмотренных Законом Республики Мордовия  от 15 июня 2015 г № 38-З «Об административной ответственности на территории РМ» . 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A3F90">
        <w:rPr>
          <w:rFonts w:ascii="Times New Roman" w:hAnsi="Times New Roman" w:cs="Times New Roman"/>
          <w:sz w:val="28"/>
        </w:rPr>
        <w:t xml:space="preserve">По итогам 1 квартала 2017 года в </w:t>
      </w:r>
      <w:r>
        <w:rPr>
          <w:rFonts w:ascii="Times New Roman" w:hAnsi="Times New Roman" w:cs="Times New Roman"/>
          <w:sz w:val="28"/>
        </w:rPr>
        <w:t>а</w:t>
      </w:r>
      <w:r w:rsidRPr="006A3F90">
        <w:rPr>
          <w:rFonts w:ascii="Times New Roman" w:hAnsi="Times New Roman" w:cs="Times New Roman"/>
          <w:sz w:val="28"/>
        </w:rPr>
        <w:t xml:space="preserve">дминистративную комиссию поступило 4 </w:t>
      </w:r>
      <w:r>
        <w:rPr>
          <w:rFonts w:ascii="Times New Roman" w:hAnsi="Times New Roman" w:cs="Times New Roman"/>
          <w:sz w:val="28"/>
        </w:rPr>
        <w:t xml:space="preserve"> </w:t>
      </w:r>
      <w:r w:rsidRPr="006A3F90">
        <w:rPr>
          <w:rFonts w:ascii="Times New Roman" w:hAnsi="Times New Roman" w:cs="Times New Roman"/>
          <w:sz w:val="28"/>
        </w:rPr>
        <w:t>протокола об административн</w:t>
      </w:r>
      <w:r>
        <w:rPr>
          <w:rFonts w:ascii="Times New Roman" w:hAnsi="Times New Roman" w:cs="Times New Roman"/>
          <w:sz w:val="28"/>
        </w:rPr>
        <w:t>ых</w:t>
      </w:r>
      <w:r w:rsidRPr="006A3F90">
        <w:rPr>
          <w:rFonts w:ascii="Times New Roman" w:hAnsi="Times New Roman" w:cs="Times New Roman"/>
          <w:sz w:val="28"/>
        </w:rPr>
        <w:t xml:space="preserve"> правонарушени</w:t>
      </w:r>
      <w:r>
        <w:rPr>
          <w:rFonts w:ascii="Times New Roman" w:hAnsi="Times New Roman" w:cs="Times New Roman"/>
          <w:sz w:val="28"/>
        </w:rPr>
        <w:t xml:space="preserve">ях из них 3 протокола по статье </w:t>
      </w:r>
      <w:r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 xml:space="preserve">10.4 Выбрасывание бытового мусора и иных предметов в общественных местах и 1 протокол по статье </w:t>
      </w:r>
      <w:r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6 Мелкорозничная, развозная и разносная торговля в неустановленных и необорудованных местах</w:t>
      </w:r>
      <w:r w:rsidRPr="006A3F90">
        <w:rPr>
          <w:rFonts w:ascii="Times New Roman" w:hAnsi="Times New Roman" w:cs="Times New Roman"/>
          <w:sz w:val="28"/>
        </w:rPr>
        <w:t xml:space="preserve">, составленных должностными лицами органов местного самоуправления </w:t>
      </w:r>
      <w:r>
        <w:rPr>
          <w:rFonts w:ascii="Times New Roman" w:hAnsi="Times New Roman" w:cs="Times New Roman"/>
          <w:sz w:val="28"/>
        </w:rPr>
        <w:t xml:space="preserve">,уполномоченными составлять протоколы об административных правонарушениях, и 1 постановление о возбуждении дела об административном правонарушении вынесенного прокурором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района. Для сравнения за аналогичный период прошлого года за 1 квартал был составлен 1 протокол по статье </w:t>
      </w:r>
      <w:r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 xml:space="preserve">6 Мелкорозничная, развозная и разносная торговля в неустановленных и необорудованных местах. 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заседаниях административной комиссии в 1 квартале 2017 года было рассмотрено 8 материалов </w:t>
      </w:r>
      <w:r w:rsidRPr="004401F9">
        <w:rPr>
          <w:rFonts w:ascii="Times New Roman" w:hAnsi="Times New Roman" w:cs="Times New Roman"/>
          <w:sz w:val="28"/>
        </w:rPr>
        <w:t xml:space="preserve">об административных правонарушениях, предусмотренных Законом Республики </w:t>
      </w:r>
      <w:proofErr w:type="gramStart"/>
      <w:r w:rsidRPr="004401F9">
        <w:rPr>
          <w:rFonts w:ascii="Times New Roman" w:hAnsi="Times New Roman" w:cs="Times New Roman"/>
          <w:sz w:val="28"/>
        </w:rPr>
        <w:t>Мордовия  от</w:t>
      </w:r>
      <w:proofErr w:type="gramEnd"/>
      <w:r w:rsidRPr="004401F9">
        <w:rPr>
          <w:rFonts w:ascii="Times New Roman" w:hAnsi="Times New Roman" w:cs="Times New Roman"/>
          <w:sz w:val="28"/>
        </w:rPr>
        <w:t xml:space="preserve"> 15 июня 2015 г № 38-З «Об административной ответственности на территории РМ»</w:t>
      </w:r>
      <w:r>
        <w:rPr>
          <w:rFonts w:ascii="Times New Roman" w:hAnsi="Times New Roman" w:cs="Times New Roman"/>
          <w:sz w:val="28"/>
        </w:rPr>
        <w:t>, для сравнения с аналогичным периодом прошлого года 1 материал об административном правонарушении.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Из рассмотренных в 1 квартале 2017 года дел об административных правонарушениях по 5 вынесены постановления о наложении административного штрафа, на общую сумму 12,5 тыс. рублей.</w:t>
      </w:r>
    </w:p>
    <w:p w:rsidR="004234B1" w:rsidRPr="004234B1" w:rsidRDefault="004234B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234B1" w:rsidRPr="0042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21EC"/>
    <w:rsid w:val="003621EC"/>
    <w:rsid w:val="004234B1"/>
    <w:rsid w:val="00C7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E93603-9A13-42C4-A2DF-80209C01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621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1E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Block Text"/>
    <w:basedOn w:val="a"/>
    <w:rsid w:val="003621EC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3621EC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855</Words>
  <Characters>4880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</cp:revision>
  <dcterms:created xsi:type="dcterms:W3CDTF">2017-04-27T09:04:00Z</dcterms:created>
  <dcterms:modified xsi:type="dcterms:W3CDTF">2017-04-27T09:11:00Z</dcterms:modified>
</cp:coreProperties>
</file>