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D53" w:rsidRPr="00396D2F" w:rsidRDefault="00AF6D53" w:rsidP="00AF6D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Дизайн-проект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Согласовано:</w:t>
      </w:r>
    </w:p>
    <w:p w:rsidR="00AF6D53" w:rsidRPr="002C4AD6" w:rsidRDefault="00AF6D53" w:rsidP="00AF6D53">
      <w:pPr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Благоустройства дворовой территории по адресу:</w:t>
      </w:r>
      <w:r>
        <w:rPr>
          <w:b/>
        </w:rPr>
        <w:t xml:space="preserve">                                                                                                                 </w:t>
      </w:r>
      <w:r w:rsidRPr="00396D2F">
        <w:rPr>
          <w:rFonts w:ascii="Times New Roman" w:hAnsi="Times New Roman" w:cs="Times New Roman"/>
          <w:b/>
          <w:sz w:val="24"/>
          <w:szCs w:val="24"/>
        </w:rPr>
        <w:t>представитель(ли) жилого дома</w:t>
      </w:r>
    </w:p>
    <w:p w:rsidR="00AF6D53" w:rsidRDefault="00AF6D53">
      <w:pPr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Республика Мордовия, Ардатовский район,</w:t>
      </w:r>
      <w:r w:rsidR="006C156D">
        <w:rPr>
          <w:rFonts w:ascii="Times New Roman" w:hAnsi="Times New Roman" w:cs="Times New Roman"/>
          <w:b/>
          <w:sz w:val="24"/>
          <w:szCs w:val="24"/>
        </w:rPr>
        <w:t xml:space="preserve">Микрорайон 1, д.41         </w:t>
      </w:r>
      <w:r>
        <w:rPr>
          <w:b/>
        </w:rPr>
        <w:t xml:space="preserve">                                                                                         ______________________</w:t>
      </w:r>
      <w:r w:rsidR="0068297A" w:rsidRPr="0068297A">
        <w:rPr>
          <w:noProof/>
          <w:lang w:eastAsia="ru-RU"/>
        </w:rPr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055" type="#_x0000_t119" style="position:absolute;margin-left:518.5pt;margin-top:129pt;width:15pt;height:10pt;z-index:251687936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 w:rsidR="0068297A" w:rsidRPr="0068297A">
        <w:rPr>
          <w:noProof/>
          <w:lang w:eastAsia="ru-RU"/>
        </w:rPr>
        <w:pict>
          <v:shape id="_x0000_s1054" type="#_x0000_t119" style="position:absolute;margin-left:308.95pt;margin-top:179.7pt;width:15pt;height:10pt;z-index:251686912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 w:rsidR="0068297A" w:rsidRPr="0068297A">
        <w:rPr>
          <w:noProof/>
          <w:lang w:eastAsia="ru-RU"/>
        </w:rPr>
        <w:pict>
          <v:shape id="_x0000_s1053" type="#_x0000_t119" style="position:absolute;margin-left:138.6pt;margin-top:55.85pt;width:15pt;height:10pt;z-index:251685888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 w:rsidR="0068297A" w:rsidRPr="0068297A">
        <w:rPr>
          <w:noProof/>
          <w:lang w:eastAsia="ru-RU"/>
        </w:rPr>
        <w:pict>
          <v:rect id="_x0000_s1052" style="position:absolute;margin-left:153.6pt;margin-top:55.85pt;width:47.6pt;height:10pt;rotation:-180;z-index:251684864;mso-position-horizontal-relative:text;mso-position-vertical-relative:text" fillcolor="#f79646 [3209]" strokecolor="#f2f2f2 [3041]" strokeweight="3pt">
            <v:shadow on="t" type="perspective" color="#974706 [1609]" opacity=".5" offset="1pt" offset2="-1pt"/>
          </v:rect>
        </w:pict>
      </w:r>
      <w:r w:rsidR="0068297A" w:rsidRPr="0068297A">
        <w:rPr>
          <w:noProof/>
          <w:lang w:eastAsia="ru-RU"/>
        </w:rPr>
        <w:pict>
          <v:rect id="_x0000_s1051" style="position:absolute;margin-left:499.7pt;margin-top:94.05pt;width:47.6pt;height:10pt;rotation:-90;z-index:251683840;mso-position-horizontal-relative:text;mso-position-vertical-relative:text" fillcolor="#f79646 [3209]" strokecolor="#f2f2f2 [3041]" strokeweight="3pt">
            <v:shadow on="t" type="perspective" color="#974706 [1609]" opacity=".5" offset="1pt" offset2="-1pt"/>
          </v:rect>
        </w:pict>
      </w:r>
      <w:r w:rsidR="0068297A" w:rsidRPr="0068297A">
        <w:rPr>
          <w:noProof/>
          <w:lang w:eastAsia="ru-RU"/>
        </w:rPr>
        <w:pict>
          <v:rect id="_x0000_s1050" style="position:absolute;margin-left:290.15pt;margin-top:140.7pt;width:47.6pt;height:10pt;rotation:-90;z-index:251682816;mso-position-horizontal-relative:text;mso-position-vertical-relative:text" fillcolor="#f79646 [3209]" strokecolor="#f2f2f2 [3041]" strokeweight="3pt">
            <v:shadow on="t" type="perspective" color="#974706 [1609]" opacity=".5" offset="1pt" offset2="-1pt"/>
          </v:rect>
        </w:pict>
      </w:r>
      <w:r w:rsidR="0068297A" w:rsidRPr="0068297A">
        <w:rPr>
          <w:noProof/>
          <w:lang w:eastAsia="ru-RU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46" type="#_x0000_t120" style="position:absolute;margin-left:456.5pt;margin-top:288.6pt;width:36pt;height:36pt;z-index:251678720;mso-position-horizontal-relative:text;mso-position-vertical-relative:text" fillcolor="#4f81bd [3204]" strokecolor="#f2f2f2 [3041]" strokeweight="3pt">
            <v:shadow on="t" type="perspective" color="#243f60 [1604]" opacity=".5" offset="1pt" offset2="-1pt"/>
          </v:shape>
        </w:pict>
      </w:r>
      <w:r w:rsidR="0068297A" w:rsidRPr="0068297A">
        <w:rPr>
          <w:noProof/>
          <w:lang w:eastAsia="ru-RU"/>
        </w:rPr>
        <w:pict>
          <v:rect id="_x0000_s1045" style="position:absolute;margin-left:459.95pt;margin-top:241.15pt;width:25.65pt;height:47.45pt;z-index:251677696;mso-position-horizontal-relative:text;mso-position-vertical-relative:text" fillcolor="black">
            <v:fill r:id="rId4" o:title="80%" type="pattern"/>
          </v:rect>
        </w:pict>
      </w:r>
      <w:r w:rsidR="0068297A" w:rsidRPr="0068297A">
        <w:rPr>
          <w:noProof/>
          <w:lang w:eastAsia="ru-RU"/>
        </w:rPr>
        <w:pict>
          <v:rect id="_x0000_s1029" style="position:absolute;margin-left:485.5pt;margin-top:75.25pt;width:25.65pt;height:124.95pt;z-index:251661312;mso-position-horizontal-relative:text;mso-position-vertical-relative:text" fillcolor="black">
            <v:fill r:id="rId4" o:title="80%" type="pattern"/>
          </v:rect>
        </w:pict>
      </w:r>
      <w:r w:rsidR="0068297A" w:rsidRPr="0068297A">
        <w:rPr>
          <w:noProof/>
          <w:lang w:eastAsia="ru-RU"/>
        </w:rPr>
        <w:pict>
          <v:rect id="_x0000_s1028" style="position:absolute;margin-left:330.85pt;margin-top:115.3pt;width:25.65pt;height:84.9pt;z-index:251660288;mso-position-horizontal-relative:text;mso-position-vertical-relative:text" fillcolor="black">
            <v:fill r:id="rId4" o:title="80%" type="pattern"/>
          </v:rect>
        </w:pict>
      </w:r>
      <w:r w:rsidR="0068297A" w:rsidRPr="0068297A">
        <w:rPr>
          <w:noProof/>
          <w:lang w:eastAsia="ru-RU"/>
        </w:rPr>
        <w:pict>
          <v:shape id="_x0000_s1033" type="#_x0000_t120" style="position:absolute;margin-left:37.6pt;margin-top:85.9pt;width:36pt;height:36pt;z-index:251665408;mso-position-horizontal-relative:text;mso-position-vertical-relative:text" fillcolor="#4f81bd [3204]" strokecolor="#f2f2f2 [3041]" strokeweight="3pt">
            <v:shadow on="t" type="perspective" color="#243f60 [1604]" opacity=".5" offset="1pt" offset2="-1pt"/>
          </v:shape>
        </w:pict>
      </w:r>
      <w:r w:rsidR="0068297A" w:rsidRPr="0068297A">
        <w:rPr>
          <w:noProof/>
          <w:lang w:eastAsia="ru-RU"/>
        </w:rPr>
        <w:pict>
          <v:rect id="_x0000_s1031" style="position:absolute;margin-left:134.5pt;margin-top:69.6pt;width:71.75pt;height:23.15pt;z-index:251663360;mso-position-horizontal-relative:text;mso-position-vertical-relative:text" fillcolor="black [3200]" strokecolor="#f2f2f2 [3041]" strokeweight="3pt">
            <v:fill r:id="rId4" o:title="80%" type="pattern"/>
            <v:shadow on="t" type="perspective" color="#7f7f7f [1601]" opacity=".5" offset="1pt" offset2="-1pt"/>
          </v:rect>
        </w:pict>
      </w:r>
      <w:r w:rsidR="0068297A" w:rsidRPr="0068297A">
        <w:rPr>
          <w:noProof/>
          <w:lang w:eastAsia="ru-RU"/>
        </w:rPr>
        <w:pict>
          <v:rect id="_x0000_s1032" style="position:absolute;margin-left:73.6pt;margin-top:85.9pt;width:31.9pt;height:23.15pt;z-index:251664384;mso-position-horizontal-relative:text;mso-position-vertical-relative:text" fillcolor="black [3200]" strokecolor="#f2f2f2 [3041]" strokeweight="3pt">
            <v:fill r:id="rId4" o:title="80%" type="pattern"/>
            <v:shadow on="t" type="perspective" color="#7f7f7f [1601]" opacity=".5" offset="1pt" offset2="-1pt"/>
          </v:rect>
        </w:pict>
      </w:r>
      <w:r w:rsidR="0068297A" w:rsidRPr="0068297A">
        <w:rPr>
          <w:noProof/>
          <w:lang w:eastAsia="ru-RU"/>
        </w:rPr>
        <w:pict>
          <v:rect id="_x0000_s1027" style="position:absolute;margin-left:183.75pt;margin-top:200.2pt;width:381.25pt;height:36.95pt;z-index:251659264;mso-position-horizontal-relative:text;mso-position-vertical-relative:text" fillcolor="black [3200]" strokecolor="#f2f2f2 [3041]" strokeweight="3pt">
            <v:shadow on="t" type="perspective" color="#7f7f7f [1601]" opacity=".5" offset="1pt" offset2="-1pt"/>
          </v:rect>
        </w:pict>
      </w:r>
      <w:r w:rsidR="0068297A" w:rsidRPr="0068297A">
        <w:rPr>
          <w:noProof/>
          <w:lang w:eastAsia="ru-RU"/>
        </w:rPr>
        <w:pict>
          <v:rect id="_x0000_s1030" style="position:absolute;margin-left:108.85pt;margin-top:32.05pt;width:25.65pt;height:179.65pt;z-index:251662336;mso-position-horizontal-relative:text;mso-position-vertical-relative:text" fillcolor="black">
            <v:fill r:id="rId4" o:title="80%" type="pattern"/>
          </v:rect>
        </w:pict>
      </w:r>
      <w:r w:rsidR="0068297A" w:rsidRPr="0068297A">
        <w:rPr>
          <w:noProof/>
          <w:lang w:eastAsia="ru-RU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49" type="#_x0000_t72" style="position:absolute;margin-left:459.95pt;margin-top:69.6pt;width:32.55pt;height:30.95pt;z-index:251681792;mso-position-horizontal-relative:text;mso-position-vertical-relative:text" fillcolor="#f79646 [3209]" strokecolor="#f2f2f2 [3041]" strokeweight="3pt">
            <v:shadow on="t" type="perspective" color="#974706 [1609]" opacity=".5" offset="1pt" offset2="-1pt"/>
          </v:shape>
        </w:pict>
      </w:r>
      <w:r w:rsidR="0068297A" w:rsidRPr="0068297A">
        <w:rPr>
          <w:noProof/>
          <w:lang w:eastAsia="ru-RU"/>
        </w:rPr>
        <w:pict>
          <v:shape id="_x0000_s1048" type="#_x0000_t72" style="position:absolute;margin-left:330.85pt;margin-top:90.95pt;width:32.55pt;height:30.95pt;z-index:251680768;mso-position-horizontal-relative:text;mso-position-vertical-relative:text" fillcolor="#f79646 [3209]" strokecolor="#f2f2f2 [3041]" strokeweight="3pt">
            <v:shadow on="t" type="perspective" color="#974706 [1609]" opacity=".5" offset="1pt" offset2="-1pt"/>
          </v:shape>
        </w:pict>
      </w:r>
      <w:r w:rsidR="0068297A" w:rsidRPr="0068297A">
        <w:rPr>
          <w:noProof/>
          <w:lang w:eastAsia="ru-RU"/>
        </w:rPr>
        <w:pict>
          <v:shape id="_x0000_s1047" type="#_x0000_t72" style="position:absolute;margin-left:201.2pt;margin-top:61.8pt;width:32.55pt;height:30.95pt;z-index:251679744;mso-position-horizontal-relative:text;mso-position-vertical-relative:text" fillcolor="#f79646 [3209]" strokecolor="#f2f2f2 [3041]" strokeweight="3pt">
            <v:shadow on="t" type="perspective" color="#974706 [1609]" opacity=".5" offset="1pt" offset2="-1pt"/>
          </v:shape>
        </w:pict>
      </w:r>
      <w:r w:rsidR="0068297A" w:rsidRPr="0068297A">
        <w:rPr>
          <w:noProof/>
          <w:lang w:eastAsia="ru-RU"/>
        </w:rPr>
        <w:pict>
          <v:rect id="_x0000_s1026" style="position:absolute;margin-left:206.25pt;margin-top:37.7pt;width:279.25pt;height:77.6pt;z-index:251658240;mso-position-horizontal-relative:text;mso-position-vertical-relative:text" fillcolor="black">
            <v:fill r:id="rId5" o:title="Волны" color2="#f79646 [3209]" type="pattern"/>
          </v:rect>
        </w:pict>
      </w:r>
    </w:p>
    <w:p w:rsidR="00AF6D53" w:rsidRPr="00AF6D53" w:rsidRDefault="00AF6D53" w:rsidP="00AF6D53">
      <w:pPr>
        <w:tabs>
          <w:tab w:val="left" w:pos="11821"/>
        </w:tabs>
      </w:pPr>
      <w:r>
        <w:t xml:space="preserve">                                                                         </w:t>
      </w:r>
      <w:r>
        <w:tab/>
        <w:t xml:space="preserve"> ______________________</w:t>
      </w:r>
    </w:p>
    <w:p w:rsidR="00AF6D53" w:rsidRPr="00AF6D53" w:rsidRDefault="00AF6D53" w:rsidP="00AF6D53"/>
    <w:p w:rsidR="00AF6D53" w:rsidRPr="00AF6D53" w:rsidRDefault="00AF6D53" w:rsidP="00AF6D53"/>
    <w:p w:rsidR="00AF6D53" w:rsidRPr="00AF6D53" w:rsidRDefault="00AF6D53" w:rsidP="00AF6D53"/>
    <w:p w:rsidR="00AF6D53" w:rsidRPr="00AF6D53" w:rsidRDefault="00AF6D53" w:rsidP="00AF6D53"/>
    <w:p w:rsidR="00AF6D53" w:rsidRPr="00AF6D53" w:rsidRDefault="00AF6D53" w:rsidP="00AF6D53"/>
    <w:p w:rsidR="00AF6D53" w:rsidRPr="00AF6D53" w:rsidRDefault="00AF6D53" w:rsidP="00AF6D53"/>
    <w:p w:rsidR="00AF6D53" w:rsidRPr="00AF6D53" w:rsidRDefault="00AF6D53" w:rsidP="00AF6D53"/>
    <w:p w:rsidR="00AF6D53" w:rsidRDefault="00AF6D53" w:rsidP="00AF6D53"/>
    <w:p w:rsidR="00AF6D53" w:rsidRPr="00396D2F" w:rsidRDefault="00AF6D53" w:rsidP="00AF6D53">
      <w:pPr>
        <w:rPr>
          <w:rFonts w:ascii="Times New Roman" w:hAnsi="Times New Roman" w:cs="Times New Roman"/>
          <w:b/>
          <w:sz w:val="24"/>
          <w:szCs w:val="24"/>
        </w:rPr>
      </w:pPr>
      <w:r>
        <w:tab/>
      </w:r>
      <w:r w:rsidR="0068297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61" type="#_x0000_t119" style="position:absolute;margin-left:-1.5pt;margin-top:25pt;width:15pt;height:14.8pt;z-index:251689984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AF6D53" w:rsidRPr="00396D2F" w:rsidRDefault="0068297A" w:rsidP="00AF6D5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62" type="#_x0000_t72" style="position:absolute;margin-left:-1.5pt;margin-top:19.65pt;width:28.8pt;height:29.45pt;z-index:251691008" fillcolor="#f79646 [3209]" strokecolor="#f2f2f2 [3041]" strokeweight="3pt">
            <v:shadow on="t" type="perspective" color="#974706 [1609]" opacity=".5" offset="1pt" offset2="-1pt"/>
          </v:shape>
        </w:pict>
      </w:r>
      <w:r w:rsidR="00AF6D53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AF6D53">
        <w:rPr>
          <w:rFonts w:ascii="Times New Roman" w:hAnsi="Times New Roman" w:cs="Times New Roman"/>
          <w:b/>
          <w:sz w:val="24"/>
          <w:szCs w:val="24"/>
        </w:rPr>
        <w:t xml:space="preserve"> - установка урн для мусора</w:t>
      </w:r>
    </w:p>
    <w:p w:rsidR="00AF6D53" w:rsidRPr="00396D2F" w:rsidRDefault="0068297A" w:rsidP="00AF6D53">
      <w:pPr>
        <w:rPr>
          <w:rFonts w:ascii="Times New Roman" w:hAnsi="Times New Roman" w:cs="Times New Roman"/>
          <w:b/>
          <w:sz w:val="24"/>
          <w:szCs w:val="24"/>
        </w:rPr>
      </w:pPr>
      <w:r w:rsidRPr="0068297A">
        <w:rPr>
          <w:b/>
          <w:noProof/>
          <w:lang w:eastAsia="ru-RU"/>
        </w:rPr>
        <w:pict>
          <v:rect id="_x0000_s1063" style="position:absolute;margin-left:-11.55pt;margin-top:23.65pt;width:31.95pt;height:10pt;z-index:251692032" fillcolor="#f79646 [3209]" strokecolor="#f2f2f2 [3041]" strokeweight="3pt">
            <v:shadow on="t" type="perspective" color="#974706 [1609]" opacity=".5" offset="1pt" offset2="-1pt"/>
          </v:rect>
        </w:pict>
      </w:r>
      <w:r w:rsidR="00AF6D53" w:rsidRPr="00683F88">
        <w:rPr>
          <w:b/>
        </w:rPr>
        <w:t xml:space="preserve">    </w:t>
      </w:r>
      <w:r w:rsidR="00AF6D53">
        <w:rPr>
          <w:b/>
        </w:rPr>
        <w:t xml:space="preserve">                  </w:t>
      </w:r>
      <w:r w:rsidR="00AF6D53"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="00AF6D53"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 w:rsidR="00AF6D53">
        <w:rPr>
          <w:rFonts w:ascii="Times New Roman" w:hAnsi="Times New Roman" w:cs="Times New Roman"/>
          <w:b/>
          <w:sz w:val="24"/>
          <w:szCs w:val="24"/>
        </w:rPr>
        <w:t>(установка светильников)</w:t>
      </w:r>
    </w:p>
    <w:tbl>
      <w:tblPr>
        <w:tblpPr w:leftFromText="180" w:rightFromText="180" w:vertAnchor="text" w:tblpX="11208" w:tblpY="218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000"/>
      </w:tblPr>
      <w:tblGrid>
        <w:gridCol w:w="3736"/>
      </w:tblGrid>
      <w:tr w:rsidR="00AF6D53" w:rsidRPr="00396D2F" w:rsidTr="00953B88">
        <w:trPr>
          <w:trHeight w:val="1186"/>
        </w:trPr>
        <w:tc>
          <w:tcPr>
            <w:tcW w:w="3736" w:type="dxa"/>
          </w:tcPr>
          <w:p w:rsidR="00AF6D53" w:rsidRPr="00396D2F" w:rsidRDefault="00AF6D53" w:rsidP="00953B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D2F">
              <w:rPr>
                <w:rFonts w:ascii="Times New Roman" w:hAnsi="Times New Roman" w:cs="Times New Roman"/>
                <w:b/>
                <w:sz w:val="24"/>
                <w:szCs w:val="24"/>
              </w:rPr>
              <w:t>Дизайн-проект разработан администрацией городского поселения Ардатов</w:t>
            </w:r>
          </w:p>
        </w:tc>
      </w:tr>
    </w:tbl>
    <w:p w:rsidR="00AF6D53" w:rsidRPr="00683F88" w:rsidRDefault="0068297A" w:rsidP="00AF6D53">
      <w:pPr>
        <w:rPr>
          <w:b/>
        </w:rPr>
      </w:pPr>
      <w:r w:rsidRPr="0068297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64" style="position:absolute;margin-left:2.85pt;margin-top:4.45pt;width:18.15pt;height:46.95pt;rotation:90;z-index:251693056;mso-position-horizontal-relative:text;mso-position-vertical-relative:text" fillcolor="black">
            <v:fill r:id="rId4" o:title="80%" type="pattern"/>
          </v:rect>
        </w:pict>
      </w:r>
      <w:r w:rsidR="00AF6D53" w:rsidRPr="00396D2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AF6D53">
        <w:rPr>
          <w:rFonts w:ascii="Times New Roman" w:hAnsi="Times New Roman" w:cs="Times New Roman"/>
          <w:b/>
          <w:sz w:val="24"/>
          <w:szCs w:val="24"/>
        </w:rPr>
        <w:t xml:space="preserve">             - установка скамеек</w:t>
      </w:r>
      <w:r w:rsidR="00AF6D53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AF6D53" w:rsidRPr="00396D2F" w:rsidRDefault="00AF6D53" w:rsidP="00AF6D53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- устройство тротуаров </w:t>
      </w:r>
    </w:p>
    <w:p w:rsidR="00E77650" w:rsidRDefault="0068297A" w:rsidP="00AF6D5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65" style="position:absolute;margin-left:-1.65pt;margin-top:-14.15pt;width:35.1pt;height:63.55pt;rotation:90;z-index:251694080" fillcolor="black [3200]" strokecolor="#f2f2f2 [3041]" strokeweight="3pt">
            <v:shadow on="t" type="perspective" color="#7f7f7f [1601]" opacity=".5" offset="1pt" offset2="-1pt"/>
          </v:rect>
        </w:pict>
      </w:r>
      <w:r w:rsidR="00AF6D53"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AF6D53">
        <w:rPr>
          <w:rFonts w:ascii="Times New Roman" w:hAnsi="Times New Roman" w:cs="Times New Roman"/>
          <w:b/>
          <w:sz w:val="24"/>
          <w:szCs w:val="24"/>
        </w:rPr>
        <w:t xml:space="preserve">                 - ремонт дворовых проездов</w:t>
      </w:r>
    </w:p>
    <w:p w:rsidR="004A0470" w:rsidRDefault="004A0470" w:rsidP="004A04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Виды работ:</w:t>
      </w:r>
    </w:p>
    <w:p w:rsidR="004A0470" w:rsidRDefault="004A0470" w:rsidP="004A04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9765" cy="524510"/>
            <wp:effectExtent l="19050" t="0" r="6985" b="0"/>
            <wp:docPr id="1" name="Рисунок 1" descr="ур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урн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урны антивандальной (390х260х585)</w:t>
      </w:r>
    </w:p>
    <w:p w:rsidR="004A0470" w:rsidRDefault="004A0470" w:rsidP="004A0470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09650" cy="683895"/>
            <wp:effectExtent l="19050" t="0" r="0" b="0"/>
            <wp:docPr id="2" name="Рисунок 4" descr="Скамейк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Скамейка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скамьи со спинкой и подлокотниками  (2000х600х1000)</w:t>
      </w:r>
    </w:p>
    <w:p w:rsidR="004A0470" w:rsidRDefault="004A0470" w:rsidP="004A0470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31520" cy="683895"/>
            <wp:effectExtent l="19050" t="0" r="0" b="0"/>
            <wp:docPr id="3" name="Рисунок 7" descr="Светиль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Светильник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>Установка светильника РКУ 01-250-711</w:t>
      </w:r>
    </w:p>
    <w:p w:rsidR="004A0470" w:rsidRDefault="004A0470" w:rsidP="004A0470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</w:p>
    <w:p w:rsidR="004A0470" w:rsidRDefault="004A0470" w:rsidP="004A0470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169035" cy="659765"/>
            <wp:effectExtent l="19050" t="0" r="0" b="0"/>
            <wp:docPr id="4" name="Рисунок 10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Ремонт дворовых проездов и тротуаров:</w:t>
      </w:r>
    </w:p>
    <w:p w:rsidR="004A0470" w:rsidRDefault="004A0470" w:rsidP="004A0470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 Устройство подстилающих слоев и оснований из щебня и песка.</w:t>
      </w:r>
    </w:p>
    <w:p w:rsidR="004A0470" w:rsidRDefault="004A0470" w:rsidP="004A0470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 Устройство покрытия из асфальтобетонных смесей.</w:t>
      </w: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4A0470" w:rsidRPr="00AF6D53" w:rsidRDefault="004A0470" w:rsidP="00AF6D53">
      <w:pPr>
        <w:rPr>
          <w:rFonts w:ascii="Times New Roman" w:hAnsi="Times New Roman" w:cs="Times New Roman"/>
          <w:b/>
          <w:sz w:val="24"/>
          <w:szCs w:val="24"/>
        </w:rPr>
      </w:pPr>
    </w:p>
    <w:sectPr w:rsidR="004A0470" w:rsidRPr="00AF6D53" w:rsidSect="00AF6D53">
      <w:pgSz w:w="16838" w:h="11906" w:orient="landscape"/>
      <w:pgMar w:top="1701" w:right="1134" w:bottom="850" w:left="1134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compat/>
  <w:rsids>
    <w:rsidRoot w:val="002A41D9"/>
    <w:rsid w:val="0008296A"/>
    <w:rsid w:val="001C2E5D"/>
    <w:rsid w:val="002A41D9"/>
    <w:rsid w:val="0047121E"/>
    <w:rsid w:val="004A0470"/>
    <w:rsid w:val="0068297A"/>
    <w:rsid w:val="006C156D"/>
    <w:rsid w:val="009C74EF"/>
    <w:rsid w:val="00AF6D53"/>
    <w:rsid w:val="00BA4211"/>
    <w:rsid w:val="00E77650"/>
    <w:rsid w:val="00FD1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D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0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04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9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gif"/><Relationship Id="rId10" Type="http://schemas.openxmlformats.org/officeDocument/2006/relationships/fontTable" Target="fontTable.xml"/><Relationship Id="rId4" Type="http://schemas.openxmlformats.org/officeDocument/2006/relationships/image" Target="media/image1.gif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231</Words>
  <Characters>1322</Characters>
  <Application>Microsoft Office Word</Application>
  <DocSecurity>0</DocSecurity>
  <Lines>11</Lines>
  <Paragraphs>3</Paragraphs>
  <ScaleCrop>false</ScaleCrop>
  <Company>Microsoft</Company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2018-01-25T13:57:00Z</dcterms:created>
  <dcterms:modified xsi:type="dcterms:W3CDTF">2018-01-29T12:27:00Z</dcterms:modified>
</cp:coreProperties>
</file>