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0C5" w:rsidRPr="006C40C5" w:rsidRDefault="006C40C5" w:rsidP="006C40C5">
      <w:pPr>
        <w:shd w:val="clear" w:color="auto" w:fill="FFFFFF"/>
        <w:spacing w:before="75" w:after="150" w:line="280" w:lineRule="atLeast"/>
        <w:textAlignment w:val="baseline"/>
        <w:outlineLvl w:val="2"/>
        <w:rPr>
          <w:rFonts w:ascii="Tahoma" w:eastAsia="Times New Roman" w:hAnsi="Tahoma" w:cs="Tahoma"/>
          <w:b/>
          <w:bCs/>
          <w:color w:val="325C8A"/>
          <w:sz w:val="28"/>
          <w:szCs w:val="28"/>
          <w:lang w:eastAsia="ru-RU"/>
        </w:rPr>
      </w:pPr>
      <w:r w:rsidRPr="006C40C5">
        <w:rPr>
          <w:rFonts w:ascii="Tahoma" w:eastAsia="Times New Roman" w:hAnsi="Tahoma" w:cs="Tahoma"/>
          <w:b/>
          <w:bCs/>
          <w:color w:val="325C8A"/>
          <w:sz w:val="28"/>
          <w:szCs w:val="28"/>
          <w:lang w:eastAsia="ru-RU"/>
        </w:rPr>
        <w:t xml:space="preserve">Чемпионат мира по футболу в </w:t>
      </w:r>
      <w:proofErr w:type="gramStart"/>
      <w:r w:rsidRPr="006C40C5">
        <w:rPr>
          <w:rFonts w:ascii="Tahoma" w:eastAsia="Times New Roman" w:hAnsi="Tahoma" w:cs="Tahoma"/>
          <w:b/>
          <w:bCs/>
          <w:color w:val="325C8A"/>
          <w:sz w:val="28"/>
          <w:szCs w:val="28"/>
          <w:lang w:eastAsia="ru-RU"/>
        </w:rPr>
        <w:t>Саранске</w:t>
      </w:r>
      <w:proofErr w:type="gramEnd"/>
      <w:r w:rsidRPr="006C40C5">
        <w:rPr>
          <w:rFonts w:ascii="Tahoma" w:eastAsia="Times New Roman" w:hAnsi="Tahoma" w:cs="Tahoma"/>
          <w:b/>
          <w:bCs/>
          <w:color w:val="325C8A"/>
          <w:sz w:val="28"/>
          <w:szCs w:val="28"/>
          <w:lang w:eastAsia="ru-RU"/>
        </w:rPr>
        <w:t>: какие улицы будут перекрыты</w:t>
      </w:r>
    </w:p>
    <w:p w:rsidR="006C40C5" w:rsidRPr="006C40C5" w:rsidRDefault="006C40C5" w:rsidP="006C40C5">
      <w:pPr>
        <w:shd w:val="clear" w:color="auto" w:fill="FFFFFF"/>
        <w:spacing w:after="150" w:line="240" w:lineRule="atLeast"/>
        <w:textAlignment w:val="baseline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До Чемпионата мира по футболу остались считанные дни. Один из основных вопросов, который волнует жителей Саранска – как будет организовано движение транспорта в дни матчей. Напоминаем, в Саранске состоятся четыре игры - 16 июня на стадионе «Мордовия Арена» сыграют Перу и Дания. Игра начнется в 19:00. Спустя три дня, 19 июня, встретятся Колумбия и Япония. Начало матча в 15:00. Иран и Португалия сыграют 25 июня, начало в 21:00. 28 июня на поле нашего стадиона в 21:00 будут играть Панама и Тунис.</w:t>
      </w:r>
    </w:p>
    <w:p w:rsidR="006C40C5" w:rsidRPr="006C40C5" w:rsidRDefault="006C40C5" w:rsidP="006C40C5">
      <w:pPr>
        <w:shd w:val="clear" w:color="auto" w:fill="FFFFFF"/>
        <w:spacing w:after="150" w:line="240" w:lineRule="atLeast"/>
        <w:textAlignment w:val="baseline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Ограничение движения транспорта – в первую очередь, это меры безопасности. И вводятся они исключительно в интересах жителей и гостей Саранска. Администрация городского округа Саранск убедительно просит жителей столицы Мордовии с пониманием отнестись к ограничениям, которые будут введены. 16, 19, 25 и 28 июня лучше пересесть на общественный транспорт, который в эти дни будет работать в усиленном режиме, а проезд для всех групп населения станет бесплатным. В остальное время жители и гости столицы региона будут передвигаться в обычном режиме и не почувствуют введенных локальных ограничений.</w:t>
      </w:r>
    </w:p>
    <w:p w:rsidR="006C40C5" w:rsidRPr="006C40C5" w:rsidRDefault="006C40C5" w:rsidP="006C40C5">
      <w:pPr>
        <w:shd w:val="clear" w:color="auto" w:fill="FFFFFF"/>
        <w:spacing w:after="150" w:line="240" w:lineRule="atLeast"/>
        <w:textAlignment w:val="baseline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Схемы движения и ограничения транспорта в дни проведения матчей Чемпионата мира по футболу согласованы и утверждены со всеми заинтересованными структурами.</w:t>
      </w:r>
    </w:p>
    <w:p w:rsidR="006C40C5" w:rsidRPr="006C40C5" w:rsidRDefault="006C40C5" w:rsidP="006C40C5">
      <w:pPr>
        <w:shd w:val="clear" w:color="auto" w:fill="FFFFFF"/>
        <w:spacing w:after="150" w:line="240" w:lineRule="atLeast"/>
        <w:textAlignment w:val="baseline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C40C5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ru-RU"/>
        </w:rPr>
        <w:t>Ограничения движения на время проведения матчей Чемпионата мира по футболу в Саранске – 16, 19, 25 и 28 июня</w:t>
      </w:r>
    </w:p>
    <w:p w:rsidR="006C40C5" w:rsidRPr="006C40C5" w:rsidRDefault="006C40C5" w:rsidP="006C40C5">
      <w:pPr>
        <w:shd w:val="clear" w:color="auto" w:fill="FFFFFF"/>
        <w:spacing w:after="150" w:line="240" w:lineRule="atLeast"/>
        <w:textAlignment w:val="baseline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Ограничения движения будут распространяться на следующие периоды:</w:t>
      </w:r>
    </w:p>
    <w:p w:rsidR="006C40C5" w:rsidRPr="006C40C5" w:rsidRDefault="006C40C5" w:rsidP="006C40C5">
      <w:pPr>
        <w:shd w:val="clear" w:color="auto" w:fill="FFFFFF"/>
        <w:spacing w:after="150" w:line="240" w:lineRule="atLeast"/>
        <w:textAlignment w:val="baseline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 00:00 16 июня до 04:00 17 июня,</w:t>
      </w:r>
    </w:p>
    <w:p w:rsidR="006C40C5" w:rsidRPr="006C40C5" w:rsidRDefault="006C40C5" w:rsidP="006C40C5">
      <w:pPr>
        <w:shd w:val="clear" w:color="auto" w:fill="FFFFFF"/>
        <w:spacing w:after="150" w:line="240" w:lineRule="atLeast"/>
        <w:textAlignment w:val="baseline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 00:00 19 июня до 01:00 20 июня,</w:t>
      </w:r>
    </w:p>
    <w:p w:rsidR="006C40C5" w:rsidRPr="006C40C5" w:rsidRDefault="006C40C5" w:rsidP="006C40C5">
      <w:pPr>
        <w:shd w:val="clear" w:color="auto" w:fill="FFFFFF"/>
        <w:spacing w:after="150" w:line="240" w:lineRule="atLeast"/>
        <w:textAlignment w:val="baseline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 00:00 25 июня до 06:00 26 июня,</w:t>
      </w:r>
    </w:p>
    <w:p w:rsidR="006C40C5" w:rsidRPr="006C40C5" w:rsidRDefault="006C40C5" w:rsidP="006C40C5">
      <w:pPr>
        <w:shd w:val="clear" w:color="auto" w:fill="FFFFFF"/>
        <w:spacing w:after="150" w:line="240" w:lineRule="atLeast"/>
        <w:textAlignment w:val="baseline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 00:00 28 июня до 06:00 29 июня.</w:t>
      </w:r>
    </w:p>
    <w:p w:rsidR="006C40C5" w:rsidRPr="006C40C5" w:rsidRDefault="006C40C5" w:rsidP="006C40C5">
      <w:pPr>
        <w:shd w:val="clear" w:color="auto" w:fill="FFFFFF"/>
        <w:spacing w:after="150" w:line="240" w:lineRule="atLeast"/>
        <w:textAlignment w:val="baseline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целях организации движения болельщиков на стадион «Мордовия Арена» в указанные дни станут пешеходными следующие улицы:</w:t>
      </w:r>
    </w:p>
    <w:p w:rsidR="006C40C5" w:rsidRPr="006C40C5" w:rsidRDefault="006C40C5" w:rsidP="006C40C5">
      <w:pPr>
        <w:shd w:val="clear" w:color="auto" w:fill="FFFFFF"/>
        <w:spacing w:after="150" w:line="240" w:lineRule="atLeast"/>
        <w:textAlignment w:val="baseline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проспект Ленина от ул. Полежаева до ул. Советской; улица Коммунистическая от проспекта Ленина до улицы Волгоградской; улица Волгоградская от улицы Коммунистической до улицы Короленко; улица Московская на участке от дома № 16 по улице Московской до улицы Рабочей; улица Рабочая от улицы Московской до улицы Коммунистической; улица Богдана Хмельницкого от улицы Льва Толстого до проспекта Ленина;</w:t>
      </w:r>
      <w:proofErr w:type="gramEnd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</w:t>
      </w:r>
      <w:proofErr w:type="gramStart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улица Большевистская от улицы Полежаева до улицы Богдана Хмельницкого, от улицы Коммунистической до улицы Советской по обеим сторонам; улица Льва Толстого от улицы Полежаева до автомобильной стоянки за гостиницей «Саранск», от улицы Коммунистической до улицы Советской; улица Володарского от улицы Коммунистической до улицы Советской; улица Советская от улицы Демократической до улицы Серова;</w:t>
      </w:r>
      <w:proofErr w:type="gramEnd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проспект Российской Армии; проезд вдоль реки </w:t>
      </w:r>
      <w:proofErr w:type="spellStart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Тавла</w:t>
      </w:r>
      <w:proofErr w:type="spellEnd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; дублер улицы </w:t>
      </w:r>
      <w:proofErr w:type="spellStart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Кочкуровской</w:t>
      </w:r>
      <w:proofErr w:type="spellEnd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; дублер улицы Севастопольской от дублера улицы </w:t>
      </w:r>
      <w:proofErr w:type="spellStart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Кочкуровской</w:t>
      </w:r>
      <w:proofErr w:type="spellEnd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до проезда вдоль реки </w:t>
      </w:r>
      <w:proofErr w:type="spellStart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Тавла</w:t>
      </w:r>
      <w:proofErr w:type="spellEnd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</w:t>
      </w:r>
    </w:p>
    <w:p w:rsidR="006C40C5" w:rsidRPr="006C40C5" w:rsidRDefault="006C40C5" w:rsidP="006C40C5">
      <w:pPr>
        <w:shd w:val="clear" w:color="auto" w:fill="FFFFFF"/>
        <w:spacing w:after="150" w:line="240" w:lineRule="atLeast"/>
        <w:textAlignment w:val="baseline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C40C5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ru-RU"/>
        </w:rPr>
        <w:t>Движение и стоянка на этих участках будет разрешена только транспортным средствам коммунальных и аварийных служб по маршрутам, согласованным с региональным центром управления пассажирскими перевозками на период проведения Чемпионата мира по футболу 2018 года в г. Саранске.</w:t>
      </w:r>
    </w:p>
    <w:p w:rsidR="006C40C5" w:rsidRPr="006C40C5" w:rsidRDefault="006C40C5" w:rsidP="006C40C5">
      <w:pPr>
        <w:shd w:val="clear" w:color="auto" w:fill="FFFFFF"/>
        <w:spacing w:after="150" w:line="240" w:lineRule="atLeast"/>
        <w:textAlignment w:val="baseline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указанный период будет ограничено движение и исключена стоянка транспортных средств</w:t>
      </w:r>
    </w:p>
    <w:p w:rsidR="006C40C5" w:rsidRPr="006C40C5" w:rsidRDefault="006C40C5" w:rsidP="006C40C5">
      <w:pPr>
        <w:shd w:val="clear" w:color="auto" w:fill="FFFFFF"/>
        <w:spacing w:after="150" w:line="240" w:lineRule="atLeast"/>
        <w:textAlignment w:val="baseline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по ул. </w:t>
      </w:r>
      <w:proofErr w:type="spellStart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Старопосадской</w:t>
      </w:r>
      <w:proofErr w:type="spellEnd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; по ул. Александра Невского (от ул. </w:t>
      </w:r>
      <w:proofErr w:type="spellStart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Старопосадской</w:t>
      </w:r>
      <w:proofErr w:type="spellEnd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до ул. Севастопольской); по ул. </w:t>
      </w:r>
      <w:proofErr w:type="spellStart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Ботевградской</w:t>
      </w:r>
      <w:proofErr w:type="spellEnd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(от ул. </w:t>
      </w:r>
      <w:proofErr w:type="spellStart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Старопосадской</w:t>
      </w:r>
      <w:proofErr w:type="spellEnd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до ул. Коммунистической); по ул. Севастопольской (от ул. Волгоградской до ул. Александра Невского); по ул. Красной (от ул. Серова до ул. Московской, от ул. Севастопольской до ул. Рабочей </w:t>
      </w:r>
      <w:proofErr w:type="spellStart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рп</w:t>
      </w:r>
      <w:proofErr w:type="spellEnd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</w:t>
      </w:r>
      <w:proofErr w:type="gramEnd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</w:t>
      </w:r>
      <w:proofErr w:type="spellStart"/>
      <w:proofErr w:type="gramStart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Луховка</w:t>
      </w:r>
      <w:proofErr w:type="spellEnd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); по ул. </w:t>
      </w:r>
      <w:proofErr w:type="spellStart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Кочкуровской</w:t>
      </w:r>
      <w:proofErr w:type="spellEnd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(от стадиона «Мордовия Арена» до ул. Севастопольской); по ул. Серова; по ул. Крупской (от ул. Советской до ул. Серова); по ул. Васенко (от ул. Пролетарской до проспекта Ленина); по ул. Полежаева (от ул. Пролетарской до ул. Серова); по проспекту Ленина (от ул. Полежаева до Промышленного проезда);</w:t>
      </w:r>
      <w:proofErr w:type="gramEnd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</w:t>
      </w:r>
      <w:proofErr w:type="gramStart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по ул. Богдана Хмельницкого (от ул. Пролетарской до ул. Большевистской); по ул. Большевистской (от ул. Коммунистической до ул. Богдана Хмельницкого, от ул. Полежаева до проезда Жуковского); по ул. Льва Толстого (от ул. Коммунистической до автомобильной стоянки за гостиницей «Саранск»); по ул. Коммунистической (от ул. </w:t>
      </w:r>
      <w:proofErr w:type="spellStart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Ботевградской</w:t>
      </w:r>
      <w:proofErr w:type="spellEnd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до проспекта Ленина); по ул. Саранской (от ул. Красноармейской до ул. </w:t>
      </w:r>
      <w:proofErr w:type="spellStart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Старопосадской</w:t>
      </w:r>
      <w:proofErr w:type="spellEnd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);</w:t>
      </w:r>
      <w:proofErr w:type="gramEnd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по ул. Красноармейской (от ул. Саранской до ул. Кавказской); по ул. Кавказской.</w:t>
      </w:r>
    </w:p>
    <w:p w:rsidR="006C40C5" w:rsidRPr="006C40C5" w:rsidRDefault="006C40C5" w:rsidP="006C40C5">
      <w:pPr>
        <w:shd w:val="clear" w:color="auto" w:fill="FFFFFF"/>
        <w:spacing w:after="150" w:line="240" w:lineRule="atLeast"/>
        <w:textAlignment w:val="baseline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lastRenderedPageBreak/>
        <w:t>Исключение составят транспортные средства, имеющие транспортный разрешительный документ, выданный АНО «Организационный комитет «Россия-2018»; общественный транспорт; транспортные средства коммунальных и аварийных служб, маршрут движения которых согласован с региональным центром управления пассажирскими перевозками на период проведения Чемпионата мира по футболу 2018 года в г. Саранске.</w:t>
      </w:r>
    </w:p>
    <w:p w:rsidR="006C40C5" w:rsidRPr="006C40C5" w:rsidRDefault="006C40C5" w:rsidP="006C40C5">
      <w:pPr>
        <w:shd w:val="clear" w:color="auto" w:fill="FFFFFF"/>
        <w:spacing w:after="150" w:line="240" w:lineRule="atLeast"/>
        <w:textAlignment w:val="baseline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На следующих участках улиц ограничения в части движения не коснутся легковых такси, прошедших конкурсный отбор:</w:t>
      </w:r>
    </w:p>
    <w:p w:rsidR="006C40C5" w:rsidRPr="006C40C5" w:rsidRDefault="006C40C5" w:rsidP="006C40C5">
      <w:pPr>
        <w:shd w:val="clear" w:color="auto" w:fill="FFFFFF"/>
        <w:spacing w:after="150" w:line="240" w:lineRule="atLeast"/>
        <w:textAlignment w:val="baseline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ул. </w:t>
      </w:r>
      <w:proofErr w:type="spellStart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Старопосадская</w:t>
      </w:r>
      <w:proofErr w:type="spellEnd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; ул. Александра Невского (от ул. </w:t>
      </w:r>
      <w:proofErr w:type="spellStart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Старопосадской</w:t>
      </w:r>
      <w:proofErr w:type="spellEnd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до ул. Севастопольской); ул. </w:t>
      </w:r>
      <w:proofErr w:type="spellStart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Ботевградская</w:t>
      </w:r>
      <w:proofErr w:type="spellEnd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(от ул. </w:t>
      </w:r>
      <w:proofErr w:type="spellStart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Старопосадской</w:t>
      </w:r>
      <w:proofErr w:type="spellEnd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до ул. Коммунистической); ул. Севастопольская (от ул. Красной до ул. Александра Невского); ул. Красная (от ул. Севастопольской до ул. Рабочей </w:t>
      </w:r>
      <w:proofErr w:type="spellStart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рп</w:t>
      </w:r>
      <w:proofErr w:type="spellEnd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</w:t>
      </w:r>
      <w:proofErr w:type="gramEnd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</w:t>
      </w:r>
      <w:proofErr w:type="spellStart"/>
      <w:proofErr w:type="gramStart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Луховка</w:t>
      </w:r>
      <w:proofErr w:type="spellEnd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); ул. Серова (от ул. Александра Невского до ул. Волгоградской); ул. Васенко (от ул. Пролетарской до проспекта Ленина); проспект Ленина (от дома № 42 по проспекту Ленина до ул. Васенко).</w:t>
      </w:r>
      <w:proofErr w:type="gramEnd"/>
    </w:p>
    <w:p w:rsidR="006C40C5" w:rsidRPr="006C40C5" w:rsidRDefault="006C40C5" w:rsidP="006C40C5">
      <w:pPr>
        <w:shd w:val="clear" w:color="auto" w:fill="FFFFFF"/>
        <w:spacing w:after="150" w:line="240" w:lineRule="atLeast"/>
        <w:textAlignment w:val="baseline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Обращаем внимание жителей и гостей Саранска, что ограничения коснутся и пересечений вышеуказанных автомобильных дорог с иными автомобильными дорогами. То есть выезд и въезд на транспортном средстве за пределы периметра и в периметр улиц, по которым будет ограничено движение, будет запрещен. Рекомендуем лицам, осуществляющим хозяйственную деятельность, заблаговременно произвести завоз необходимой продукции.</w:t>
      </w:r>
    </w:p>
    <w:p w:rsidR="006C40C5" w:rsidRPr="006C40C5" w:rsidRDefault="006C40C5" w:rsidP="006C40C5">
      <w:pPr>
        <w:shd w:val="clear" w:color="auto" w:fill="FFFFFF"/>
        <w:spacing w:after="150" w:line="240" w:lineRule="atLeast"/>
        <w:textAlignment w:val="baseline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C40C5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ru-RU"/>
        </w:rPr>
        <w:t>Ограничения движения на время проведения фестиваля болельщиков – с 11 июня по 16 июля</w:t>
      </w:r>
    </w:p>
    <w:p w:rsidR="006C40C5" w:rsidRPr="006C40C5" w:rsidRDefault="006C40C5" w:rsidP="006C40C5">
      <w:pPr>
        <w:shd w:val="clear" w:color="auto" w:fill="FFFFFF"/>
        <w:spacing w:after="150" w:line="240" w:lineRule="atLeast"/>
        <w:textAlignment w:val="baseline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С 11 июня по 16 июля на Советской площади пройдет </w:t>
      </w:r>
      <w:proofErr w:type="spellStart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фан-фест</w:t>
      </w:r>
      <w:proofErr w:type="spellEnd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, другими словами – фестиваль болельщиков. Для любителей и ценителей футбола на главной площади Саранска будет оборудована специальная площадка с большим монитором и зрительской зоной. Здесь болельщики смогут увидеть абсолютно все матчи </w:t>
      </w:r>
      <w:proofErr w:type="spellStart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мундиаля</w:t>
      </w:r>
      <w:proofErr w:type="spellEnd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принять участие в развлекательных программах, пообщаться с футбольными звездами и другими почетными гостями фестиваля болельщиков. Жителям близлежащих домов придется испытать временный дискомфорт из-за возможного шума. Что касается движения транспорта, то на период проведения фестиваля болельщиков ограничения не коснутся жителей, которые зарегистрированы в домах на тех участках, где вводятся ограничения. Они смогут передвигаться на своих автомобилях (разрешенная максимальная масса до 3,5 тонн), если получат специальный разрешительный документ.</w:t>
      </w:r>
    </w:p>
    <w:p w:rsidR="006C40C5" w:rsidRPr="006C40C5" w:rsidRDefault="006C40C5" w:rsidP="006C40C5">
      <w:pPr>
        <w:shd w:val="clear" w:color="auto" w:fill="FFFFFF"/>
        <w:spacing w:after="150" w:line="240" w:lineRule="atLeast"/>
        <w:textAlignment w:val="baseline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C40C5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ru-RU"/>
        </w:rPr>
        <w:t>На период проведения фестиваля болельщиков будет временно ограничено движение транспортных средств с 00:00 11 июня до 24:00 16 июля. Пешеходными станут следующие улицы:</w:t>
      </w:r>
    </w:p>
    <w:p w:rsidR="006C40C5" w:rsidRPr="006C40C5" w:rsidRDefault="006C40C5" w:rsidP="006C40C5">
      <w:pPr>
        <w:shd w:val="clear" w:color="auto" w:fill="FFFFFF"/>
        <w:spacing w:after="150" w:line="240" w:lineRule="atLeast"/>
        <w:textAlignment w:val="baseline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улица Большевистская от ул. Коммунистической до ул. Советской (четная сторона); улица Большевистская от ул. Советской до ул. Кавказской; улица Советская от ул. Демократической до ул. Володарского; проспект Ленина на участке от дома № 35 </w:t>
      </w:r>
      <w:proofErr w:type="gramStart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</w:t>
      </w:r>
      <w:proofErr w:type="gramEnd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ул. Советской до Советской площади г. Саранска.</w:t>
      </w:r>
    </w:p>
    <w:p w:rsidR="006C40C5" w:rsidRPr="006C40C5" w:rsidRDefault="006C40C5" w:rsidP="006C40C5">
      <w:pPr>
        <w:shd w:val="clear" w:color="auto" w:fill="FFFFFF"/>
        <w:spacing w:after="150" w:line="240" w:lineRule="atLeast"/>
        <w:textAlignment w:val="baseline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Движение и стоянка на этих участках будет разрешена только транспортным средствам коммунальных и аварийных служб по маршрутам, согласованным с региональным центром управления пассажирскими перевозками на период проведения Чемпионата мира по футболу 2018 года в г. Саранске.</w:t>
      </w:r>
    </w:p>
    <w:p w:rsidR="006C40C5" w:rsidRPr="006C40C5" w:rsidRDefault="006C40C5" w:rsidP="006C40C5">
      <w:pPr>
        <w:shd w:val="clear" w:color="auto" w:fill="FFFFFF"/>
        <w:spacing w:after="150" w:line="240" w:lineRule="atLeast"/>
        <w:textAlignment w:val="baseline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На этот же период будет ограничено движение и исключена стоянка транспортных средств</w:t>
      </w:r>
    </w:p>
    <w:p w:rsidR="006C40C5" w:rsidRPr="006C40C5" w:rsidRDefault="006C40C5" w:rsidP="006C40C5">
      <w:pPr>
        <w:shd w:val="clear" w:color="auto" w:fill="FFFFFF"/>
        <w:spacing w:after="150" w:line="240" w:lineRule="atLeast"/>
        <w:textAlignment w:val="baseline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на улице Большевистской от ул. Коммунистической до ул. Советской (нечетная сторона); на автомобильной дороге от перекрестка ул. Красноармейской и ул. Кавказской до дома № 34 по ул. Советской; на улице Льва Толстого от ул. Коммунистической до ул. Советской; по проспекту Ленина от ул. Коммунистической до дома № 35 по ул. Советской; на улице Володарского от ул. Коммунистической до ул. Советской;</w:t>
      </w:r>
      <w:proofErr w:type="gramEnd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на улице Советской от ул. Рабочей до ул. Володарского; на улице Кавказской.</w:t>
      </w:r>
    </w:p>
    <w:p w:rsidR="006C40C5" w:rsidRPr="006C40C5" w:rsidRDefault="006C40C5" w:rsidP="006C40C5">
      <w:pPr>
        <w:shd w:val="clear" w:color="auto" w:fill="FFFFFF"/>
        <w:spacing w:after="150" w:line="240" w:lineRule="atLeast"/>
        <w:textAlignment w:val="baseline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Исключение составят транспортные средства, имеющие транспортный разрешительный документ, выданный АНО «Организационный комитет «Россия-2018»;транспортные средства коммунальных и аварийных служб, маршрут движения которых согласован с региональным центром управления пассажирскими перевозками на период проведения Чемпионата мира по футболу 2018 года в г. </w:t>
      </w:r>
      <w:proofErr w:type="spellStart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Саранске</w:t>
      </w:r>
      <w:proofErr w:type="gramStart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;т</w:t>
      </w:r>
      <w:proofErr w:type="gramEnd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ранспортные</w:t>
      </w:r>
      <w:proofErr w:type="spellEnd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средства с разрешенной максимальной массой до 3,5 тонн, обеспечивающих деятельность юридических и физических лиц, здания и помещения которых расположены на участках улиц, в отношении которых вводятся ограничения в связи с проведением Фестиваля болельщиков FIFA (</w:t>
      </w:r>
      <w:proofErr w:type="spellStart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фан-фест</w:t>
      </w:r>
      <w:proofErr w:type="spellEnd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), маршрут и время движения и </w:t>
      </w:r>
      <w:proofErr w:type="gramStart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стоянки</w:t>
      </w:r>
      <w:proofErr w:type="gramEnd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которых согласован с региональным центром управления пассажирскими перевозками на период проведения Чемпионата мира по футболу 2018 года в г. Саранске при наличии транспортного разрешительного документа, выдаваемого АНО «Дирекция города-организатора Саранска по подготовке и проведению Чемпионата мира по футболу 2018».</w:t>
      </w:r>
    </w:p>
    <w:p w:rsidR="006C40C5" w:rsidRPr="006C40C5" w:rsidRDefault="006C40C5" w:rsidP="006C40C5">
      <w:pPr>
        <w:shd w:val="clear" w:color="auto" w:fill="FFFFFF"/>
        <w:spacing w:after="150" w:line="240" w:lineRule="atLeast"/>
        <w:textAlignment w:val="baseline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Осуществлять движение по вышеуказанным улицам будут вправе также транспортные средства с разрешенной максимальной массой до 3,5 тонн, принадлежащие физическим лицам, зарегистрированным в </w:t>
      </w:r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lastRenderedPageBreak/>
        <w:t>жилых домах, расположенных на участках улиц, в отношении которых вводятся ограничения в связи с проведением Фестиваля болельщиков FIFA (</w:t>
      </w:r>
      <w:proofErr w:type="spellStart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фан-фест</w:t>
      </w:r>
      <w:proofErr w:type="spellEnd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) при наличии транспортного разрешительного документа, выдаваемого АНО «Дирекция города-организатора Саранска по подготовке и проведению Чемпионата мира по футболу 2018</w:t>
      </w:r>
      <w:proofErr w:type="gramEnd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». Обращаем внимание жителей, что согласно действующему законодательству регистрацию по месту жительства или месту пребывания подтверждают: паспо</w:t>
      </w:r>
      <w:proofErr w:type="gramStart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рт с пр</w:t>
      </w:r>
      <w:proofErr w:type="gramEnd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оставленным штампом о регистрации по месту жительства, свидетельство о регистрации по месту пребывания, временное удостоверение личности по форме № 2П (выдается на период оформления нового паспорта гражданину).</w:t>
      </w:r>
    </w:p>
    <w:p w:rsidR="006C40C5" w:rsidRPr="006C40C5" w:rsidRDefault="006C40C5" w:rsidP="006C40C5">
      <w:pPr>
        <w:shd w:val="clear" w:color="auto" w:fill="FFFFFF"/>
        <w:spacing w:after="0" w:line="240" w:lineRule="atLeast"/>
        <w:textAlignment w:val="baseline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C40C5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ru-RU"/>
        </w:rPr>
        <w:t>Для получения транспортного разрешительного документа юридическим лицам, индивидуальным предпринимателям и жителям необходимо подать заявку в АНО «Дирекция города-организатора Саранска по подготовке и проведению Чемпионата мира по футболу 2018» в электронном виде (адрес в сети Интернет </w:t>
      </w:r>
      <w:hyperlink r:id="rId5" w:history="1">
        <w:r w:rsidRPr="006C40C5">
          <w:rPr>
            <w:rFonts w:ascii="inherit" w:eastAsia="Times New Roman" w:hAnsi="inherit" w:cs="Tahoma"/>
            <w:b/>
            <w:bCs/>
            <w:color w:val="7200A3"/>
            <w:sz w:val="18"/>
            <w:szCs w:val="18"/>
            <w:u w:val="single"/>
            <w:bdr w:val="none" w:sz="0" w:space="0" w:color="auto" w:frame="1"/>
            <w:lang w:eastAsia="ru-RU"/>
          </w:rPr>
          <w:t>http://saransk-2018.com/fanfest/</w:t>
        </w:r>
      </w:hyperlink>
      <w:r w:rsidRPr="006C40C5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ru-RU"/>
        </w:rPr>
        <w:t>, тел.: 8(8342)77-78-40).</w:t>
      </w:r>
    </w:p>
    <w:p w:rsidR="006C40C5" w:rsidRPr="006C40C5" w:rsidRDefault="006C40C5" w:rsidP="006C40C5">
      <w:pPr>
        <w:shd w:val="clear" w:color="auto" w:fill="FFFFFF"/>
        <w:spacing w:after="150" w:line="240" w:lineRule="atLeast"/>
        <w:textAlignment w:val="baseline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Транспортные средства юридических лиц и индивидуальных предпринимателей вправе осуществлять движение и стоянку только в определенные при выдаче транспортного разрешительного документа маршруту и периоды времени. Жители вправе осуществлять только движение по улицам, по которым вводятся ограничения, стоянка транспортных средств разрешена исключительно на дворовых территориях.</w:t>
      </w:r>
    </w:p>
    <w:p w:rsidR="006C40C5" w:rsidRPr="006C40C5" w:rsidRDefault="006C40C5" w:rsidP="006C40C5">
      <w:pPr>
        <w:shd w:val="clear" w:color="auto" w:fill="FFFFFF"/>
        <w:spacing w:after="150" w:line="240" w:lineRule="atLeast"/>
        <w:textAlignment w:val="baseline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Нарушение этих правил является основанием для эвакуации транспортного средства и аннулированию транспортного разрешительного документа.</w:t>
      </w:r>
    </w:p>
    <w:p w:rsidR="006C40C5" w:rsidRPr="006C40C5" w:rsidRDefault="006C40C5" w:rsidP="006C40C5">
      <w:pPr>
        <w:shd w:val="clear" w:color="auto" w:fill="FFFFFF"/>
        <w:spacing w:after="150" w:line="240" w:lineRule="atLeast"/>
        <w:textAlignment w:val="baseline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C40C5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ru-RU"/>
        </w:rPr>
        <w:t>В период с 00:00 до 24:00 12 и 14 июня </w:t>
      </w:r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(дни открытия Фестиваля болельщиков FIFA и проведения сборной России первого матча Чемпионата мира по футболу) дополнительно будет ограничено движение и исключена стоянка транспортных средств:</w:t>
      </w:r>
    </w:p>
    <w:p w:rsidR="006C40C5" w:rsidRPr="006C40C5" w:rsidRDefault="006C40C5" w:rsidP="006C40C5">
      <w:pPr>
        <w:shd w:val="clear" w:color="auto" w:fill="FFFFFF"/>
        <w:spacing w:after="150" w:line="240" w:lineRule="atLeast"/>
        <w:textAlignment w:val="baseline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по улице Демократической от ул. Коммунистической до ул. Советской; по улице Пролетарской от ул. Коммунистической до ул. Советской; по улице Советской от ул. Демократической </w:t>
      </w:r>
      <w:proofErr w:type="gramStart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до</w:t>
      </w:r>
      <w:proofErr w:type="gramEnd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ул. </w:t>
      </w:r>
      <w:proofErr w:type="spellStart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Ботевградской</w:t>
      </w:r>
      <w:proofErr w:type="spellEnd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</w:t>
      </w:r>
    </w:p>
    <w:p w:rsidR="006C40C5" w:rsidRPr="006C40C5" w:rsidRDefault="006C40C5" w:rsidP="006C40C5">
      <w:pPr>
        <w:shd w:val="clear" w:color="auto" w:fill="FFFFFF"/>
        <w:spacing w:after="150" w:line="240" w:lineRule="atLeast"/>
        <w:textAlignment w:val="baseline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Исключение </w:t>
      </w:r>
      <w:proofErr w:type="spellStart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составяттранспортные</w:t>
      </w:r>
      <w:proofErr w:type="spellEnd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средства, имеющие транспортный разрешительный документ, выданный АНО «Организационный комитет «Россия-2018»; транспортные средства коммунальных и аварийных служб, маршрут движения которых согласован с региональным центром управления пассажирскими перевозками на период проведения Чемпионата мира по футболу 2018 года в г. Саранске; транспортные средства с разрешенной максимальной массой до 3,5 тонн, принадлежащие физическим лицам, зарегистрированным в жилых домах, расположенных на данных улицах (разрешено только движение в целях въезда/выезда в дворовые территории/из дворовых территорий).</w:t>
      </w:r>
    </w:p>
    <w:p w:rsidR="006C40C5" w:rsidRPr="006C40C5" w:rsidRDefault="006C40C5" w:rsidP="006C40C5">
      <w:pPr>
        <w:shd w:val="clear" w:color="auto" w:fill="FFFFFF"/>
        <w:spacing w:after="150" w:line="240" w:lineRule="atLeast"/>
        <w:textAlignment w:val="baseline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целях обеспечения безопасности дорожного движения в период подготовки и проведения на стадионе «Мордовия Арена» матчей Чемпионата мира по футболу FIFA 2018 года на вышеуказанных объектах улично-дорожной сети, 16, 17, 19, 20, 25, 26, 28 и 29 июня 2018 года будут введены дополнительные меры по ограничению движения транспортных средств.</w:t>
      </w:r>
    </w:p>
    <w:p w:rsidR="006C40C5" w:rsidRPr="006C40C5" w:rsidRDefault="006C40C5" w:rsidP="006C40C5">
      <w:pPr>
        <w:shd w:val="clear" w:color="auto" w:fill="FFFFFF"/>
        <w:spacing w:after="150" w:line="240" w:lineRule="atLeast"/>
        <w:textAlignment w:val="baseline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C40C5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ru-RU"/>
        </w:rPr>
        <w:t>С 1 июня по 30 июня будет временно запрещено движение транспортных сре</w:t>
      </w:r>
      <w:proofErr w:type="gramStart"/>
      <w:r w:rsidRPr="006C40C5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ru-RU"/>
        </w:rPr>
        <w:t>дств в р</w:t>
      </w:r>
      <w:proofErr w:type="gramEnd"/>
      <w:r w:rsidRPr="006C40C5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ru-RU"/>
        </w:rPr>
        <w:t xml:space="preserve">абочем поселке </w:t>
      </w:r>
      <w:proofErr w:type="spellStart"/>
      <w:r w:rsidRPr="006C40C5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ru-RU"/>
        </w:rPr>
        <w:t>Луховка</w:t>
      </w:r>
      <w:proofErr w:type="spellEnd"/>
    </w:p>
    <w:p w:rsidR="006C40C5" w:rsidRPr="006C40C5" w:rsidRDefault="006C40C5" w:rsidP="006C40C5">
      <w:pPr>
        <w:shd w:val="clear" w:color="auto" w:fill="FFFFFF"/>
        <w:spacing w:after="150" w:line="240" w:lineRule="atLeast"/>
        <w:textAlignment w:val="baseline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В целях обеспечения безопасности дорожного движения в период подготовки и проведения матчей Чемпионата мира по футболу FIFA 2018 будет временно прекращено движение и исключена стоянка транспортных средств с 00:00 1 июня до 24:00 30 июня на автомобильной дороге по ул. Садовой </w:t>
      </w:r>
      <w:proofErr w:type="spellStart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рп</w:t>
      </w:r>
      <w:proofErr w:type="spellEnd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. </w:t>
      </w:r>
      <w:proofErr w:type="spellStart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Луховка</w:t>
      </w:r>
      <w:proofErr w:type="spellEnd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от дома № 35 по ул. </w:t>
      </w:r>
      <w:proofErr w:type="gramStart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Садовой</w:t>
      </w:r>
      <w:proofErr w:type="gramEnd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</w:t>
      </w:r>
      <w:proofErr w:type="spellStart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рп</w:t>
      </w:r>
      <w:proofErr w:type="spellEnd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. </w:t>
      </w:r>
      <w:proofErr w:type="spellStart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Луховка</w:t>
      </w:r>
      <w:proofErr w:type="spellEnd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до дома № 50 по ул. </w:t>
      </w:r>
      <w:proofErr w:type="gramStart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Садовой</w:t>
      </w:r>
      <w:proofErr w:type="gramEnd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</w:t>
      </w:r>
      <w:proofErr w:type="spellStart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рп</w:t>
      </w:r>
      <w:proofErr w:type="spellEnd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. </w:t>
      </w:r>
      <w:proofErr w:type="spellStart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Луховка</w:t>
      </w:r>
      <w:proofErr w:type="spellEnd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</w:t>
      </w:r>
    </w:p>
    <w:p w:rsidR="006C40C5" w:rsidRPr="006C40C5" w:rsidRDefault="006C40C5" w:rsidP="006C40C5">
      <w:pPr>
        <w:shd w:val="clear" w:color="auto" w:fill="FFFFFF"/>
        <w:spacing w:after="150" w:line="240" w:lineRule="atLeast"/>
        <w:textAlignment w:val="baseline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Администрация городского округа Саранск просит жителей города с пониманием отнестись к временным ограничениям движения. Еще раз напоминаем, что в дни проведения матчей Чемпионата мира по футболу – 16, 19, 25 и 28 июня рекомендуем передвигаться на общественным </w:t>
      </w:r>
      <w:proofErr w:type="gramStart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транспорте</w:t>
      </w:r>
      <w:proofErr w:type="gramEnd"/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который будет работать в усиленном режиме, а проезд для всех будет бесплатным.</w:t>
      </w:r>
    </w:p>
    <w:p w:rsidR="006C40C5" w:rsidRPr="006C40C5" w:rsidRDefault="00C707BD" w:rsidP="006C40C5">
      <w:pPr>
        <w:shd w:val="clear" w:color="auto" w:fill="FFFFFF"/>
        <w:spacing w:after="0" w:line="240" w:lineRule="atLeast"/>
        <w:textAlignment w:val="baseline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hyperlink r:id="rId6" w:history="1">
        <w:r w:rsidR="006C40C5" w:rsidRPr="006C40C5">
          <w:rPr>
            <w:rFonts w:ascii="inherit" w:eastAsia="Times New Roman" w:hAnsi="inherit" w:cs="Tahoma"/>
            <w:color w:val="7200A3"/>
            <w:sz w:val="18"/>
            <w:szCs w:val="18"/>
            <w:u w:val="single"/>
            <w:bdr w:val="none" w:sz="0" w:space="0" w:color="auto" w:frame="1"/>
            <w:lang w:eastAsia="ru-RU"/>
          </w:rPr>
          <w:t>Информация об ограничении движения на время проведения матчей Чемпионата мира по футболу  FIFA 2018</w:t>
        </w:r>
      </w:hyperlink>
    </w:p>
    <w:p w:rsidR="006C40C5" w:rsidRPr="006C40C5" w:rsidRDefault="006C40C5" w:rsidP="006C40C5">
      <w:pPr>
        <w:shd w:val="clear" w:color="auto" w:fill="FFFFFF"/>
        <w:spacing w:after="150" w:line="240" w:lineRule="atLeast"/>
        <w:textAlignment w:val="baseline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C40C5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Схема ограничения движений в дни проведения матчей - 16, 19, 25, 28 июня</w:t>
      </w:r>
    </w:p>
    <w:p w:rsidR="008616AB" w:rsidRDefault="008616AB"/>
    <w:p w:rsidR="00C707BD" w:rsidRPr="00C707BD" w:rsidRDefault="00C707BD">
      <w:r w:rsidRPr="00C707BD">
        <w:t>Всю информацию можно просмотреть на официальном сайте ГО Саранск.</w:t>
      </w:r>
      <w:bookmarkStart w:id="0" w:name="_GoBack"/>
      <w:bookmarkEnd w:id="0"/>
    </w:p>
    <w:sectPr w:rsidR="00C707BD" w:rsidRPr="00C707BD" w:rsidSect="00C707BD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3A0"/>
    <w:rsid w:val="006C40C5"/>
    <w:rsid w:val="007903A0"/>
    <w:rsid w:val="008616AB"/>
    <w:rsid w:val="00C70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C40C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6C40C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C40C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C40C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news-date-time">
    <w:name w:val="news-date-time"/>
    <w:basedOn w:val="a0"/>
    <w:rsid w:val="006C40C5"/>
  </w:style>
  <w:style w:type="paragraph" w:styleId="a3">
    <w:name w:val="Normal (Web)"/>
    <w:basedOn w:val="a"/>
    <w:uiPriority w:val="99"/>
    <w:semiHidden/>
    <w:unhideWhenUsed/>
    <w:rsid w:val="006C40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C40C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C40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C40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C40C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6C40C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C40C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C40C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news-date-time">
    <w:name w:val="news-date-time"/>
    <w:basedOn w:val="a0"/>
    <w:rsid w:val="006C40C5"/>
  </w:style>
  <w:style w:type="paragraph" w:styleId="a3">
    <w:name w:val="Normal (Web)"/>
    <w:basedOn w:val="a"/>
    <w:uiPriority w:val="99"/>
    <w:semiHidden/>
    <w:unhideWhenUsed/>
    <w:rsid w:val="006C40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C40C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C40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C40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4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76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adm-saransk.ru/other/FIFA/index.php" TargetMode="External"/><Relationship Id="rId5" Type="http://schemas.openxmlformats.org/officeDocument/2006/relationships/hyperlink" Target="http://saransk-2018.com/fanfes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1958</Words>
  <Characters>11162</Characters>
  <Application>Microsoft Office Word</Application>
  <DocSecurity>0</DocSecurity>
  <Lines>93</Lines>
  <Paragraphs>26</Paragraphs>
  <ScaleCrop>false</ScaleCrop>
  <Company>SPecialiST RePack</Company>
  <LinksUpToDate>false</LinksUpToDate>
  <CharactersWithSpaces>13094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2018-04-30T07:48:00Z</dcterms:created>
  <dcterms:modified xsi:type="dcterms:W3CDTF">2018-04-30T08:24:00Z</dcterms:modified>
</cp:coreProperties>
</file>