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B9" w:rsidRDefault="007B2BB9"/>
    <w:p w:rsidR="00275CE8" w:rsidRDefault="00275CE8"/>
    <w:p w:rsidR="00275CE8" w:rsidRPr="006C37D8" w:rsidRDefault="00275CE8">
      <w:pPr>
        <w:rPr>
          <w:rFonts w:ascii="Times New Roman" w:hAnsi="Times New Roman" w:cs="Times New Roman"/>
        </w:rPr>
      </w:pPr>
    </w:p>
    <w:p w:rsidR="00275CE8" w:rsidRPr="006C37D8" w:rsidRDefault="00275CE8">
      <w:pPr>
        <w:rPr>
          <w:rFonts w:ascii="Times New Roman" w:hAnsi="Times New Roman" w:cs="Times New Roman"/>
          <w:sz w:val="28"/>
          <w:szCs w:val="28"/>
        </w:rPr>
      </w:pPr>
      <w:r w:rsidRPr="006C37D8">
        <w:rPr>
          <w:rFonts w:ascii="Times New Roman" w:hAnsi="Times New Roman" w:cs="Times New Roman"/>
          <w:sz w:val="28"/>
          <w:szCs w:val="28"/>
        </w:rPr>
        <w:t xml:space="preserve">                      Уборка зерновых на стадии завершения!</w:t>
      </w:r>
    </w:p>
    <w:p w:rsidR="00275CE8" w:rsidRPr="006C37D8" w:rsidRDefault="00275CE8">
      <w:pPr>
        <w:rPr>
          <w:rFonts w:ascii="Times New Roman" w:hAnsi="Times New Roman" w:cs="Times New Roman"/>
          <w:sz w:val="28"/>
          <w:szCs w:val="28"/>
        </w:rPr>
      </w:pPr>
      <w:r w:rsidRPr="006C37D8">
        <w:rPr>
          <w:rFonts w:ascii="Times New Roman" w:hAnsi="Times New Roman" w:cs="Times New Roman"/>
          <w:sz w:val="28"/>
          <w:szCs w:val="28"/>
        </w:rPr>
        <w:t xml:space="preserve">  В районе с каждым днем  все ближе  становится</w:t>
      </w:r>
      <w:r w:rsidR="006C37D8">
        <w:rPr>
          <w:rFonts w:ascii="Times New Roman" w:hAnsi="Times New Roman" w:cs="Times New Roman"/>
          <w:sz w:val="28"/>
          <w:szCs w:val="28"/>
        </w:rPr>
        <w:t xml:space="preserve"> финал  битвы</w:t>
      </w:r>
      <w:r w:rsidRPr="006C37D8">
        <w:rPr>
          <w:rFonts w:ascii="Times New Roman" w:hAnsi="Times New Roman" w:cs="Times New Roman"/>
          <w:sz w:val="28"/>
          <w:szCs w:val="28"/>
        </w:rPr>
        <w:t xml:space="preserve"> за урожай зерновы</w:t>
      </w:r>
      <w:r w:rsidR="006C37D8">
        <w:rPr>
          <w:rFonts w:ascii="Times New Roman" w:hAnsi="Times New Roman" w:cs="Times New Roman"/>
          <w:sz w:val="28"/>
          <w:szCs w:val="28"/>
        </w:rPr>
        <w:t>х и зернобобовых  культур</w:t>
      </w:r>
      <w:proofErr w:type="gramStart"/>
      <w:r w:rsidR="006C37D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6C37D8">
        <w:rPr>
          <w:rFonts w:ascii="Times New Roman" w:hAnsi="Times New Roman" w:cs="Times New Roman"/>
          <w:sz w:val="28"/>
          <w:szCs w:val="28"/>
        </w:rPr>
        <w:t>На 28</w:t>
      </w:r>
      <w:r w:rsidRPr="006C37D8">
        <w:rPr>
          <w:rFonts w:ascii="Times New Roman" w:hAnsi="Times New Roman" w:cs="Times New Roman"/>
          <w:sz w:val="28"/>
          <w:szCs w:val="28"/>
        </w:rPr>
        <w:t xml:space="preserve"> августа в районе скошено и обмолочено 20701 га  зерновых культур, что составляет 89% от зернового клина. Большая часть  сельхозпроизводителей уже убрали зерновые культуры, засыпали семена озимых и яровых культур на полную потребность  и ведут сев озимых культур под урожай 2019 года. </w:t>
      </w:r>
      <w:proofErr w:type="gramStart"/>
      <w:r w:rsidRPr="006C37D8">
        <w:rPr>
          <w:rFonts w:ascii="Times New Roman" w:hAnsi="Times New Roman" w:cs="Times New Roman"/>
          <w:sz w:val="28"/>
          <w:szCs w:val="28"/>
        </w:rPr>
        <w:t>К таким хозяйствам относятся; СХПК «Воля», ЗАО «Мордовский бекон»,</w:t>
      </w:r>
      <w:r w:rsidR="00061E4E" w:rsidRPr="006C37D8">
        <w:rPr>
          <w:rFonts w:ascii="Times New Roman" w:hAnsi="Times New Roman" w:cs="Times New Roman"/>
          <w:sz w:val="28"/>
          <w:szCs w:val="28"/>
        </w:rPr>
        <w:t xml:space="preserve"> ООО «Рассвет», ООО «Новь», ООО «Колос»,</w:t>
      </w:r>
      <w:r w:rsidR="006C37D8">
        <w:rPr>
          <w:rFonts w:ascii="Times New Roman" w:hAnsi="Times New Roman" w:cs="Times New Roman"/>
          <w:sz w:val="28"/>
          <w:szCs w:val="28"/>
        </w:rPr>
        <w:t xml:space="preserve"> </w:t>
      </w:r>
      <w:r w:rsidR="00061E4E" w:rsidRPr="006C37D8">
        <w:rPr>
          <w:rFonts w:ascii="Times New Roman" w:hAnsi="Times New Roman" w:cs="Times New Roman"/>
          <w:sz w:val="28"/>
          <w:szCs w:val="28"/>
        </w:rPr>
        <w:t>ООО «Русская  Калиновка»,</w:t>
      </w:r>
      <w:r w:rsidR="006C37D8">
        <w:rPr>
          <w:rFonts w:ascii="Times New Roman" w:hAnsi="Times New Roman" w:cs="Times New Roman"/>
          <w:sz w:val="28"/>
          <w:szCs w:val="28"/>
        </w:rPr>
        <w:t xml:space="preserve"> </w:t>
      </w:r>
      <w:r w:rsidR="00061E4E" w:rsidRPr="006C37D8">
        <w:rPr>
          <w:rFonts w:ascii="Times New Roman" w:hAnsi="Times New Roman" w:cs="Times New Roman"/>
          <w:sz w:val="28"/>
          <w:szCs w:val="28"/>
        </w:rPr>
        <w:t>а также ряд ИП КФХ района.</w:t>
      </w:r>
      <w:proofErr w:type="gramEnd"/>
      <w:r w:rsidR="00061E4E" w:rsidRPr="006C37D8">
        <w:rPr>
          <w:rFonts w:ascii="Times New Roman" w:hAnsi="Times New Roman" w:cs="Times New Roman"/>
          <w:sz w:val="28"/>
          <w:szCs w:val="28"/>
        </w:rPr>
        <w:t xml:space="preserve"> С убранной площади в районе намолотил</w:t>
      </w:r>
      <w:r w:rsidR="006C37D8">
        <w:rPr>
          <w:rFonts w:ascii="Times New Roman" w:hAnsi="Times New Roman" w:cs="Times New Roman"/>
          <w:sz w:val="28"/>
          <w:szCs w:val="28"/>
        </w:rPr>
        <w:t xml:space="preserve">и 51993 тонны зерна, что с 1 га </w:t>
      </w:r>
      <w:r w:rsidR="00061E4E" w:rsidRPr="006C37D8">
        <w:rPr>
          <w:rFonts w:ascii="Times New Roman" w:hAnsi="Times New Roman" w:cs="Times New Roman"/>
          <w:sz w:val="28"/>
          <w:szCs w:val="28"/>
        </w:rPr>
        <w:t xml:space="preserve"> урожайность </w:t>
      </w:r>
      <w:r w:rsidR="006C37D8">
        <w:rPr>
          <w:rFonts w:ascii="Times New Roman" w:hAnsi="Times New Roman" w:cs="Times New Roman"/>
          <w:sz w:val="28"/>
          <w:szCs w:val="28"/>
        </w:rPr>
        <w:t xml:space="preserve">составляет 25.1  центнера. Самую высокую </w:t>
      </w:r>
      <w:r w:rsidR="00061E4E" w:rsidRPr="006C37D8">
        <w:rPr>
          <w:rFonts w:ascii="Times New Roman" w:hAnsi="Times New Roman" w:cs="Times New Roman"/>
          <w:sz w:val="28"/>
          <w:szCs w:val="28"/>
        </w:rPr>
        <w:t xml:space="preserve"> урожайность  38,9 </w:t>
      </w:r>
      <w:proofErr w:type="spellStart"/>
      <w:r w:rsidR="00061E4E" w:rsidRPr="006C37D8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061E4E" w:rsidRPr="006C37D8">
        <w:rPr>
          <w:rFonts w:ascii="Times New Roman" w:hAnsi="Times New Roman" w:cs="Times New Roman"/>
          <w:sz w:val="28"/>
          <w:szCs w:val="28"/>
        </w:rPr>
        <w:t>/га в районе получил  ЗАО «Мордовский бекон», с площади 3800 га</w:t>
      </w:r>
      <w:r w:rsidR="006C37D8">
        <w:rPr>
          <w:rFonts w:ascii="Times New Roman" w:hAnsi="Times New Roman" w:cs="Times New Roman"/>
          <w:sz w:val="28"/>
          <w:szCs w:val="28"/>
        </w:rPr>
        <w:t xml:space="preserve">   намолотили </w:t>
      </w:r>
      <w:r w:rsidR="00061E4E" w:rsidRPr="006C37D8">
        <w:rPr>
          <w:rFonts w:ascii="Times New Roman" w:hAnsi="Times New Roman" w:cs="Times New Roman"/>
          <w:sz w:val="28"/>
          <w:szCs w:val="28"/>
        </w:rPr>
        <w:t>14787 тонн. В данном хозяйстве еще предстоит убрать сою нам площади  2560 га. В период уборки хлебов на поля района выходило свыше 60-ти зерноуборочных комбайнов. ООО «Воля» приступил к уборке  масличной культуры, ярового рапса на семена</w:t>
      </w:r>
      <w:r w:rsidR="00892DB8" w:rsidRPr="006C37D8">
        <w:rPr>
          <w:rFonts w:ascii="Times New Roman" w:hAnsi="Times New Roman" w:cs="Times New Roman"/>
          <w:sz w:val="28"/>
          <w:szCs w:val="28"/>
        </w:rPr>
        <w:t>. Данная культура занимает в</w:t>
      </w:r>
      <w:r w:rsidR="006C37D8">
        <w:rPr>
          <w:rFonts w:ascii="Times New Roman" w:hAnsi="Times New Roman" w:cs="Times New Roman"/>
          <w:sz w:val="28"/>
          <w:szCs w:val="28"/>
        </w:rPr>
        <w:t xml:space="preserve"> хозяйстве 650 га, убрано пока 200 га,  урожайность </w:t>
      </w:r>
      <w:r w:rsidR="00892DB8" w:rsidRPr="006C37D8">
        <w:rPr>
          <w:rFonts w:ascii="Times New Roman" w:hAnsi="Times New Roman" w:cs="Times New Roman"/>
          <w:sz w:val="28"/>
          <w:szCs w:val="28"/>
        </w:rPr>
        <w:t xml:space="preserve">  с 1 га </w:t>
      </w:r>
      <w:r w:rsidR="006C37D8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892DB8" w:rsidRPr="006C37D8">
        <w:rPr>
          <w:rFonts w:ascii="Times New Roman" w:hAnsi="Times New Roman" w:cs="Times New Roman"/>
          <w:sz w:val="28"/>
          <w:szCs w:val="28"/>
        </w:rPr>
        <w:t>10  центнеров. Ведется расчет с Мордовской продовольственной корпорацией  за ранее взятые кредиты, в счет долгов сдано на хлебоприемное предприятие  2287 тонн. В районе  план посева озимых культур под урожай следующего года составляет8060 га, посеяно  4658 (58%). Сев завершили СХПК «Воля», ООО «Рассвет», ООО «Луньга», ООО «Колос»</w:t>
      </w:r>
      <w:proofErr w:type="gramStart"/>
      <w:r w:rsidR="00892DB8" w:rsidRPr="006C37D8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892DB8" w:rsidRPr="006C37D8">
        <w:rPr>
          <w:rFonts w:ascii="Times New Roman" w:hAnsi="Times New Roman" w:cs="Times New Roman"/>
          <w:sz w:val="28"/>
          <w:szCs w:val="28"/>
        </w:rPr>
        <w:t xml:space="preserve">ФХ «Юдин», КФХ «Клемашов», ИП КФХ «Анисимов» ИП КФХ «Карпов» .Остальные хозяйства рассчитывают завершить озимый сев в агротехнические </w:t>
      </w:r>
      <w:r w:rsidR="008C1D82" w:rsidRPr="006C37D8">
        <w:rPr>
          <w:rFonts w:ascii="Times New Roman" w:hAnsi="Times New Roman" w:cs="Times New Roman"/>
          <w:sz w:val="28"/>
          <w:szCs w:val="28"/>
        </w:rPr>
        <w:t>сроки  и качественно. Почти все сельхозпроизводители  приступили к подъему зяби. Поднято 2475 га и темпы с к</w:t>
      </w:r>
      <w:r w:rsidR="006C37D8">
        <w:rPr>
          <w:rFonts w:ascii="Times New Roman" w:hAnsi="Times New Roman" w:cs="Times New Roman"/>
          <w:sz w:val="28"/>
          <w:szCs w:val="28"/>
        </w:rPr>
        <w:t>аждым  днем увеличиваются</w:t>
      </w:r>
      <w:proofErr w:type="gramStart"/>
      <w:r w:rsidR="006C37D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C37D8">
        <w:rPr>
          <w:rFonts w:ascii="Times New Roman" w:hAnsi="Times New Roman" w:cs="Times New Roman"/>
          <w:sz w:val="28"/>
          <w:szCs w:val="28"/>
        </w:rPr>
        <w:t>т. к</w:t>
      </w:r>
      <w:r w:rsidR="008C1D82" w:rsidRPr="006C37D8">
        <w:rPr>
          <w:rFonts w:ascii="Times New Roman" w:hAnsi="Times New Roman" w:cs="Times New Roman"/>
          <w:sz w:val="28"/>
          <w:szCs w:val="28"/>
        </w:rPr>
        <w:t xml:space="preserve"> освобождаются механизаторы  работающие на комбайнах.</w:t>
      </w:r>
    </w:p>
    <w:sectPr w:rsidR="00275CE8" w:rsidRPr="006C37D8" w:rsidSect="007B2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oNotDisplayPageBoundaries/>
  <w:proofState w:spelling="clean" w:grammar="clean"/>
  <w:defaultTabStop w:val="708"/>
  <w:characterSpacingControl w:val="doNotCompress"/>
  <w:compat/>
  <w:rsids>
    <w:rsidRoot w:val="00275CE8"/>
    <w:rsid w:val="00061E4E"/>
    <w:rsid w:val="00275CE8"/>
    <w:rsid w:val="006C37D8"/>
    <w:rsid w:val="007B2BB9"/>
    <w:rsid w:val="00892DB8"/>
    <w:rsid w:val="008C1D82"/>
    <w:rsid w:val="00EE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86CC3-174F-4364-B15C-26A916AB9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2018-08-28T09:05:00Z</dcterms:created>
  <dcterms:modified xsi:type="dcterms:W3CDTF">2018-08-28T10:23:00Z</dcterms:modified>
</cp:coreProperties>
</file>