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outlineLvl w:val="2"/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</w:pPr>
      <w:bookmarkStart w:id="0" w:name="_GoBack"/>
      <w:r w:rsidRPr="00805E7F"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  <w:t>Минэкономики РМ объявляет конкурс на предоставление государственного имущества РМ в залог в обеспечение исполнения обязательств перед организациями, предоставляющими имущество в лизинг, кредитными организациями, организациями, предоставляющими займы</w:t>
      </w:r>
    </w:p>
    <w:tbl>
      <w:tblPr>
        <w:tblW w:w="0" w:type="auto"/>
        <w:shd w:val="clear" w:color="auto" w:fill="E5EAE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5085"/>
      </w:tblGrid>
      <w:tr w:rsidR="00805E7F" w:rsidRPr="00805E7F" w:rsidTr="00805E7F">
        <w:trPr>
          <w:trHeight w:val="698"/>
        </w:trPr>
        <w:tc>
          <w:tcPr>
            <w:tcW w:w="4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bookmarkEnd w:id="0"/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Организатор конкурса:</w:t>
            </w:r>
          </w:p>
        </w:tc>
        <w:tc>
          <w:tcPr>
            <w:tcW w:w="5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Министерство экономики, торговли и предпринимательства Республики Мордовия.</w:t>
            </w:r>
          </w:p>
        </w:tc>
      </w:tr>
      <w:tr w:rsidR="00805E7F" w:rsidRPr="00805E7F" w:rsidTr="00805E7F"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Официальный сайт: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100" w:afterAutospacing="1" w:line="240" w:lineRule="auto"/>
              <w:ind w:firstLine="34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http://mineco.e-mordovia.ru/</w:t>
            </w:r>
          </w:p>
        </w:tc>
      </w:tr>
      <w:tr w:rsidR="00805E7F" w:rsidRPr="00805E7F" w:rsidTr="00805E7F"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Контактный телефон: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p w:rsidR="00805E7F" w:rsidRPr="00805E7F" w:rsidRDefault="00805E7F" w:rsidP="00805E7F">
            <w:pPr>
              <w:spacing w:before="100" w:beforeAutospacing="1" w:after="100" w:afterAutospacing="1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8 834 2 39-15-70;</w:t>
            </w:r>
          </w:p>
          <w:p w:rsidR="00805E7F" w:rsidRPr="00805E7F" w:rsidRDefault="00805E7F" w:rsidP="00805E7F">
            <w:pPr>
              <w:spacing w:before="100" w:beforeAutospacing="1" w:after="100" w:afterAutospacing="1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8 834 2 39-15-75</w:t>
            </w:r>
          </w:p>
        </w:tc>
      </w:tr>
      <w:tr w:rsidR="00805E7F" w:rsidRPr="00805E7F" w:rsidTr="00805E7F">
        <w:trPr>
          <w:trHeight w:val="555"/>
        </w:trPr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Контактное лицо: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100" w:afterAutospacing="1" w:line="240" w:lineRule="auto"/>
              <w:ind w:firstLine="34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 xml:space="preserve">Начальник отдела инвестиционной политики </w:t>
            </w:r>
            <w:proofErr w:type="spellStart"/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Кожурин</w:t>
            </w:r>
            <w:proofErr w:type="spellEnd"/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 xml:space="preserve"> Алексей Юрьевич</w:t>
            </w:r>
          </w:p>
        </w:tc>
      </w:tr>
      <w:tr w:rsidR="00805E7F" w:rsidRPr="00805E7F" w:rsidTr="00805E7F"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Предмет конкурса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7F5"/>
            <w:hideMark/>
          </w:tcPr>
          <w:p w:rsidR="00805E7F" w:rsidRPr="00805E7F" w:rsidRDefault="00805E7F" w:rsidP="00805E7F">
            <w:pPr>
              <w:spacing w:before="100" w:beforeAutospacing="1" w:after="0" w:line="240" w:lineRule="auto"/>
              <w:ind w:firstLine="34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предоставление государственного имущества Республики Мордовия в залог в обеспечение исполнения обязательств перед организациями, предоставляющими имущество в лизинг, кредитными организациями, организациями, предоставляющими займы в объеме не более 250 000 000 рублей</w:t>
            </w:r>
          </w:p>
        </w:tc>
      </w:tr>
      <w:tr w:rsidR="00805E7F" w:rsidRPr="00805E7F" w:rsidTr="00805E7F">
        <w:tc>
          <w:tcPr>
            <w:tcW w:w="4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283" w:line="240" w:lineRule="auto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ru-RU"/>
              </w:rPr>
              <w:t>Требования, предъявляемые к участникам конкурса: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AEB"/>
            <w:hideMark/>
          </w:tcPr>
          <w:p w:rsidR="00805E7F" w:rsidRPr="00805E7F" w:rsidRDefault="00805E7F" w:rsidP="00805E7F">
            <w:pPr>
              <w:spacing w:before="100" w:beforeAutospacing="1" w:after="0" w:line="240" w:lineRule="auto"/>
              <w:ind w:firstLine="34"/>
              <w:jc w:val="both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 </w:t>
            </w:r>
            <w:proofErr w:type="gramStart"/>
            <w:r w:rsidRPr="00805E7F">
              <w:rPr>
                <w:rFonts w:ascii="Calibri" w:eastAsia="Times New Roman" w:hAnsi="Calibri" w:cs="Calibri"/>
                <w:color w:val="333333"/>
                <w:sz w:val="20"/>
                <w:szCs w:val="20"/>
                <w:lang w:eastAsia="ru-RU"/>
              </w:rPr>
              <w:t>юридические лица, в том числе потребительские кооперативы (кроме потребительских кооперативов, созданных в соответствии с Законом Российской Федерации от 19 июня 1992 г. № 3085-1 "О потребительской кооперации (потребительских обществах, их союзах) в Российской Федерации"), крестьянские (фермерские) хозяйства, индивидуальные предприниматели, зарегистрированные на территории Республики Мордовия, реализующие социально значимые и (или) инвестиционные проекты, мероприятия в рамках государственных программ</w:t>
            </w:r>
            <w:proofErr w:type="gramEnd"/>
          </w:p>
        </w:tc>
      </w:tr>
    </w:tbl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 </w:t>
      </w: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Сроки и место начала и окончания приема заявок на участие в конкурсе: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в течение 30 дней с опубликования сообщения по адресу: Республика Мордовия, г. Саранск, ул. Советская, д.26 каб.222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Время работы:</w:t>
      </w: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  9.00-18.00 (перерыв 13.00-14.00)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 </w:t>
      </w: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Место проведения конкурса:</w:t>
      </w:r>
      <w:r w:rsidRPr="00805E7F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 </w:t>
      </w: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Республика Мордовия, г. Саранск, ул. Советская, д.26 </w:t>
      </w:r>
      <w:proofErr w:type="spell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каб</w:t>
      </w:r>
      <w:proofErr w:type="spell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. 233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Порядок проведения конкурса:</w:t>
      </w:r>
    </w:p>
    <w:p w:rsidR="00805E7F" w:rsidRPr="00805E7F" w:rsidRDefault="00805E7F" w:rsidP="00805E7F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Конкурс проводится Межведомственной комиссией по вопросам предоставления государственного имущества в залог (далее - Комиссия) в соответствии Порядком проведения конкурса на предоставление государственного имущества в залог, утвержденным </w:t>
      </w:r>
      <w:hyperlink r:id="rId6" w:tgtFrame="_blank" w:tooltip="post_181.docx" w:history="1">
        <w:r w:rsidRPr="00805E7F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ru-RU"/>
          </w:rPr>
          <w:t>постановлением</w:t>
        </w:r>
        <w:r w:rsidRPr="00805E7F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ru-RU"/>
          </w:rPr>
          <w:t> Правительства Республики Мордовия от 23 апреля 2007 г.  № 181</w:t>
        </w:r>
      </w:hyperlink>
      <w:r w:rsidRPr="00805E7F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center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ru-RU"/>
        </w:rPr>
      </w:pPr>
    </w:p>
    <w:p w:rsid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center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ru-RU"/>
        </w:rPr>
      </w:pP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ru-RU"/>
        </w:rPr>
        <w:lastRenderedPageBreak/>
        <w:t>Перечень документов, необходимых для участия в конкурсе: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1) заявление о намерении участвовать в конкурсе: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с указанием: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размера предполагаемого кредита или займа, суммы лизинговых платежей;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суммы и наименования объектов собственного имущества и/или имущества третьих лиц, передаваемых в залог, или иного способа обеспечения кредита или займа, суммы лизинговых платежей;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необходимой суммы залога государственного имущества;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а также подтверждением того, что претендент не находится в стадии реорганизации, ликвидации либо банкротства в соответствии с законодательством Российской Федерации и не имеет просроченную задолженность по уплате налогов, сборов, страховых взносов, пеней, штрафов, процентов;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2) анкету претендента на получение государственной поддержки, содержащую следующие сведения: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полное наименование юридического лица, крестьянского (фермерского) хозяйства, индивидуального предпринимателя;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банковские реквизиты претендента;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адрес (место нахождения) претендента;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общую стоимость проекта;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срок реализации проекта;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информацию о собственном имуществе претендента и/или имуществе третьих лиц, которое может быть предоставлено в качестве залога (с указанием его наименования, местонахождения, права на имущество, стоимости), или ином способе обеспечения кредита или займа, суммы лизинговых платежей, предоставляемом самим претендентом и/или третьими лицами;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сумму собственных средств, вкладываемых в реализацию проекта;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численность работников организации;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размер среднемесячной заработной платы работников организации;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описание предполагаемого финансово-экономического эффекта от реализации проекта и /или решения социальных вопросов;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3) копию бизнес-плана инвестиционных проектов или технико-экономического обоснования краткосрочных проектов с отметкой о принятии на рассмотрение кредитной организацией, организацией, предоставляющей займы, или организацией, предоставляющей имущество в лизинг (в двух экземплярах);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4) копию устава для юридического лица (копию соглашения о создании крестьянского (фермерского) хозяйства);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5) письмо кредитной организации, организации, предоставляющей займы, или организации, предоставляющей имущество в лизинг, с подтверждением готовности выдачи кредита, займа или предоставления имущества в лизинг при предоставлении обеспечения на необходимую сумму (в письме указывается сумма, срок кредита, процентная ставка по кредиту, сумма обеспечения за счет залога </w:t>
      </w: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lastRenderedPageBreak/>
        <w:t>государственного имущества Республики Мордовия и сумма обеспечения за счет собственного имущества претендента и/или имущества</w:t>
      </w:r>
      <w:proofErr w:type="gram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 третьих лиц, </w:t>
      </w: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которое</w:t>
      </w:r>
      <w:proofErr w:type="gram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 может быть предоставлено в качестве залога, или иного способа обеспечения кредита или займа, суммы лизинговых платежей, предоставляемого самим претендентом и/или третьими лицами);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8) копии бухгалтерских балансов с отметкой налогового органа об их принятии с приложениями и пояснительными записками за предыдущий год и отчетные периоды текущего года по установленным Министерством финансов Российской Федерации формам либо, если бухгалтерский баланс в налоговые органы не предоставляется, иная предусмотренная законодательством о налогах и сборах документация;</w:t>
      </w:r>
      <w:proofErr w:type="gramEnd"/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9) согласованное кредитной организацией, организацией, предоставляющей займы, или организацией, предоставляющей имущество в лизинг, поручительства претендента на обеспечение не менее 50% требуемого размера обеспечения исполнения обязательства имуществом (собственным либо имуществом третьих лиц) с указанием его наименования, местонахождения, права на имущество, стоимости;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10) письменное обязательство третьего лица о предоставлении поручительства в качестве обеспечения кредита или займа, суммы лизинговых платежей кредитной организации, организации, предоставляющей займы, организации, предоставляющей имущество в лизинг, по кредиту, займу или лизинговым платежам претендента в размере не менее 100% от требуемого размера обеспечения исполнения обязательства по кредиту, займу, лизинговым платежам;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11) копию проекта договора банковского счета в кредитной организации, имеющей намерение предоставить претенденту кредит;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12) аудиторское заключение бухгалтерской (финансовой) отчетности претендента на обеспечение займа государственным имуществом и копию договора с аудиторской организацией, предметом которого является осуществление аудиторской организацией независимой проверки бухгалтерской (финансовой) отчетности претендента на обеспечение займа государственным имуществом, а также документы, подтверждающие соответствие аудиторской организации следующим требованиям: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опыт работы по аудиту финансовой отчетности не менее 10 лет;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наличие в штате не менее 5 аудиторов;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13) заверенную претендентом копию подписанного сторонами соглашения с Министерством строительства и архитектуры Республики Мордовия, Государственным казенным учреждением Республики Мордовия "Управление капитального строительства Республики Мордовия" по осуществлению скоординированных действий по вопросам государственной поддержки в виде предоставления имущества Республики Мордовия в залог юридическим лицам для реализации проектов, направленных на развитие промышленности строительных материалов, строительства объектов, финансируемых из республиканского бюджета Республики Мордовия (в</w:t>
      </w:r>
      <w:proofErr w:type="gram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 </w:t>
      </w: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случае</w:t>
      </w:r>
      <w:proofErr w:type="gram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, если претендентом является подрядчик по государственному контракту на выполнение работ по строительству (реконструкции) объекта капитального строительства для государственных нужд Республики Мордовия);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14) справку, подписанную руководителем и заверенную печатью юридического лица или заверенную подписью и печатью (при наличии) индивидуального предпринимателя, об отсутствии (наличии) задолженности по заработной плате.</w:t>
      </w:r>
    </w:p>
    <w:p w:rsidR="00805E7F" w:rsidRPr="00805E7F" w:rsidRDefault="00805E7F" w:rsidP="00805E7F">
      <w:pPr>
        <w:shd w:val="clear" w:color="auto" w:fill="E5EAEB"/>
        <w:spacing w:before="100" w:beforeAutospacing="1" w:after="283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Основаниями для предоставления участнику конкурса государственной поддержки в виде предоставления государственного имущества Республики Мордовия в залог являются</w:t>
      </w: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Основаниями для отказа участнику конкурса в государственной поддержке в виде предоставления государственного имущества Республики Мордовия в залог являются: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lastRenderedPageBreak/>
        <w:t>отрицательное заключение на представленный бизнес-план инвестиционного проекта или технико-экономическое обоснование краткосрочного проекта исполнительного органа и Министерства экономики Республики Мордовия относительно финансового состояния претендента;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отсутствие информации и/или недостоверная информация в представленных документах;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непредставление документов (за исключением следующих документов: согласованное кредитной организацией, организацией, предоставляющей займы, или организацией, предоставляющей имущество в лизинг, поручительства претендента на обеспечение не менее 50% требуемого размера обеспечения исполнения обязательства имуществом (собственным либо имуществом третьих лиц) с указанием его наименования, местонахождения, права на имущество, стоимости; </w:t>
      </w:r>
      <w:proofErr w:type="gramStart"/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письменное обязательство третьего лица о предоставлении поручительства в качестве обеспечения кредита или займа, суммы лизинговых платежей кредитной организации, организации, предоставляющей займы, организации, предоставляющей имущество в лизинг, по кредиту, займу или лизинговым платежам претендента в размере не менее 100% от требуемого размера обеспечения исполнения обязательства по кредиту, займу, лизинговым платежам в случае, указанном в части второй пункта 2.1 Порядка проведения конкурса</w:t>
      </w:r>
      <w:proofErr w:type="gramEnd"/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 на предоставление государственного имущества в залог, утвержденного постановлением Правительства Республики Мордовия от 23 апреля 2007 г. № 181;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претендент находится в стадии реорганизации, ликвидации либо банкротства в соответствии с законодательством Российской Федерации;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претендент имеет просроченную задолженность по уплате налогов, сборов, страховых взносов, пеней, штрафов, процентов;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предоставление документов, подписанных аудиторской организацией, не соответствующей следующим критериям: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аудиторское заключение бухгалтерской (финансовой) отчетности претендента на обеспечение займа государственным имуществом и копию договора с аудиторской организацией, предметом которого является осуществление аудиторской организацией независимой проверки бухгалтерской (финансовой) отчетности претендента на обеспечение займа государственным имуществом, а также документы, подтверждающие соответствие аудиторской организации следующим требованиям: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опыт работы по аудиту финансовой отчетности не менее 10 лет;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наличие в штате не менее 5 аудиторов.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отсутствие следующих обязательств (за исключением случая, указанного в части второй пункта 2.1 Порядка проведения конкурса на предоставление государственного имущества в залог, утвержденного постановлением Правительства Республики Мордовия  от 23 апреля 2007 г. № 181):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согласованное кредитной организацией, организацией, предоставляющей займы, или организацией, предоставляющей имущество в лизинг, поручительства претендента на обеспечение не менее 50% требуемого размера обеспечения исполнения обязательства имуществом (собственным либо имуществом третьих лиц) с указанием его наименования, местонахождения, права на имущество, стоимости;</w:t>
      </w:r>
    </w:p>
    <w:p w:rsidR="00805E7F" w:rsidRPr="00805E7F" w:rsidRDefault="00805E7F" w:rsidP="00805E7F">
      <w:pPr>
        <w:shd w:val="clear" w:color="auto" w:fill="E5EAEB"/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письменное обязательство третьего лица о предоставлении поручительства в качестве обеспечения кредита или займа, суммы лизинговых платежей кредитной организации, организации, предоставляющей займы, организации, предоставляющей имущество в лизинг, по кредиту, займу или лизинговым платежам претендента в размере не менее 100% от требуемого размера обеспечения исполнения </w:t>
      </w:r>
      <w:proofErr w:type="spellStart"/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>обзательства</w:t>
      </w:r>
      <w:proofErr w:type="spellEnd"/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t xml:space="preserve"> по кредиту, займу, лизинговым платежам.</w:t>
      </w:r>
    </w:p>
    <w:p w:rsidR="00805E7F" w:rsidRDefault="00805E7F" w:rsidP="00805E7F">
      <w:pPr>
        <w:shd w:val="clear" w:color="auto" w:fill="E5EAEB"/>
        <w:spacing w:before="100" w:beforeAutospacing="1" w:after="283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805E7F" w:rsidRDefault="00805E7F" w:rsidP="00805E7F">
      <w:pPr>
        <w:shd w:val="clear" w:color="auto" w:fill="E5EAEB"/>
        <w:spacing w:before="100" w:beforeAutospacing="1" w:after="283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805E7F" w:rsidRPr="00805E7F" w:rsidRDefault="00805E7F" w:rsidP="00805E7F">
      <w:pPr>
        <w:shd w:val="clear" w:color="auto" w:fill="E5EAEB"/>
        <w:spacing w:before="100" w:beforeAutospacing="1" w:after="283" w:line="240" w:lineRule="auto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000000"/>
          <w:sz w:val="20"/>
          <w:szCs w:val="20"/>
          <w:lang w:eastAsia="ru-RU"/>
        </w:rPr>
        <w:lastRenderedPageBreak/>
        <w:t> </w:t>
      </w: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Не допускаются к участию в конкурсе претенденты:</w:t>
      </w:r>
    </w:p>
    <w:p w:rsidR="00805E7F" w:rsidRPr="00805E7F" w:rsidRDefault="00805E7F" w:rsidP="00805E7F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находящиеся в стадии реорганизации, ликвидации либо банкротства в соответствии с законодательством Российской Федерации;</w:t>
      </w:r>
    </w:p>
    <w:p w:rsidR="00805E7F" w:rsidRPr="00805E7F" w:rsidRDefault="00805E7F" w:rsidP="00805E7F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не представившие необходимые документы или представившие их не в полном объеме;</w:t>
      </w:r>
    </w:p>
    <w:p w:rsidR="00805E7F" w:rsidRPr="00805E7F" w:rsidRDefault="00805E7F" w:rsidP="00805E7F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имеющие</w:t>
      </w:r>
      <w:proofErr w:type="gramEnd"/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 xml:space="preserve"> просроченную задолженность по обязательным платежам.</w:t>
      </w:r>
    </w:p>
    <w:p w:rsidR="00805E7F" w:rsidRPr="00805E7F" w:rsidRDefault="00805E7F" w:rsidP="00805E7F">
      <w:pPr>
        <w:shd w:val="clear" w:color="auto" w:fill="E5EAEB"/>
        <w:spacing w:before="100" w:beforeAutospacing="1" w:after="283" w:line="240" w:lineRule="auto"/>
        <w:ind w:firstLine="709"/>
        <w:jc w:val="center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b/>
          <w:bCs/>
          <w:color w:val="333333"/>
          <w:sz w:val="20"/>
          <w:szCs w:val="20"/>
          <w:lang w:eastAsia="ru-RU"/>
        </w:rPr>
        <w:t>Порядок и сроки объявления результатов конкурса: </w:t>
      </w:r>
    </w:p>
    <w:p w:rsidR="00805E7F" w:rsidRPr="00805E7F" w:rsidRDefault="00805E7F" w:rsidP="00805E7F">
      <w:pPr>
        <w:shd w:val="clear" w:color="auto" w:fill="E5EAEB"/>
        <w:spacing w:before="100" w:beforeAutospacing="1" w:after="283" w:line="240" w:lineRule="auto"/>
        <w:ind w:firstLine="709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05E7F">
        <w:rPr>
          <w:rFonts w:ascii="Calibri" w:eastAsia="Times New Roman" w:hAnsi="Calibri" w:cs="Calibri"/>
          <w:color w:val="333333"/>
          <w:sz w:val="20"/>
          <w:szCs w:val="20"/>
          <w:lang w:eastAsia="ru-RU"/>
        </w:rPr>
        <w:t>Результаты конкурса объявляются его участникам в день проведения конкурса.</w:t>
      </w:r>
    </w:p>
    <w:p w:rsidR="00A50A2A" w:rsidRDefault="00A50A2A"/>
    <w:sectPr w:rsidR="00A50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A4DA0"/>
    <w:multiLevelType w:val="multilevel"/>
    <w:tmpl w:val="85629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B37"/>
    <w:rsid w:val="00805E7F"/>
    <w:rsid w:val="00A50A2A"/>
    <w:rsid w:val="00C8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05E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5E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00">
    <w:name w:val="a0"/>
    <w:basedOn w:val="a"/>
    <w:rsid w:val="00805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805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05E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05E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05E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5E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00">
    <w:name w:val="a0"/>
    <w:basedOn w:val="a"/>
    <w:rsid w:val="00805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805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05E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05E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1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eco.e-mordovia.ru/upload/medialibrary/827/827daddb624cfe4e112db03793b87c05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1779</Words>
  <Characters>10141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2018-10-15T12:12:00Z</dcterms:created>
  <dcterms:modified xsi:type="dcterms:W3CDTF">2018-10-15T12:13:00Z</dcterms:modified>
</cp:coreProperties>
</file>