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8D0" w:rsidRPr="00E858D0" w:rsidRDefault="00E858D0" w:rsidP="00E858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8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 ноября и 9 ноября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2018 года </w:t>
      </w:r>
      <w:bookmarkStart w:id="0" w:name="_GoBack"/>
      <w:bookmarkEnd w:id="0"/>
      <w:r w:rsidRPr="00E858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Саранске пройдет серия семинаров и мастерских объединенных темой: «Как снизить риски при запуске новых продуктов?»</w:t>
      </w:r>
      <w:r w:rsidRPr="00E858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4F6F0D5" wp14:editId="1081C2A5">
            <wp:extent cx="152400" cy="152400"/>
            <wp:effectExtent l="0" t="0" r="0" b="0"/>
            <wp:docPr id="13" name="Рисунок 1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Создатель одной из самых популярных в мире моделей запуска новых бизнесов и тестирования идей для масштабирования в старом -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Lean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startup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(бережливый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стартап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- Эрик Рис очень точно заметил, что больше всего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стартапов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умирает из-за того, что их продукт был просто никому не нужен и его наблюдение подтверждает статистика.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D14EE4F" wp14:editId="070739A6">
            <wp:extent cx="152400" cy="152400"/>
            <wp:effectExtent l="0" t="0" r="0" b="0"/>
            <wp:docPr id="12" name="Рисунок 1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Начиная новый бизнес или запуская новый продукт предприниматель всегда должен</w:t>
      </w:r>
      <w:proofErr w:type="gram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задаваться вопросом, а кому нужен мой продукт? Какую проблему я решаю для клиента?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B3B4CD4" wp14:editId="6CFF2B58">
            <wp:extent cx="152400" cy="152400"/>
            <wp:effectExtent l="0" t="0" r="0" b="0"/>
            <wp:docPr id="11" name="Рисунок 1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на семинаре, участники познакомятся, апробируют на практике и получат обратную связь по современным инструментам снижения рисков при старте нового бизнеса или запуске новых продуктов, некоторые из них: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42EB001" wp14:editId="5E22D287">
            <wp:extent cx="152400" cy="152400"/>
            <wp:effectExtent l="0" t="0" r="0" b="0"/>
            <wp:docPr id="10" name="Рисунок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Бережливый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стартап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Lean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startup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- концепция бережливый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стартап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позволяет использовать научный̆ подход для построения растущего бизнеса и избегать лишних затрат.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8F37FC6" wp14:editId="3079BD00">
            <wp:extent cx="152400" cy="152400"/>
            <wp:effectExtent l="0" t="0" r="0" b="0"/>
            <wp:docPr id="9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клиентов (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Customer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Development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- развитие проекта вокруг клиента. Не вокруг идеи или функциональности продукта, а вокруг клиента и его проблемы.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9547C65" wp14:editId="49350EE6">
            <wp:extent cx="152400" cy="152400"/>
            <wp:effectExtent l="0" t="0" r="0" b="0"/>
            <wp:docPr id="8" name="Рисунок 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Методология HADI - простейший алгоритм от гипотезы через действие к данным и выводам. Вы начнете понимать, как ваши действия влияют на ваши результаты, и сможете оперативно проверять свои идеи и отбрасывать нерабочие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3897017" wp14:editId="1A9DD05D">
            <wp:extent cx="152400" cy="152400"/>
            <wp:effectExtent l="0" t="0" r="0" b="0"/>
            <wp:docPr id="7" name="Рисунок 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Бизнес-моделирование и масштабирование бизнеса (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Lean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canvas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- позволяет сделать описание проекта, используется для разбора существующей модели с целью нахождения слабых мест или новых точек роста.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Тренеры: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34F477E" wp14:editId="03768019">
            <wp:extent cx="152400" cy="152400"/>
            <wp:effectExtent l="0" t="0" r="0" b="0"/>
            <wp:docPr id="6" name="Рисунок 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Алексей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Бабошин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предприниматель. Директор Центра исследований и развития предпринимательства. Сертифицированный̆ тренер международных образовательных программ для предпринимателей̆. Экспе</w:t>
      </w:r>
      <w:proofErr w:type="gram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рт в пр</w:t>
      </w:r>
      <w:proofErr w:type="gram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ограммах акселерации малого бизнеса ФПСП (АСИ),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EdTech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Startup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Kazakhstan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Член совета директоров Национальной ассоциации обучения предпринимательству (РАОП)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41CF1F5" wp14:editId="157B2AA9">
            <wp:extent cx="152400" cy="152400"/>
            <wp:effectExtent l="0" t="0" r="0" b="0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Владислав Шипилов – предприниматель. Руководитель центра корпоративных инноваций и предпринимательства «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Факторика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Партнер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Global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Venture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Alliance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Эксперт в корпоративных акселераторах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PepsiCo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Ikea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Deloitte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МТС и др. Преподаватель Высшей школы управления и инноваций МГУ. Официальный партнер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Lean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Startup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России.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1204307" wp14:editId="3DB82EC5">
            <wp:extent cx="152400" cy="152400"/>
            <wp:effectExtent l="0" t="0" r="0" b="0"/>
            <wp:docPr id="4" name="Рисунок 4" descr="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🗓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ноября с 12:00 до 19:00 9 ноября с 10:00 до 19:00 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DE7237E" wp14:editId="07497025">
            <wp:extent cx="152400" cy="152400"/>
            <wp:effectExtent l="0" t="0" r="0" b="0"/>
            <wp:docPr id="3" name="Рисунок 3" descr="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Бизнес-инкубатор "</w:t>
      </w:r>
      <w:proofErr w:type="spell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Молодежный</w:t>
      </w:r>
      <w:proofErr w:type="gramStart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"С</w:t>
      </w:r>
      <w:proofErr w:type="gram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аранск</w:t>
      </w:r>
      <w:proofErr w:type="spellEnd"/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ул. Псковская, 2А</w:t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75FE6FA" wp14:editId="252CCCC1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❗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2B7C9FA" wp14:editId="1FCC48B3">
            <wp:extent cx="152400" cy="152400"/>
            <wp:effectExtent l="0" t="0" r="0" b="0"/>
            <wp:docPr id="1" name="Рисунок 1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➡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будет много, планируйте время и регистрируйтесь заранее. </w:t>
      </w:r>
      <w:hyperlink r:id="rId11" w:tgtFrame="_blank" w:tooltip="https://ano-tsentr-podderzhki-pre.timepad.ru/event/841849/" w:history="1">
        <w:r w:rsidRPr="00E858D0">
          <w:rPr>
            <w:rFonts w:ascii="Times New Roman" w:eastAsia="Times New Roman" w:hAnsi="Times New Roman" w:cs="Times New Roman"/>
            <w:color w:val="2A5885"/>
            <w:sz w:val="24"/>
            <w:szCs w:val="24"/>
            <w:lang w:eastAsia="ru-RU"/>
          </w:rPr>
          <w:t>https://ano-tsentr-podderzhki-pre.timepad.ru/event/84..</w:t>
        </w:r>
      </w:hyperlink>
    </w:p>
    <w:p w:rsidR="00A0799F" w:rsidRPr="00E858D0" w:rsidRDefault="00A0799F" w:rsidP="00E858D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799F" w:rsidRPr="00E85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FA9"/>
    <w:rsid w:val="00A0799F"/>
    <w:rsid w:val="00C35FA9"/>
    <w:rsid w:val="00E8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58D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5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8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58D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5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8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2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6675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away.php?to=https%3A%2F%2Fano-tsentr-podderzhki-pre.timepad.ru%2Fevent%2F841849%2F&amp;post=146648707_1878&amp;cc_key=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2324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2018-10-30T07:44:00Z</dcterms:created>
  <dcterms:modified xsi:type="dcterms:W3CDTF">2018-10-30T07:47:00Z</dcterms:modified>
</cp:coreProperties>
</file>