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188E" w:rsidRPr="00E2188E" w:rsidRDefault="00E2188E" w:rsidP="00E2188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2188E">
        <w:rPr>
          <w:rFonts w:ascii="Times New Roman" w:hAnsi="Times New Roman" w:cs="Times New Roman"/>
          <w:sz w:val="28"/>
          <w:szCs w:val="28"/>
        </w:rPr>
        <w:t xml:space="preserve">Единая дежурно-диспетчерская служба Ардатовского муниципального района </w:t>
      </w:r>
      <w:r w:rsidRPr="00E2188E">
        <w:rPr>
          <w:rFonts w:ascii="Times New Roman" w:hAnsi="Times New Roman" w:cs="Times New Roman"/>
          <w:sz w:val="28"/>
          <w:szCs w:val="28"/>
        </w:rPr>
        <w:t xml:space="preserve"> в целях недопущения тяжелых последствий, связанных с пожарами, </w:t>
      </w:r>
      <w:r w:rsidRPr="00E2188E">
        <w:rPr>
          <w:rFonts w:ascii="Times New Roman" w:hAnsi="Times New Roman" w:cs="Times New Roman"/>
          <w:b/>
          <w:sz w:val="28"/>
          <w:szCs w:val="28"/>
        </w:rPr>
        <w:t>напоминает:</w:t>
      </w:r>
    </w:p>
    <w:p w:rsidR="00E2188E" w:rsidRPr="00E2188E" w:rsidRDefault="00E2188E" w:rsidP="00E2188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188E">
        <w:rPr>
          <w:rFonts w:ascii="Times New Roman" w:hAnsi="Times New Roman" w:cs="Times New Roman"/>
          <w:sz w:val="28"/>
          <w:szCs w:val="28"/>
        </w:rPr>
        <w:t>- не зажигайте сухую траву;</w:t>
      </w:r>
    </w:p>
    <w:p w:rsidR="00E2188E" w:rsidRPr="00E2188E" w:rsidRDefault="00E2188E" w:rsidP="00E2188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188E">
        <w:rPr>
          <w:rFonts w:ascii="Times New Roman" w:hAnsi="Times New Roman" w:cs="Times New Roman"/>
          <w:sz w:val="28"/>
          <w:szCs w:val="28"/>
        </w:rPr>
        <w:t>- не разводите костры для сжигания мусора;</w:t>
      </w:r>
    </w:p>
    <w:p w:rsidR="00E2188E" w:rsidRPr="00E2188E" w:rsidRDefault="00E2188E" w:rsidP="00E2188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188E">
        <w:rPr>
          <w:rFonts w:ascii="Times New Roman" w:hAnsi="Times New Roman" w:cs="Times New Roman"/>
          <w:sz w:val="28"/>
          <w:szCs w:val="28"/>
        </w:rPr>
        <w:t>- имейте в своих домах первичные средства пожаротушения (огнетушители, емкости с водой, шанцевый инструмент, песок);</w:t>
      </w:r>
    </w:p>
    <w:p w:rsidR="00E2188E" w:rsidRPr="00E2188E" w:rsidRDefault="00E2188E" w:rsidP="00E2188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188E">
        <w:rPr>
          <w:rFonts w:ascii="Times New Roman" w:hAnsi="Times New Roman" w:cs="Times New Roman"/>
          <w:sz w:val="28"/>
          <w:szCs w:val="28"/>
        </w:rPr>
        <w:t>- будьте предельно осторожными с огнем, выезжая на природу, строго соблюдайте правила пожарной безопасности.</w:t>
      </w:r>
    </w:p>
    <w:p w:rsidR="00E2188E" w:rsidRPr="00E2188E" w:rsidRDefault="00E2188E" w:rsidP="00E2188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2188E">
        <w:rPr>
          <w:rFonts w:ascii="Times New Roman" w:hAnsi="Times New Roman" w:cs="Times New Roman"/>
          <w:sz w:val="28"/>
          <w:szCs w:val="28"/>
        </w:rPr>
        <w:t xml:space="preserve">Нередко возгорание сухой травы происходит по вине детей. Пожары, возникающие по причине детской шалости с огнем - явление, к сожалению, далеко не редкое. </w:t>
      </w:r>
    </w:p>
    <w:p w:rsidR="00E2188E" w:rsidRPr="00E2188E" w:rsidRDefault="00E2188E" w:rsidP="00E2188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2188E">
        <w:rPr>
          <w:rFonts w:ascii="Times New Roman" w:hAnsi="Times New Roman" w:cs="Times New Roman"/>
          <w:sz w:val="28"/>
          <w:szCs w:val="28"/>
        </w:rPr>
        <w:t>Для того</w:t>
      </w:r>
      <w:proofErr w:type="gramStart"/>
      <w:r w:rsidRPr="00E2188E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E2188E">
        <w:rPr>
          <w:rFonts w:ascii="Times New Roman" w:hAnsi="Times New Roman" w:cs="Times New Roman"/>
          <w:sz w:val="28"/>
          <w:szCs w:val="28"/>
        </w:rPr>
        <w:t xml:space="preserve"> чтобы избежать пожара от детской шалости с огнем:</w:t>
      </w:r>
    </w:p>
    <w:p w:rsidR="00E2188E" w:rsidRPr="00E2188E" w:rsidRDefault="00E2188E" w:rsidP="00E2188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188E">
        <w:rPr>
          <w:rFonts w:ascii="Times New Roman" w:hAnsi="Times New Roman" w:cs="Times New Roman"/>
          <w:sz w:val="28"/>
          <w:szCs w:val="28"/>
        </w:rPr>
        <w:t>- рассказывайте детям о пожарной безопасности;</w:t>
      </w:r>
    </w:p>
    <w:p w:rsidR="00E2188E" w:rsidRPr="00E2188E" w:rsidRDefault="00E2188E" w:rsidP="00E2188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188E">
        <w:rPr>
          <w:rFonts w:ascii="Times New Roman" w:hAnsi="Times New Roman" w:cs="Times New Roman"/>
          <w:sz w:val="28"/>
          <w:szCs w:val="28"/>
        </w:rPr>
        <w:t>- не оставляйте спички в доступном для детей месте;</w:t>
      </w:r>
    </w:p>
    <w:p w:rsidR="00E2188E" w:rsidRPr="00E2188E" w:rsidRDefault="00E2188E" w:rsidP="00E2188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188E">
        <w:rPr>
          <w:rFonts w:ascii="Times New Roman" w:hAnsi="Times New Roman" w:cs="Times New Roman"/>
          <w:sz w:val="28"/>
          <w:szCs w:val="28"/>
        </w:rPr>
        <w:t>- следите, чтобы дети не разжигали костры, не зажигали сухую траву;</w:t>
      </w:r>
    </w:p>
    <w:p w:rsidR="00E2188E" w:rsidRPr="00E2188E" w:rsidRDefault="00E2188E" w:rsidP="00E2188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188E">
        <w:rPr>
          <w:rFonts w:ascii="Times New Roman" w:hAnsi="Times New Roman" w:cs="Times New Roman"/>
          <w:sz w:val="28"/>
          <w:szCs w:val="28"/>
        </w:rPr>
        <w:t>- уходя из дома, не оставляйте малолетних детей без присмотра взрослых.</w:t>
      </w:r>
    </w:p>
    <w:p w:rsidR="00E2188E" w:rsidRPr="00E2188E" w:rsidRDefault="00E2188E" w:rsidP="00E2188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2188E">
        <w:rPr>
          <w:rFonts w:ascii="Times New Roman" w:hAnsi="Times New Roman" w:cs="Times New Roman"/>
          <w:sz w:val="28"/>
          <w:szCs w:val="28"/>
        </w:rPr>
        <w:t>Действующим российским законодательством предусмотрена административная и уголовная ответственность за несанкционированные поджоги сухой травы, ставшие причиной лесных пожаров.</w:t>
      </w:r>
    </w:p>
    <w:p w:rsidR="00E2188E" w:rsidRPr="00E2188E" w:rsidRDefault="00E2188E" w:rsidP="00E2188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188E">
        <w:rPr>
          <w:rFonts w:ascii="Times New Roman" w:hAnsi="Times New Roman" w:cs="Times New Roman"/>
          <w:sz w:val="28"/>
          <w:szCs w:val="28"/>
        </w:rPr>
        <w:t>Помните! Пожар легче предупредить, чем потушить! Строго соблюдайте меры пожарной безопасности! Будьте осторожны с огнем!</w:t>
      </w:r>
    </w:p>
    <w:p w:rsidR="004E1C10" w:rsidRPr="00E2188E" w:rsidRDefault="00E2188E" w:rsidP="00E2188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2188E">
        <w:rPr>
          <w:rFonts w:ascii="Times New Roman" w:hAnsi="Times New Roman" w:cs="Times New Roman"/>
          <w:sz w:val="28"/>
          <w:szCs w:val="28"/>
        </w:rPr>
        <w:t>В случае возникновения пожара немедленно вызовите пожарных и спасателей по стационарному телефону - «01», по сотовому - «101». Телефон вызовы экстренных оперативных служб - «112».</w:t>
      </w:r>
    </w:p>
    <w:p w:rsidR="00E2188E" w:rsidRPr="00E2188E" w:rsidRDefault="00E2188E" w:rsidP="00E2188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E2188E" w:rsidRPr="00E2188E" w:rsidSect="004E1C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2188E"/>
    <w:rsid w:val="004E1C10"/>
    <w:rsid w:val="006E5B3D"/>
    <w:rsid w:val="00E218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1C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55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205</Words>
  <Characters>1172</Characters>
  <Application>Microsoft Office Word</Application>
  <DocSecurity>0</DocSecurity>
  <Lines>9</Lines>
  <Paragraphs>2</Paragraphs>
  <ScaleCrop>false</ScaleCrop>
  <Company>Reanimator Extreme Edition</Company>
  <LinksUpToDate>false</LinksUpToDate>
  <CharactersWithSpaces>1375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ПЧ7</dc:creator>
  <cp:keywords/>
  <dc:description/>
  <cp:lastModifiedBy>ПЧ7</cp:lastModifiedBy>
  <cp:revision>2</cp:revision>
  <dcterms:created xsi:type="dcterms:W3CDTF">2019-04-30T15:05:00Z</dcterms:created>
  <dcterms:modified xsi:type="dcterms:W3CDTF">2019-04-30T15:09:00Z</dcterms:modified>
</cp:coreProperties>
</file>