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3C2458" w:rsidRDefault="008C5477" w:rsidP="00F17B7F"/>
    <w:tbl>
      <w:tblPr>
        <w:tblW w:w="9923" w:type="dxa"/>
        <w:jc w:val="center"/>
        <w:tblLayout w:type="fixed"/>
        <w:tblLook w:val="0000" w:firstRow="0" w:lastRow="0" w:firstColumn="0" w:lastColumn="0" w:noHBand="0" w:noVBand="0"/>
      </w:tblPr>
      <w:tblGrid>
        <w:gridCol w:w="4962"/>
        <w:gridCol w:w="4961"/>
      </w:tblGrid>
      <w:tr w:rsidR="00A87B67" w:rsidRPr="00A87B67" w:rsidTr="00C30467">
        <w:trPr>
          <w:jc w:val="center"/>
        </w:trPr>
        <w:tc>
          <w:tcPr>
            <w:tcW w:w="4962" w:type="dxa"/>
          </w:tcPr>
          <w:p w:rsidR="001461BD" w:rsidRPr="00A87B67"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A87B67" w:rsidRPr="00A87B67" w:rsidTr="000B3EE9">
              <w:trPr>
                <w:trHeight w:val="4117"/>
              </w:trPr>
              <w:tc>
                <w:tcPr>
                  <w:tcW w:w="5421" w:type="dxa"/>
                </w:tcPr>
                <w:p w:rsidR="008954A8" w:rsidRPr="00A87B67" w:rsidRDefault="008954A8" w:rsidP="008954A8">
                  <w:pPr>
                    <w:jc w:val="center"/>
                    <w:rPr>
                      <w:b/>
                      <w:color w:val="000000" w:themeColor="text1"/>
                      <w:sz w:val="18"/>
                    </w:rPr>
                  </w:pPr>
                  <w:r w:rsidRPr="00A87B67">
                    <w:rPr>
                      <w:noProof/>
                      <w:color w:val="000000" w:themeColor="text1"/>
                      <w:szCs w:val="28"/>
                    </w:rPr>
                    <w:drawing>
                      <wp:inline distT="0" distB="0" distL="0" distR="0" wp14:anchorId="47C8E7F7" wp14:editId="0177BD0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A87B67">
                    <w:rPr>
                      <w:noProof/>
                      <w:color w:val="000000" w:themeColor="text1"/>
                    </w:rPr>
                    <mc:AlternateContent>
                      <mc:Choice Requires="wps">
                        <w:drawing>
                          <wp:anchor distT="4294967294" distB="4294967294" distL="114298" distR="114298" simplePos="0" relativeHeight="251664384" behindDoc="0" locked="0" layoutInCell="0" allowOverlap="1" wp14:anchorId="699BAEA0" wp14:editId="14871E59">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A87B67">
                    <w:rPr>
                      <w:noProof/>
                      <w:color w:val="000000" w:themeColor="text1"/>
                    </w:rPr>
                    <mc:AlternateContent>
                      <mc:Choice Requires="wps">
                        <w:drawing>
                          <wp:anchor distT="4294967294" distB="4294967294" distL="114298" distR="114298" simplePos="0" relativeHeight="251662336" behindDoc="0" locked="0" layoutInCell="0" allowOverlap="1" wp14:anchorId="1EA402B1" wp14:editId="15080949">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A87B67">
                    <w:rPr>
                      <w:noProof/>
                      <w:color w:val="000000" w:themeColor="text1"/>
                    </w:rPr>
                    <mc:AlternateContent>
                      <mc:Choice Requires="wps">
                        <w:drawing>
                          <wp:anchor distT="4294967294" distB="4294967294" distL="114298" distR="114298" simplePos="0" relativeHeight="251663360" behindDoc="0" locked="0" layoutInCell="0" allowOverlap="1" wp14:anchorId="7058E5D8" wp14:editId="1D7695BE">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A87B67">
                    <w:rPr>
                      <w:noProof/>
                      <w:color w:val="000000" w:themeColor="text1"/>
                    </w:rPr>
                    <mc:AlternateContent>
                      <mc:Choice Requires="wps">
                        <w:drawing>
                          <wp:anchor distT="4294967294" distB="4294967294" distL="114298" distR="114298" simplePos="0" relativeHeight="251667456" behindDoc="0" locked="0" layoutInCell="0" allowOverlap="1" wp14:anchorId="695B60AE" wp14:editId="7198D810">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A87B67">
                    <w:rPr>
                      <w:noProof/>
                      <w:color w:val="000000" w:themeColor="text1"/>
                    </w:rPr>
                    <mc:AlternateContent>
                      <mc:Choice Requires="wps">
                        <w:drawing>
                          <wp:anchor distT="4294967294" distB="4294967294" distL="114298" distR="114298" simplePos="0" relativeHeight="251665408" behindDoc="0" locked="0" layoutInCell="0" allowOverlap="1" wp14:anchorId="0FA5CA63" wp14:editId="6651F315">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A87B67">
                    <w:rPr>
                      <w:noProof/>
                      <w:color w:val="000000" w:themeColor="text1"/>
                    </w:rPr>
                    <mc:AlternateContent>
                      <mc:Choice Requires="wps">
                        <w:drawing>
                          <wp:anchor distT="4294967294" distB="4294967294" distL="114298" distR="114298" simplePos="0" relativeHeight="251666432" behindDoc="0" locked="0" layoutInCell="0" allowOverlap="1" wp14:anchorId="70E75287" wp14:editId="75560671">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A87B67" w:rsidRDefault="008954A8" w:rsidP="008954A8">
                  <w:pPr>
                    <w:jc w:val="center"/>
                    <w:rPr>
                      <w:b/>
                      <w:color w:val="000000" w:themeColor="text1"/>
                      <w:sz w:val="6"/>
                      <w:szCs w:val="6"/>
                    </w:rPr>
                  </w:pPr>
                </w:p>
                <w:p w:rsidR="008954A8" w:rsidRPr="00A87B67" w:rsidRDefault="008954A8" w:rsidP="008954A8">
                  <w:pPr>
                    <w:jc w:val="center"/>
                    <w:rPr>
                      <w:color w:val="000000" w:themeColor="text1"/>
                    </w:rPr>
                  </w:pPr>
                  <w:r w:rsidRPr="00A87B67">
                    <w:rPr>
                      <w:color w:val="000000" w:themeColor="text1"/>
                    </w:rPr>
                    <w:t>МЧС РОССИИ</w:t>
                  </w:r>
                </w:p>
                <w:p w:rsidR="008954A8" w:rsidRPr="00A87B67" w:rsidRDefault="008954A8" w:rsidP="008954A8">
                  <w:pPr>
                    <w:jc w:val="center"/>
                    <w:rPr>
                      <w:color w:val="000000" w:themeColor="text1"/>
                      <w:sz w:val="10"/>
                      <w:szCs w:val="10"/>
                    </w:rPr>
                  </w:pPr>
                </w:p>
                <w:p w:rsidR="008954A8" w:rsidRPr="00A87B67" w:rsidRDefault="008954A8" w:rsidP="008954A8">
                  <w:pPr>
                    <w:jc w:val="center"/>
                    <w:rPr>
                      <w:b/>
                      <w:color w:val="000000" w:themeColor="text1"/>
                      <w:sz w:val="18"/>
                      <w:szCs w:val="18"/>
                    </w:rPr>
                  </w:pPr>
                  <w:r w:rsidRPr="00A87B67">
                    <w:rPr>
                      <w:b/>
                      <w:color w:val="000000" w:themeColor="text1"/>
                      <w:sz w:val="18"/>
                      <w:szCs w:val="18"/>
                    </w:rPr>
                    <w:t>ГЛАВНОЕ УПРАВЛЕНИЕ</w:t>
                  </w:r>
                </w:p>
                <w:p w:rsidR="008954A8" w:rsidRPr="00A87B67" w:rsidRDefault="008954A8" w:rsidP="008954A8">
                  <w:pPr>
                    <w:jc w:val="center"/>
                    <w:rPr>
                      <w:b/>
                      <w:color w:val="000000" w:themeColor="text1"/>
                      <w:sz w:val="18"/>
                      <w:szCs w:val="18"/>
                    </w:rPr>
                  </w:pPr>
                  <w:r w:rsidRPr="00A87B67">
                    <w:rPr>
                      <w:b/>
                      <w:color w:val="000000" w:themeColor="text1"/>
                      <w:sz w:val="18"/>
                      <w:szCs w:val="18"/>
                    </w:rPr>
                    <w:t>МИНИСТЕРСТВА РОССИЙСКОЙ ФЕДЕРАЦИИ</w:t>
                  </w:r>
                </w:p>
                <w:p w:rsidR="008954A8" w:rsidRPr="00A87B67" w:rsidRDefault="008954A8" w:rsidP="008954A8">
                  <w:pPr>
                    <w:jc w:val="center"/>
                    <w:rPr>
                      <w:b/>
                      <w:color w:val="000000" w:themeColor="text1"/>
                      <w:sz w:val="18"/>
                      <w:szCs w:val="18"/>
                    </w:rPr>
                  </w:pPr>
                  <w:r w:rsidRPr="00A87B67">
                    <w:rPr>
                      <w:b/>
                      <w:color w:val="000000" w:themeColor="text1"/>
                      <w:sz w:val="18"/>
                      <w:szCs w:val="18"/>
                    </w:rPr>
                    <w:t>ПО ДЕЛАМ ГРАЖДАНСКОЙ ОБОРОНЫ,</w:t>
                  </w:r>
                </w:p>
                <w:p w:rsidR="008954A8" w:rsidRPr="00A87B67" w:rsidRDefault="008954A8" w:rsidP="008954A8">
                  <w:pPr>
                    <w:jc w:val="center"/>
                    <w:rPr>
                      <w:b/>
                      <w:color w:val="000000" w:themeColor="text1"/>
                      <w:sz w:val="18"/>
                      <w:szCs w:val="18"/>
                    </w:rPr>
                  </w:pPr>
                  <w:r w:rsidRPr="00A87B67">
                    <w:rPr>
                      <w:b/>
                      <w:color w:val="000000" w:themeColor="text1"/>
                      <w:sz w:val="18"/>
                      <w:szCs w:val="18"/>
                    </w:rPr>
                    <w:t>ЧРЕЗВЫЧАЙНЫМ СИТУАЦИЯМ И ЛИКВИДАЦИИ</w:t>
                  </w:r>
                </w:p>
                <w:p w:rsidR="008954A8" w:rsidRPr="00A87B67" w:rsidRDefault="008954A8" w:rsidP="008954A8">
                  <w:pPr>
                    <w:jc w:val="center"/>
                    <w:rPr>
                      <w:b/>
                      <w:color w:val="000000" w:themeColor="text1"/>
                      <w:sz w:val="18"/>
                      <w:szCs w:val="18"/>
                    </w:rPr>
                  </w:pPr>
                  <w:r w:rsidRPr="00A87B67">
                    <w:rPr>
                      <w:b/>
                      <w:color w:val="000000" w:themeColor="text1"/>
                      <w:sz w:val="18"/>
                      <w:szCs w:val="18"/>
                    </w:rPr>
                    <w:t>ПОСЛЕДСТВИЙ СТИХИЙНЫХ БЕДСТВИЙ</w:t>
                  </w:r>
                </w:p>
                <w:p w:rsidR="008954A8" w:rsidRPr="00A87B67" w:rsidRDefault="008954A8" w:rsidP="008954A8">
                  <w:pPr>
                    <w:jc w:val="center"/>
                    <w:rPr>
                      <w:b/>
                      <w:color w:val="000000" w:themeColor="text1"/>
                      <w:sz w:val="18"/>
                      <w:szCs w:val="18"/>
                    </w:rPr>
                  </w:pPr>
                  <w:r w:rsidRPr="00A87B67">
                    <w:rPr>
                      <w:b/>
                      <w:color w:val="000000" w:themeColor="text1"/>
                      <w:sz w:val="18"/>
                      <w:szCs w:val="18"/>
                    </w:rPr>
                    <w:t>ПО РЕСПУБЛИКЕ МОРДОВИЯ</w:t>
                  </w:r>
                </w:p>
                <w:p w:rsidR="008954A8" w:rsidRPr="00A87B67" w:rsidRDefault="008954A8" w:rsidP="008954A8">
                  <w:pPr>
                    <w:jc w:val="center"/>
                    <w:rPr>
                      <w:b/>
                      <w:color w:val="000000" w:themeColor="text1"/>
                      <w:sz w:val="22"/>
                      <w:szCs w:val="22"/>
                    </w:rPr>
                  </w:pPr>
                  <w:r w:rsidRPr="00A87B67">
                    <w:rPr>
                      <w:b/>
                      <w:color w:val="000000" w:themeColor="text1"/>
                      <w:sz w:val="22"/>
                      <w:szCs w:val="22"/>
                    </w:rPr>
                    <w:t>(Главное управление МЧС России</w:t>
                  </w:r>
                </w:p>
                <w:p w:rsidR="008954A8" w:rsidRPr="00A87B67" w:rsidRDefault="008954A8" w:rsidP="008954A8">
                  <w:pPr>
                    <w:jc w:val="center"/>
                    <w:rPr>
                      <w:b/>
                      <w:color w:val="000000" w:themeColor="text1"/>
                      <w:sz w:val="22"/>
                      <w:szCs w:val="22"/>
                    </w:rPr>
                  </w:pPr>
                  <w:r w:rsidRPr="00A87B67">
                    <w:rPr>
                      <w:b/>
                      <w:color w:val="000000" w:themeColor="text1"/>
                      <w:sz w:val="22"/>
                      <w:szCs w:val="22"/>
                    </w:rPr>
                    <w:t>по Республике Мордовия)</w:t>
                  </w:r>
                  <w:r w:rsidRPr="00A87B67">
                    <w:rPr>
                      <w:b/>
                      <w:color w:val="000000" w:themeColor="text1"/>
                      <w:sz w:val="22"/>
                      <w:szCs w:val="22"/>
                    </w:rPr>
                    <w:cr/>
                  </w:r>
                </w:p>
                <w:p w:rsidR="008954A8" w:rsidRPr="00A87B67" w:rsidRDefault="008954A8" w:rsidP="008954A8">
                  <w:pPr>
                    <w:jc w:val="center"/>
                    <w:rPr>
                      <w:color w:val="000000" w:themeColor="text1"/>
                      <w:sz w:val="18"/>
                      <w:szCs w:val="18"/>
                    </w:rPr>
                  </w:pPr>
                  <w:r w:rsidRPr="00A87B67">
                    <w:rPr>
                      <w:color w:val="000000" w:themeColor="text1"/>
                      <w:sz w:val="18"/>
                      <w:szCs w:val="18"/>
                    </w:rPr>
                    <w:t>ул. Косарева, 40, г. Саранск, 430031</w:t>
                  </w:r>
                </w:p>
                <w:p w:rsidR="008954A8" w:rsidRPr="00A87B67" w:rsidRDefault="008954A8" w:rsidP="008954A8">
                  <w:pPr>
                    <w:jc w:val="center"/>
                    <w:rPr>
                      <w:color w:val="000000" w:themeColor="text1"/>
                      <w:sz w:val="18"/>
                      <w:szCs w:val="18"/>
                    </w:rPr>
                  </w:pPr>
                  <w:r w:rsidRPr="00A87B67">
                    <w:rPr>
                      <w:color w:val="000000" w:themeColor="text1"/>
                      <w:sz w:val="18"/>
                      <w:szCs w:val="18"/>
                    </w:rPr>
                    <w:t>Телефон: 28-86-00 Факс: 28-86-29 (код 834-2)</w:t>
                  </w:r>
                </w:p>
                <w:p w:rsidR="008954A8" w:rsidRPr="00A87B67" w:rsidRDefault="008954A8" w:rsidP="008954A8">
                  <w:pPr>
                    <w:jc w:val="center"/>
                    <w:rPr>
                      <w:color w:val="000000" w:themeColor="text1"/>
                      <w:sz w:val="18"/>
                      <w:szCs w:val="18"/>
                      <w:lang w:val="en-US"/>
                    </w:rPr>
                  </w:pPr>
                  <w:r w:rsidRPr="00A87B67">
                    <w:rPr>
                      <w:color w:val="000000" w:themeColor="text1"/>
                      <w:sz w:val="18"/>
                      <w:szCs w:val="18"/>
                      <w:lang w:val="en-US"/>
                    </w:rPr>
                    <w:t>E-mail: mchs@e-mordovia.ru</w:t>
                  </w:r>
                </w:p>
                <w:p w:rsidR="008954A8" w:rsidRPr="00A87B67" w:rsidRDefault="008954A8" w:rsidP="008954A8">
                  <w:pPr>
                    <w:jc w:val="center"/>
                    <w:rPr>
                      <w:color w:val="000000" w:themeColor="text1"/>
                      <w:sz w:val="18"/>
                      <w:szCs w:val="18"/>
                      <w:lang w:val="en-US"/>
                    </w:rPr>
                  </w:pPr>
                </w:p>
                <w:p w:rsidR="0009561E" w:rsidRPr="00A87B67" w:rsidRDefault="00F73967" w:rsidP="001E24D6">
                  <w:pPr>
                    <w:tabs>
                      <w:tab w:val="left" w:pos="804"/>
                      <w:tab w:val="center" w:pos="2373"/>
                    </w:tabs>
                    <w:snapToGrid w:val="0"/>
                    <w:jc w:val="center"/>
                    <w:rPr>
                      <w:color w:val="000000" w:themeColor="text1"/>
                      <w:sz w:val="26"/>
                      <w:szCs w:val="26"/>
                    </w:rPr>
                  </w:pPr>
                  <w:r>
                    <w:rPr>
                      <w:color w:val="000000" w:themeColor="text1"/>
                      <w:sz w:val="22"/>
                      <w:szCs w:val="22"/>
                      <w:u w:val="single"/>
                    </w:rPr>
                    <w:t>17</w:t>
                  </w:r>
                  <w:r w:rsidR="0038654C" w:rsidRPr="00A87B67">
                    <w:rPr>
                      <w:color w:val="000000" w:themeColor="text1"/>
                      <w:sz w:val="22"/>
                      <w:szCs w:val="22"/>
                      <w:u w:val="single"/>
                    </w:rPr>
                    <w:t>.11</w:t>
                  </w:r>
                  <w:r w:rsidR="008954A8" w:rsidRPr="00A87B67">
                    <w:rPr>
                      <w:color w:val="000000" w:themeColor="text1"/>
                      <w:sz w:val="22"/>
                      <w:szCs w:val="22"/>
                      <w:u w:val="single"/>
                    </w:rPr>
                    <w:t>.2019</w:t>
                  </w:r>
                  <w:r w:rsidR="001824B9" w:rsidRPr="00A87B67">
                    <w:rPr>
                      <w:color w:val="000000" w:themeColor="text1"/>
                      <w:sz w:val="22"/>
                      <w:szCs w:val="22"/>
                    </w:rPr>
                    <w:t xml:space="preserve"> №</w:t>
                  </w:r>
                  <w:r w:rsidR="00AB3659" w:rsidRPr="00A87B67">
                    <w:rPr>
                      <w:color w:val="000000" w:themeColor="text1"/>
                      <w:sz w:val="22"/>
                      <w:szCs w:val="22"/>
                    </w:rPr>
                    <w:t xml:space="preserve"> </w:t>
                  </w:r>
                  <w:r w:rsidR="00DE089D" w:rsidRPr="00A87B67">
                    <w:rPr>
                      <w:color w:val="000000" w:themeColor="text1"/>
                      <w:sz w:val="22"/>
                      <w:szCs w:val="22"/>
                    </w:rPr>
                    <w:t>б/н</w:t>
                  </w:r>
                </w:p>
              </w:tc>
              <w:tc>
                <w:tcPr>
                  <w:tcW w:w="4961" w:type="dxa"/>
                </w:tcPr>
                <w:p w:rsidR="001461BD" w:rsidRPr="00A87B67" w:rsidRDefault="001461BD" w:rsidP="00C30467">
                  <w:pPr>
                    <w:rPr>
                      <w:color w:val="000000" w:themeColor="text1"/>
                      <w:sz w:val="26"/>
                      <w:szCs w:val="26"/>
                    </w:rPr>
                  </w:pPr>
                </w:p>
                <w:p w:rsidR="001461BD" w:rsidRPr="00A87B67" w:rsidRDefault="001461BD" w:rsidP="00C30467">
                  <w:pPr>
                    <w:jc w:val="center"/>
                    <w:rPr>
                      <w:color w:val="000000" w:themeColor="text1"/>
                      <w:sz w:val="26"/>
                      <w:szCs w:val="26"/>
                    </w:rPr>
                  </w:pPr>
                </w:p>
                <w:p w:rsidR="001461BD" w:rsidRPr="00A87B67" w:rsidRDefault="001461BD" w:rsidP="00C30467">
                  <w:pPr>
                    <w:jc w:val="center"/>
                    <w:rPr>
                      <w:color w:val="000000" w:themeColor="text1"/>
                      <w:sz w:val="26"/>
                      <w:szCs w:val="26"/>
                    </w:rPr>
                  </w:pPr>
                </w:p>
                <w:p w:rsidR="001461BD" w:rsidRPr="00A87B67" w:rsidRDefault="001461BD" w:rsidP="00C30467">
                  <w:pPr>
                    <w:jc w:val="center"/>
                    <w:rPr>
                      <w:color w:val="000000" w:themeColor="text1"/>
                      <w:sz w:val="26"/>
                      <w:szCs w:val="26"/>
                    </w:rPr>
                  </w:pPr>
                </w:p>
              </w:tc>
            </w:tr>
          </w:tbl>
          <w:p w:rsidR="001461BD" w:rsidRPr="00A87B67"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A87B67" w:rsidRPr="00A87B67" w:rsidTr="00107645">
              <w:trPr>
                <w:trHeight w:val="175"/>
              </w:trPr>
              <w:tc>
                <w:tcPr>
                  <w:tcW w:w="1369" w:type="dxa"/>
                  <w:vAlign w:val="center"/>
                </w:tcPr>
                <w:p w:rsidR="005447B1" w:rsidRPr="00A87B67" w:rsidRDefault="005447B1" w:rsidP="005447B1">
                  <w:pPr>
                    <w:pStyle w:val="af7"/>
                    <w:rPr>
                      <w:color w:val="000000" w:themeColor="text1"/>
                      <w:sz w:val="26"/>
                      <w:szCs w:val="26"/>
                    </w:rPr>
                  </w:pPr>
                  <w:r w:rsidRPr="00A87B67">
                    <w:rPr>
                      <w:color w:val="000000" w:themeColor="text1"/>
                      <w:sz w:val="26"/>
                      <w:szCs w:val="26"/>
                    </w:rPr>
                    <w:t>Учетный номер</w:t>
                  </w:r>
                </w:p>
              </w:tc>
            </w:tr>
            <w:tr w:rsidR="00A87B67" w:rsidRPr="00A87B67" w:rsidTr="00107645">
              <w:trPr>
                <w:trHeight w:val="138"/>
              </w:trPr>
              <w:tc>
                <w:tcPr>
                  <w:tcW w:w="1369" w:type="dxa"/>
                  <w:vAlign w:val="center"/>
                </w:tcPr>
                <w:p w:rsidR="005447B1" w:rsidRPr="00A87B67" w:rsidRDefault="005447B1" w:rsidP="005447B1">
                  <w:pPr>
                    <w:pStyle w:val="af7"/>
                    <w:jc w:val="center"/>
                    <w:rPr>
                      <w:color w:val="000000" w:themeColor="text1"/>
                      <w:sz w:val="26"/>
                      <w:szCs w:val="26"/>
                    </w:rPr>
                  </w:pPr>
                  <w:r w:rsidRPr="00A87B67">
                    <w:rPr>
                      <w:color w:val="000000" w:themeColor="text1"/>
                      <w:sz w:val="26"/>
                      <w:szCs w:val="26"/>
                    </w:rPr>
                    <w:t>6.1.1</w:t>
                  </w:r>
                </w:p>
              </w:tc>
            </w:tr>
          </w:tbl>
          <w:p w:rsidR="001461BD" w:rsidRPr="00A87B67" w:rsidRDefault="001461BD" w:rsidP="00C30467">
            <w:pPr>
              <w:rPr>
                <w:color w:val="000000" w:themeColor="text1"/>
                <w:sz w:val="26"/>
                <w:szCs w:val="26"/>
              </w:rPr>
            </w:pPr>
          </w:p>
          <w:p w:rsidR="00B8055D" w:rsidRPr="00A87B67" w:rsidRDefault="00B8055D" w:rsidP="00B8055D">
            <w:pPr>
              <w:jc w:val="center"/>
              <w:rPr>
                <w:color w:val="000000" w:themeColor="text1"/>
                <w:sz w:val="26"/>
                <w:szCs w:val="26"/>
              </w:rPr>
            </w:pPr>
          </w:p>
          <w:p w:rsidR="008F0FEB" w:rsidRPr="00A87B67" w:rsidRDefault="008F0FEB" w:rsidP="00B8055D">
            <w:pPr>
              <w:jc w:val="center"/>
              <w:rPr>
                <w:color w:val="000000" w:themeColor="text1"/>
                <w:sz w:val="26"/>
                <w:szCs w:val="26"/>
              </w:rPr>
            </w:pPr>
          </w:p>
          <w:p w:rsidR="00B8300C" w:rsidRPr="00A87B67" w:rsidRDefault="00B8300C" w:rsidP="00DF55ED">
            <w:pPr>
              <w:rPr>
                <w:color w:val="000000" w:themeColor="text1"/>
                <w:sz w:val="26"/>
                <w:szCs w:val="26"/>
              </w:rPr>
            </w:pPr>
          </w:p>
          <w:p w:rsidR="00DF55ED" w:rsidRPr="00DF55ED" w:rsidRDefault="00DF55ED" w:rsidP="00DF55ED">
            <w:pPr>
              <w:jc w:val="center"/>
              <w:rPr>
                <w:color w:val="000000" w:themeColor="text1"/>
                <w:sz w:val="26"/>
                <w:szCs w:val="26"/>
              </w:rPr>
            </w:pPr>
            <w:r w:rsidRPr="00DF55E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F55ED" w:rsidRPr="00DF55ED" w:rsidRDefault="00DF55ED" w:rsidP="00DF55ED">
            <w:pPr>
              <w:jc w:val="center"/>
              <w:rPr>
                <w:color w:val="000000" w:themeColor="text1"/>
                <w:sz w:val="26"/>
                <w:szCs w:val="26"/>
              </w:rPr>
            </w:pPr>
            <w:r w:rsidRPr="00DF55ED">
              <w:rPr>
                <w:color w:val="000000" w:themeColor="text1"/>
                <w:sz w:val="26"/>
                <w:szCs w:val="26"/>
              </w:rPr>
              <w:t>Руководителям органов исполнительной власти Республики Мордовия;</w:t>
            </w:r>
          </w:p>
          <w:p w:rsidR="00DF55ED" w:rsidRPr="00DF55ED" w:rsidRDefault="00DF55ED" w:rsidP="00DF55ED">
            <w:pPr>
              <w:jc w:val="center"/>
              <w:rPr>
                <w:color w:val="000000" w:themeColor="text1"/>
                <w:sz w:val="26"/>
                <w:szCs w:val="26"/>
              </w:rPr>
            </w:pPr>
            <w:r w:rsidRPr="00DF55ED">
              <w:rPr>
                <w:color w:val="000000" w:themeColor="text1"/>
                <w:sz w:val="26"/>
                <w:szCs w:val="26"/>
              </w:rPr>
              <w:t>Главам муниципальных образований Республики Мордовия;</w:t>
            </w:r>
          </w:p>
          <w:p w:rsidR="00DF55ED" w:rsidRPr="00DF55ED" w:rsidRDefault="00DF55ED" w:rsidP="00DF55ED">
            <w:pPr>
              <w:jc w:val="center"/>
              <w:rPr>
                <w:color w:val="000000" w:themeColor="text1"/>
                <w:sz w:val="26"/>
                <w:szCs w:val="26"/>
              </w:rPr>
            </w:pPr>
            <w:r w:rsidRPr="00DF55ED">
              <w:rPr>
                <w:color w:val="000000" w:themeColor="text1"/>
                <w:sz w:val="26"/>
                <w:szCs w:val="26"/>
              </w:rPr>
              <w:t>Руководителям организаций и предприятий, расположенных на территории Республики Мордовия</w:t>
            </w:r>
          </w:p>
          <w:p w:rsidR="00DF55ED" w:rsidRPr="00DF55ED" w:rsidRDefault="00DF55ED" w:rsidP="00DF55ED">
            <w:pPr>
              <w:jc w:val="center"/>
              <w:rPr>
                <w:color w:val="000000" w:themeColor="text1"/>
                <w:sz w:val="26"/>
                <w:szCs w:val="26"/>
              </w:rPr>
            </w:pPr>
            <w:r w:rsidRPr="00DF55ED">
              <w:rPr>
                <w:color w:val="000000" w:themeColor="text1"/>
                <w:sz w:val="26"/>
                <w:szCs w:val="26"/>
              </w:rPr>
              <w:t>________________________________</w:t>
            </w:r>
          </w:p>
          <w:p w:rsidR="001461BD" w:rsidRPr="00A87B67" w:rsidRDefault="00DF55ED" w:rsidP="00DF55ED">
            <w:pPr>
              <w:jc w:val="center"/>
              <w:rPr>
                <w:color w:val="000000" w:themeColor="text1"/>
                <w:sz w:val="26"/>
                <w:szCs w:val="26"/>
              </w:rPr>
            </w:pPr>
            <w:r w:rsidRPr="00DF55ED">
              <w:rPr>
                <w:color w:val="000000" w:themeColor="text1"/>
                <w:sz w:val="26"/>
                <w:szCs w:val="26"/>
              </w:rPr>
              <w:t>согласно расчёту рассылки</w:t>
            </w:r>
          </w:p>
        </w:tc>
      </w:tr>
    </w:tbl>
    <w:p w:rsidR="009E7994" w:rsidRPr="00F73967" w:rsidRDefault="009E7994" w:rsidP="004D042B">
      <w:pPr>
        <w:spacing w:line="240" w:lineRule="exact"/>
        <w:ind w:right="447"/>
        <w:jc w:val="center"/>
        <w:rPr>
          <w:sz w:val="26"/>
          <w:szCs w:val="26"/>
        </w:rPr>
      </w:pPr>
    </w:p>
    <w:p w:rsidR="00810281" w:rsidRPr="00F73967" w:rsidRDefault="00810281" w:rsidP="004D042B">
      <w:pPr>
        <w:spacing w:line="240" w:lineRule="exact"/>
        <w:ind w:right="447"/>
        <w:jc w:val="center"/>
        <w:rPr>
          <w:sz w:val="26"/>
          <w:szCs w:val="26"/>
        </w:rPr>
      </w:pPr>
    </w:p>
    <w:p w:rsidR="00E80B47" w:rsidRPr="00A87B67" w:rsidRDefault="00E80B47" w:rsidP="001461BD">
      <w:pPr>
        <w:spacing w:line="240" w:lineRule="exact"/>
        <w:ind w:right="447"/>
        <w:jc w:val="center"/>
        <w:rPr>
          <w:color w:val="000000" w:themeColor="text1"/>
          <w:sz w:val="26"/>
          <w:szCs w:val="26"/>
        </w:rPr>
      </w:pPr>
    </w:p>
    <w:p w:rsidR="0017346B" w:rsidRPr="00A87B67" w:rsidRDefault="0017346B" w:rsidP="0017346B">
      <w:pPr>
        <w:spacing w:line="240" w:lineRule="exact"/>
        <w:ind w:right="447"/>
        <w:jc w:val="center"/>
        <w:rPr>
          <w:b/>
          <w:color w:val="000000" w:themeColor="text1"/>
          <w:sz w:val="26"/>
          <w:szCs w:val="26"/>
        </w:rPr>
      </w:pPr>
      <w:r w:rsidRPr="00A87B67">
        <w:rPr>
          <w:b/>
          <w:color w:val="000000" w:themeColor="text1"/>
          <w:sz w:val="26"/>
          <w:szCs w:val="26"/>
        </w:rPr>
        <w:t>ОПЕРАТИВНЫЙ ЕЖЕДНЕВНЫЙ ПРОГНОЗ</w:t>
      </w:r>
    </w:p>
    <w:p w:rsidR="0017346B" w:rsidRPr="00A87B67" w:rsidRDefault="0017346B" w:rsidP="0017346B">
      <w:pPr>
        <w:spacing w:line="240" w:lineRule="exact"/>
        <w:jc w:val="center"/>
        <w:rPr>
          <w:b/>
          <w:color w:val="000000" w:themeColor="text1"/>
          <w:sz w:val="26"/>
          <w:szCs w:val="26"/>
        </w:rPr>
      </w:pPr>
      <w:r w:rsidRPr="00A87B67">
        <w:rPr>
          <w:b/>
          <w:color w:val="000000" w:themeColor="text1"/>
          <w:sz w:val="26"/>
          <w:szCs w:val="26"/>
        </w:rPr>
        <w:t>возможных чрезвычайных ситуаций на территории</w:t>
      </w:r>
    </w:p>
    <w:p w:rsidR="0017346B" w:rsidRPr="00A87B67" w:rsidRDefault="0017346B" w:rsidP="0017346B">
      <w:pPr>
        <w:spacing w:line="240" w:lineRule="exact"/>
        <w:jc w:val="center"/>
        <w:rPr>
          <w:b/>
          <w:color w:val="000000" w:themeColor="text1"/>
          <w:sz w:val="26"/>
          <w:szCs w:val="26"/>
        </w:rPr>
      </w:pPr>
      <w:r w:rsidRPr="00A87B67">
        <w:rPr>
          <w:b/>
          <w:color w:val="000000" w:themeColor="text1"/>
          <w:sz w:val="26"/>
          <w:szCs w:val="26"/>
        </w:rPr>
        <w:t xml:space="preserve">Республики Мордовия на </w:t>
      </w:r>
      <w:r w:rsidR="00B206AB">
        <w:rPr>
          <w:b/>
          <w:color w:val="000000" w:themeColor="text1"/>
          <w:sz w:val="26"/>
          <w:szCs w:val="26"/>
        </w:rPr>
        <w:t>1</w:t>
      </w:r>
      <w:r w:rsidR="00F73967">
        <w:rPr>
          <w:b/>
          <w:color w:val="000000" w:themeColor="text1"/>
          <w:sz w:val="26"/>
          <w:szCs w:val="26"/>
        </w:rPr>
        <w:t>8</w:t>
      </w:r>
      <w:r w:rsidR="00C528CB" w:rsidRPr="00A87B67">
        <w:rPr>
          <w:b/>
          <w:color w:val="000000" w:themeColor="text1"/>
          <w:sz w:val="26"/>
          <w:szCs w:val="26"/>
        </w:rPr>
        <w:t>.11</w:t>
      </w:r>
      <w:r w:rsidRPr="00A87B67">
        <w:rPr>
          <w:b/>
          <w:color w:val="000000" w:themeColor="text1"/>
          <w:sz w:val="26"/>
          <w:szCs w:val="26"/>
        </w:rPr>
        <w:t xml:space="preserve">.2019 – </w:t>
      </w:r>
      <w:r w:rsidR="00A87B67" w:rsidRPr="00A87B67">
        <w:rPr>
          <w:b/>
          <w:color w:val="000000" w:themeColor="text1"/>
          <w:sz w:val="26"/>
          <w:szCs w:val="26"/>
        </w:rPr>
        <w:t>1</w:t>
      </w:r>
      <w:r w:rsidR="00F73967">
        <w:rPr>
          <w:b/>
          <w:color w:val="000000" w:themeColor="text1"/>
          <w:sz w:val="26"/>
          <w:szCs w:val="26"/>
        </w:rPr>
        <w:t>9</w:t>
      </w:r>
      <w:r w:rsidR="009B0CBF" w:rsidRPr="00A87B67">
        <w:rPr>
          <w:b/>
          <w:color w:val="000000" w:themeColor="text1"/>
          <w:sz w:val="26"/>
          <w:szCs w:val="26"/>
        </w:rPr>
        <w:t>.</w:t>
      </w:r>
      <w:r w:rsidR="00953B87" w:rsidRPr="00A87B67">
        <w:rPr>
          <w:b/>
          <w:color w:val="000000" w:themeColor="text1"/>
          <w:sz w:val="26"/>
          <w:szCs w:val="26"/>
        </w:rPr>
        <w:t>1</w:t>
      </w:r>
      <w:r w:rsidR="008A4D6D" w:rsidRPr="00A87B67">
        <w:rPr>
          <w:b/>
          <w:color w:val="000000" w:themeColor="text1"/>
          <w:sz w:val="26"/>
          <w:szCs w:val="26"/>
        </w:rPr>
        <w:t>1</w:t>
      </w:r>
      <w:r w:rsidRPr="00A87B67">
        <w:rPr>
          <w:b/>
          <w:color w:val="000000" w:themeColor="text1"/>
          <w:sz w:val="26"/>
          <w:szCs w:val="26"/>
        </w:rPr>
        <w:t>.2019 года</w:t>
      </w:r>
    </w:p>
    <w:p w:rsidR="0017346B" w:rsidRPr="00A87B67" w:rsidRDefault="0017346B" w:rsidP="0017346B">
      <w:pPr>
        <w:jc w:val="center"/>
        <w:rPr>
          <w:i/>
          <w:color w:val="000000" w:themeColor="text1"/>
          <w:sz w:val="26"/>
          <w:szCs w:val="26"/>
        </w:rPr>
      </w:pPr>
      <w:r w:rsidRPr="00A87B67">
        <w:rPr>
          <w:i/>
          <w:color w:val="000000" w:themeColor="text1"/>
          <w:sz w:val="26"/>
          <w:szCs w:val="26"/>
        </w:rPr>
        <w:t>(подготовлен на основании информации Мордовского ЦГМС - филиала ФГБУ</w:t>
      </w:r>
    </w:p>
    <w:p w:rsidR="0017346B" w:rsidRPr="00A87B67" w:rsidRDefault="0017346B" w:rsidP="0017346B">
      <w:pPr>
        <w:jc w:val="center"/>
        <w:rPr>
          <w:i/>
          <w:color w:val="000000" w:themeColor="text1"/>
          <w:sz w:val="26"/>
          <w:szCs w:val="26"/>
        </w:rPr>
      </w:pPr>
      <w:r w:rsidRPr="00A87B6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5102C" w:rsidRPr="00A87B67" w:rsidRDefault="0017346B" w:rsidP="0025102C">
      <w:pPr>
        <w:jc w:val="center"/>
        <w:rPr>
          <w:i/>
          <w:color w:val="000000" w:themeColor="text1"/>
          <w:sz w:val="26"/>
          <w:szCs w:val="26"/>
        </w:rPr>
      </w:pPr>
      <w:r w:rsidRPr="00A87B67">
        <w:rPr>
          <w:i/>
          <w:color w:val="000000" w:themeColor="text1"/>
          <w:sz w:val="26"/>
          <w:szCs w:val="26"/>
        </w:rPr>
        <w:t>Республике Мордовия, ФГБУ «Россельхозцентра» по Республике Мордовия).</w:t>
      </w:r>
    </w:p>
    <w:p w:rsidR="002531C5" w:rsidRPr="00A87B67" w:rsidRDefault="002531C5" w:rsidP="0017346B">
      <w:pPr>
        <w:ind w:firstLine="709"/>
        <w:rPr>
          <w:color w:val="000000" w:themeColor="text1"/>
          <w:sz w:val="26"/>
          <w:szCs w:val="26"/>
        </w:rPr>
      </w:pPr>
    </w:p>
    <w:p w:rsidR="0017346B" w:rsidRPr="00A87B67" w:rsidRDefault="0017346B" w:rsidP="0017346B">
      <w:pPr>
        <w:numPr>
          <w:ilvl w:val="0"/>
          <w:numId w:val="1"/>
        </w:numPr>
        <w:suppressAutoHyphens/>
        <w:ind w:left="0" w:firstLine="720"/>
        <w:jc w:val="center"/>
        <w:rPr>
          <w:b/>
          <w:color w:val="000000" w:themeColor="text1"/>
          <w:sz w:val="26"/>
          <w:szCs w:val="26"/>
        </w:rPr>
      </w:pPr>
      <w:r w:rsidRPr="00A87B67">
        <w:rPr>
          <w:b/>
          <w:color w:val="000000" w:themeColor="text1"/>
          <w:sz w:val="26"/>
          <w:szCs w:val="26"/>
        </w:rPr>
        <w:t>Обстановка за прошедшие сутки.</w:t>
      </w:r>
    </w:p>
    <w:p w:rsidR="0017346B" w:rsidRPr="00A87B67" w:rsidRDefault="0017346B" w:rsidP="0017346B">
      <w:pPr>
        <w:spacing w:before="240"/>
        <w:ind w:left="720"/>
        <w:jc w:val="both"/>
        <w:rPr>
          <w:b/>
          <w:i/>
          <w:color w:val="000000" w:themeColor="text1"/>
          <w:sz w:val="26"/>
          <w:szCs w:val="26"/>
        </w:rPr>
      </w:pPr>
      <w:r w:rsidRPr="00A87B67">
        <w:rPr>
          <w:b/>
          <w:i/>
          <w:color w:val="000000" w:themeColor="text1"/>
          <w:sz w:val="26"/>
          <w:szCs w:val="26"/>
        </w:rPr>
        <w:t>1.1. Чрезвычайные ситуации и происшествия.</w:t>
      </w:r>
    </w:p>
    <w:p w:rsidR="001E7971" w:rsidRPr="00F73967" w:rsidRDefault="00200428" w:rsidP="00962588">
      <w:pPr>
        <w:tabs>
          <w:tab w:val="num" w:pos="0"/>
          <w:tab w:val="left" w:pos="6521"/>
        </w:tabs>
        <w:ind w:firstLine="709"/>
        <w:jc w:val="both"/>
        <w:rPr>
          <w:sz w:val="26"/>
          <w:szCs w:val="26"/>
        </w:rPr>
      </w:pPr>
      <w:r w:rsidRPr="00A87B67">
        <w:rPr>
          <w:color w:val="000000" w:themeColor="text1"/>
          <w:sz w:val="26"/>
          <w:szCs w:val="26"/>
        </w:rPr>
        <w:t xml:space="preserve">ЧС </w:t>
      </w:r>
      <w:r w:rsidR="0017346B" w:rsidRPr="00F73967">
        <w:rPr>
          <w:sz w:val="26"/>
          <w:szCs w:val="26"/>
        </w:rPr>
        <w:t xml:space="preserve">техногенного, </w:t>
      </w:r>
      <w:r w:rsidR="00D100D3" w:rsidRPr="00F73967">
        <w:rPr>
          <w:sz w:val="26"/>
          <w:szCs w:val="26"/>
        </w:rPr>
        <w:t xml:space="preserve">природного, </w:t>
      </w:r>
      <w:r w:rsidR="0017346B" w:rsidRPr="00F73967">
        <w:rPr>
          <w:sz w:val="26"/>
          <w:szCs w:val="26"/>
        </w:rPr>
        <w:t>биолого-социального и социально-значимого</w:t>
      </w:r>
      <w:r w:rsidR="00751393" w:rsidRPr="00F73967">
        <w:rPr>
          <w:sz w:val="26"/>
          <w:szCs w:val="26"/>
        </w:rPr>
        <w:t xml:space="preserve"> </w:t>
      </w:r>
      <w:r w:rsidR="0017346B" w:rsidRPr="00F73967">
        <w:rPr>
          <w:sz w:val="26"/>
          <w:szCs w:val="26"/>
        </w:rPr>
        <w:t>характера не произошло.</w:t>
      </w:r>
    </w:p>
    <w:p w:rsidR="00962588" w:rsidRPr="00F73967" w:rsidRDefault="00962588" w:rsidP="00962588">
      <w:pPr>
        <w:tabs>
          <w:tab w:val="num" w:pos="0"/>
          <w:tab w:val="left" w:pos="6521"/>
        </w:tabs>
        <w:ind w:firstLine="709"/>
        <w:jc w:val="both"/>
        <w:rPr>
          <w:sz w:val="26"/>
          <w:szCs w:val="26"/>
        </w:rPr>
      </w:pPr>
    </w:p>
    <w:p w:rsidR="0017346B" w:rsidRPr="00F73967" w:rsidRDefault="0017346B" w:rsidP="0017346B">
      <w:pPr>
        <w:ind w:firstLine="697"/>
        <w:jc w:val="both"/>
        <w:rPr>
          <w:b/>
          <w:i/>
          <w:sz w:val="26"/>
          <w:szCs w:val="26"/>
        </w:rPr>
      </w:pPr>
      <w:r w:rsidRPr="00F73967">
        <w:rPr>
          <w:b/>
          <w:i/>
          <w:sz w:val="26"/>
          <w:szCs w:val="26"/>
        </w:rPr>
        <w:t>1.2. Метеообстановка.</w:t>
      </w:r>
    </w:p>
    <w:p w:rsidR="00187B17" w:rsidRPr="00187B17" w:rsidRDefault="00187B17" w:rsidP="00187B17">
      <w:pPr>
        <w:ind w:firstLine="709"/>
        <w:jc w:val="both"/>
        <w:rPr>
          <w:sz w:val="26"/>
          <w:szCs w:val="26"/>
        </w:rPr>
      </w:pPr>
      <w:r w:rsidRPr="00187B17">
        <w:rPr>
          <w:sz w:val="26"/>
          <w:szCs w:val="26"/>
        </w:rPr>
        <w:t>За прошедшие сутки сохранялся повышенный температурный режим (на 3-5°</w:t>
      </w:r>
      <w:r>
        <w:rPr>
          <w:sz w:val="26"/>
          <w:szCs w:val="26"/>
        </w:rPr>
        <w:t>С</w:t>
      </w:r>
      <w:r w:rsidRPr="00187B17">
        <w:rPr>
          <w:sz w:val="26"/>
          <w:szCs w:val="26"/>
        </w:rPr>
        <w:t>). Максимальная темпера</w:t>
      </w:r>
      <w:r>
        <w:rPr>
          <w:sz w:val="26"/>
          <w:szCs w:val="26"/>
        </w:rPr>
        <w:t>тура воздуха вчера днем была +5…</w:t>
      </w:r>
      <w:r w:rsidRPr="00187B17">
        <w:rPr>
          <w:sz w:val="26"/>
          <w:szCs w:val="26"/>
        </w:rPr>
        <w:t>+7°</w:t>
      </w:r>
      <w:r>
        <w:rPr>
          <w:sz w:val="26"/>
          <w:szCs w:val="26"/>
        </w:rPr>
        <w:t>С</w:t>
      </w:r>
      <w:r w:rsidRPr="00187B17">
        <w:rPr>
          <w:sz w:val="26"/>
          <w:szCs w:val="26"/>
        </w:rPr>
        <w:t>. Минимальная температура сегодня</w:t>
      </w:r>
      <w:r>
        <w:rPr>
          <w:sz w:val="26"/>
          <w:szCs w:val="26"/>
        </w:rPr>
        <w:t xml:space="preserve"> ночью находилась в пределах -1…</w:t>
      </w:r>
      <w:r w:rsidRPr="00187B17">
        <w:rPr>
          <w:sz w:val="26"/>
          <w:szCs w:val="26"/>
        </w:rPr>
        <w:t>+1°</w:t>
      </w:r>
      <w:r>
        <w:rPr>
          <w:sz w:val="26"/>
          <w:szCs w:val="26"/>
        </w:rPr>
        <w:t>С</w:t>
      </w:r>
      <w:r w:rsidRPr="00187B17">
        <w:rPr>
          <w:sz w:val="26"/>
          <w:szCs w:val="26"/>
        </w:rPr>
        <w:t>. Осадков не было.</w:t>
      </w:r>
    </w:p>
    <w:p w:rsidR="00EA638B" w:rsidRPr="00187B17" w:rsidRDefault="00EA638B" w:rsidP="009D2AB6">
      <w:pPr>
        <w:ind w:firstLine="709"/>
        <w:jc w:val="both"/>
        <w:rPr>
          <w:sz w:val="26"/>
          <w:szCs w:val="26"/>
        </w:rPr>
      </w:pPr>
    </w:p>
    <w:p w:rsidR="0017346B" w:rsidRPr="00F73967" w:rsidRDefault="0017346B" w:rsidP="0017346B">
      <w:pPr>
        <w:pStyle w:val="ac"/>
        <w:tabs>
          <w:tab w:val="clear" w:pos="4153"/>
          <w:tab w:val="clear" w:pos="8306"/>
          <w:tab w:val="left" w:pos="0"/>
          <w:tab w:val="right" w:pos="9720"/>
        </w:tabs>
        <w:ind w:firstLine="709"/>
        <w:jc w:val="both"/>
        <w:rPr>
          <w:sz w:val="26"/>
          <w:szCs w:val="26"/>
        </w:rPr>
      </w:pPr>
      <w:r w:rsidRPr="00F73967">
        <w:rPr>
          <w:b/>
          <w:i/>
          <w:sz w:val="26"/>
          <w:szCs w:val="26"/>
        </w:rPr>
        <w:t>1.3. Обстановка на энергосистемах объектов ЖКХ.</w:t>
      </w:r>
    </w:p>
    <w:p w:rsidR="0017346B" w:rsidRPr="00F73967" w:rsidRDefault="0017346B" w:rsidP="0017346B">
      <w:pPr>
        <w:ind w:firstLine="708"/>
        <w:jc w:val="both"/>
        <w:rPr>
          <w:sz w:val="26"/>
          <w:szCs w:val="26"/>
        </w:rPr>
      </w:pPr>
      <w:r w:rsidRPr="00F73967">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F73967" w:rsidRDefault="0017346B" w:rsidP="0017346B">
      <w:pPr>
        <w:ind w:firstLine="708"/>
        <w:jc w:val="both"/>
        <w:rPr>
          <w:sz w:val="26"/>
          <w:szCs w:val="26"/>
        </w:rPr>
      </w:pPr>
    </w:p>
    <w:p w:rsidR="0017346B" w:rsidRPr="00A87B67" w:rsidRDefault="0017346B" w:rsidP="0017346B">
      <w:pPr>
        <w:ind w:firstLine="709"/>
        <w:jc w:val="both"/>
        <w:rPr>
          <w:color w:val="000000" w:themeColor="text1"/>
          <w:sz w:val="26"/>
          <w:szCs w:val="26"/>
        </w:rPr>
      </w:pPr>
      <w:r w:rsidRPr="00A87B67">
        <w:rPr>
          <w:b/>
          <w:i/>
          <w:color w:val="000000" w:themeColor="text1"/>
          <w:sz w:val="26"/>
          <w:szCs w:val="26"/>
        </w:rPr>
        <w:t>1.4. Гидрологическая обстановка.</w:t>
      </w:r>
    </w:p>
    <w:p w:rsidR="00FF04B0" w:rsidRPr="00A87B67" w:rsidRDefault="00FF04B0" w:rsidP="00FF04B0">
      <w:pPr>
        <w:ind w:firstLine="709"/>
        <w:jc w:val="both"/>
        <w:rPr>
          <w:color w:val="000000" w:themeColor="text1"/>
          <w:sz w:val="26"/>
          <w:szCs w:val="26"/>
        </w:rPr>
      </w:pPr>
      <w:r w:rsidRPr="00A87B67">
        <w:rPr>
          <w:color w:val="000000" w:themeColor="text1"/>
          <w:sz w:val="26"/>
          <w:szCs w:val="26"/>
        </w:rPr>
        <w:t>Гидрологическая обстановка на реках Республики Мордовия в норме.</w:t>
      </w:r>
    </w:p>
    <w:p w:rsidR="00FF04B0" w:rsidRPr="00A87B67" w:rsidRDefault="00FF04B0" w:rsidP="00FF04B0">
      <w:pPr>
        <w:ind w:firstLine="709"/>
        <w:jc w:val="both"/>
        <w:rPr>
          <w:bCs/>
          <w:color w:val="000000" w:themeColor="text1"/>
          <w:sz w:val="26"/>
          <w:szCs w:val="26"/>
        </w:rPr>
      </w:pPr>
      <w:r w:rsidRPr="00A87B67">
        <w:rPr>
          <w:bCs/>
          <w:color w:val="000000" w:themeColor="text1"/>
          <w:sz w:val="26"/>
          <w:szCs w:val="26"/>
        </w:rPr>
        <w:t>За прошедшие сутки образование ледяного процесса на реках Республики Мордовия не наблюдается.</w:t>
      </w:r>
    </w:p>
    <w:p w:rsidR="004728AC" w:rsidRPr="00A87B67" w:rsidRDefault="004728AC" w:rsidP="00B40440">
      <w:pPr>
        <w:ind w:firstLine="709"/>
        <w:jc w:val="both"/>
        <w:rPr>
          <w:color w:val="000000" w:themeColor="text1"/>
          <w:sz w:val="26"/>
          <w:szCs w:val="26"/>
        </w:rPr>
      </w:pPr>
    </w:p>
    <w:p w:rsidR="0017346B" w:rsidRPr="00A87B67" w:rsidRDefault="0017346B" w:rsidP="0017346B">
      <w:pPr>
        <w:pStyle w:val="ac"/>
        <w:ind w:firstLine="720"/>
        <w:jc w:val="both"/>
        <w:rPr>
          <w:color w:val="000000" w:themeColor="text1"/>
          <w:sz w:val="26"/>
          <w:szCs w:val="26"/>
        </w:rPr>
      </w:pPr>
      <w:r w:rsidRPr="00A87B67">
        <w:rPr>
          <w:b/>
          <w:i/>
          <w:color w:val="000000" w:themeColor="text1"/>
          <w:sz w:val="26"/>
          <w:szCs w:val="26"/>
        </w:rPr>
        <w:t>1.5. Биолого-социальная обстановка.</w:t>
      </w:r>
    </w:p>
    <w:p w:rsidR="0017346B" w:rsidRPr="00A87B67" w:rsidRDefault="0017346B" w:rsidP="0017346B">
      <w:pPr>
        <w:ind w:right="-57" w:firstLine="697"/>
        <w:jc w:val="both"/>
        <w:rPr>
          <w:color w:val="000000" w:themeColor="text1"/>
          <w:sz w:val="26"/>
          <w:szCs w:val="26"/>
        </w:rPr>
      </w:pPr>
      <w:r w:rsidRPr="00A87B67">
        <w:rPr>
          <w:color w:val="000000" w:themeColor="text1"/>
          <w:sz w:val="26"/>
          <w:szCs w:val="26"/>
        </w:rPr>
        <w:t>На территории Республики Мордовия биолого-социальная обстановка в норме.</w:t>
      </w:r>
    </w:p>
    <w:p w:rsidR="00E663C1" w:rsidRPr="00A87B67" w:rsidRDefault="00E663C1" w:rsidP="00E663C1">
      <w:pPr>
        <w:spacing w:after="120"/>
        <w:ind w:right="-55" w:firstLine="709"/>
        <w:jc w:val="both"/>
        <w:rPr>
          <w:color w:val="000000" w:themeColor="text1"/>
          <w:sz w:val="26"/>
          <w:szCs w:val="26"/>
        </w:rPr>
      </w:pPr>
      <w:r w:rsidRPr="00A87B67">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A87B67" w:rsidRPr="00A87B67"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2732B3" w:rsidRDefault="00E663C1" w:rsidP="00C67F39">
            <w:pPr>
              <w:tabs>
                <w:tab w:val="left" w:pos="525"/>
              </w:tabs>
              <w:jc w:val="center"/>
              <w:rPr>
                <w:b/>
                <w:color w:val="000000" w:themeColor="text1"/>
                <w:sz w:val="20"/>
                <w:szCs w:val="20"/>
              </w:rPr>
            </w:pPr>
            <w:r w:rsidRPr="002732B3">
              <w:rPr>
                <w:b/>
                <w:color w:val="000000" w:themeColor="text1"/>
                <w:sz w:val="20"/>
                <w:szCs w:val="20"/>
              </w:rPr>
              <w:lastRenderedPageBreak/>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2732B3" w:rsidRDefault="00E663C1" w:rsidP="00C67F39">
            <w:pPr>
              <w:tabs>
                <w:tab w:val="left" w:pos="525"/>
              </w:tabs>
              <w:ind w:firstLine="709"/>
              <w:jc w:val="both"/>
              <w:rPr>
                <w:b/>
                <w:color w:val="000000" w:themeColor="text1"/>
                <w:sz w:val="20"/>
                <w:szCs w:val="20"/>
              </w:rPr>
            </w:pPr>
            <w:r w:rsidRPr="002732B3">
              <w:rPr>
                <w:color w:val="000000" w:themeColor="text1"/>
                <w:sz w:val="20"/>
                <w:szCs w:val="20"/>
              </w:rPr>
              <w:br w:type="page"/>
            </w:r>
            <w:r w:rsidRPr="002732B3">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2732B3" w:rsidRDefault="00E663C1" w:rsidP="00C67F39">
            <w:pPr>
              <w:tabs>
                <w:tab w:val="left" w:pos="525"/>
              </w:tabs>
              <w:jc w:val="center"/>
              <w:rPr>
                <w:b/>
                <w:color w:val="000000" w:themeColor="text1"/>
                <w:sz w:val="20"/>
                <w:szCs w:val="20"/>
              </w:rPr>
            </w:pPr>
            <w:r w:rsidRPr="002732B3">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2732B3" w:rsidRDefault="00E663C1" w:rsidP="00C67F39">
            <w:pPr>
              <w:tabs>
                <w:tab w:val="left" w:pos="525"/>
              </w:tabs>
              <w:jc w:val="center"/>
              <w:rPr>
                <w:b/>
                <w:color w:val="000000" w:themeColor="text1"/>
                <w:sz w:val="20"/>
                <w:szCs w:val="20"/>
              </w:rPr>
            </w:pPr>
            <w:r w:rsidRPr="002732B3">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2732B3" w:rsidRDefault="00E663C1" w:rsidP="00C67F39">
            <w:pPr>
              <w:tabs>
                <w:tab w:val="left" w:pos="525"/>
              </w:tabs>
              <w:jc w:val="center"/>
              <w:rPr>
                <w:b/>
                <w:color w:val="000000" w:themeColor="text1"/>
                <w:sz w:val="20"/>
                <w:szCs w:val="20"/>
              </w:rPr>
            </w:pPr>
            <w:r w:rsidRPr="002732B3">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2732B3" w:rsidRDefault="00E663C1" w:rsidP="00C67F39">
            <w:pPr>
              <w:tabs>
                <w:tab w:val="left" w:pos="525"/>
              </w:tabs>
              <w:jc w:val="center"/>
              <w:rPr>
                <w:b/>
                <w:color w:val="000000" w:themeColor="text1"/>
                <w:sz w:val="20"/>
                <w:szCs w:val="20"/>
              </w:rPr>
            </w:pPr>
            <w:r w:rsidRPr="002732B3">
              <w:rPr>
                <w:b/>
                <w:color w:val="000000" w:themeColor="text1"/>
                <w:sz w:val="20"/>
                <w:szCs w:val="20"/>
              </w:rPr>
              <w:t>Животное, контакт с людьми</w:t>
            </w:r>
          </w:p>
        </w:tc>
      </w:tr>
      <w:tr w:rsidR="00A87B67" w:rsidRPr="00A87B67"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2732B3" w:rsidRDefault="00E663C1" w:rsidP="00C67F39">
            <w:pPr>
              <w:tabs>
                <w:tab w:val="left" w:pos="525"/>
              </w:tabs>
              <w:ind w:firstLine="709"/>
              <w:jc w:val="center"/>
              <w:rPr>
                <w:b/>
                <w:color w:val="000000" w:themeColor="text1"/>
                <w:sz w:val="20"/>
                <w:szCs w:val="20"/>
              </w:rPr>
            </w:pPr>
            <w:r w:rsidRPr="002732B3">
              <w:rPr>
                <w:b/>
                <w:color w:val="000000" w:themeColor="text1"/>
                <w:sz w:val="20"/>
                <w:szCs w:val="20"/>
              </w:rPr>
              <w:t>Республика Мордовия</w:t>
            </w:r>
          </w:p>
        </w:tc>
      </w:tr>
      <w:tr w:rsidR="00A87B67" w:rsidRPr="00A87B67" w:rsidTr="008043DA">
        <w:trPr>
          <w:trHeight w:val="431"/>
          <w:jc w:val="center"/>
        </w:trPr>
        <w:tc>
          <w:tcPr>
            <w:tcW w:w="851" w:type="dxa"/>
            <w:tcBorders>
              <w:left w:val="single" w:sz="4" w:space="0" w:color="auto"/>
              <w:bottom w:val="single" w:sz="4" w:space="0" w:color="auto"/>
              <w:right w:val="single" w:sz="4" w:space="0" w:color="auto"/>
            </w:tcBorders>
            <w:vAlign w:val="center"/>
          </w:tcPr>
          <w:p w:rsidR="008043DA" w:rsidRPr="002732B3" w:rsidRDefault="008043DA" w:rsidP="008043D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043DA" w:rsidRPr="002732B3" w:rsidRDefault="008043DA" w:rsidP="00C67F39">
            <w:pPr>
              <w:jc w:val="center"/>
              <w:rPr>
                <w:color w:val="000000" w:themeColor="text1"/>
                <w:sz w:val="20"/>
                <w:szCs w:val="20"/>
              </w:rPr>
            </w:pPr>
            <w:r w:rsidRPr="002732B3">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043DA" w:rsidRPr="002732B3" w:rsidRDefault="008043DA" w:rsidP="00C67F39">
            <w:pPr>
              <w:jc w:val="center"/>
              <w:rPr>
                <w:color w:val="000000" w:themeColor="text1"/>
                <w:sz w:val="20"/>
                <w:szCs w:val="20"/>
              </w:rPr>
            </w:pPr>
            <w:r w:rsidRPr="002732B3">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8043DA" w:rsidRPr="002732B3" w:rsidRDefault="008043DA" w:rsidP="00C67F39">
            <w:pPr>
              <w:jc w:val="center"/>
              <w:rPr>
                <w:color w:val="000000" w:themeColor="text1"/>
                <w:sz w:val="20"/>
                <w:szCs w:val="20"/>
              </w:rPr>
            </w:pPr>
            <w:r w:rsidRPr="002732B3">
              <w:rPr>
                <w:color w:val="000000" w:themeColor="text1"/>
                <w:sz w:val="20"/>
                <w:szCs w:val="20"/>
              </w:rPr>
              <w:t>15.10.2019</w:t>
            </w:r>
          </w:p>
        </w:tc>
        <w:tc>
          <w:tcPr>
            <w:tcW w:w="2126" w:type="dxa"/>
            <w:tcBorders>
              <w:top w:val="single" w:sz="4" w:space="0" w:color="auto"/>
              <w:left w:val="single" w:sz="4" w:space="0" w:color="auto"/>
              <w:bottom w:val="single" w:sz="4" w:space="0" w:color="auto"/>
              <w:right w:val="single" w:sz="4" w:space="0" w:color="auto"/>
            </w:tcBorders>
            <w:vAlign w:val="center"/>
          </w:tcPr>
          <w:p w:rsidR="008043DA" w:rsidRPr="002732B3" w:rsidRDefault="008043DA" w:rsidP="008043DA">
            <w:pPr>
              <w:jc w:val="center"/>
              <w:rPr>
                <w:color w:val="000000" w:themeColor="text1"/>
                <w:sz w:val="20"/>
                <w:szCs w:val="20"/>
              </w:rPr>
            </w:pPr>
            <w:r w:rsidRPr="002732B3">
              <w:rPr>
                <w:color w:val="000000" w:themeColor="text1"/>
                <w:sz w:val="20"/>
                <w:szCs w:val="20"/>
              </w:rPr>
              <w:t>Указ Главы №244 от 15.10.2019 г.</w:t>
            </w:r>
          </w:p>
        </w:tc>
        <w:tc>
          <w:tcPr>
            <w:tcW w:w="1310" w:type="dxa"/>
            <w:tcBorders>
              <w:top w:val="single" w:sz="4" w:space="0" w:color="auto"/>
              <w:left w:val="single" w:sz="4" w:space="0" w:color="auto"/>
              <w:bottom w:val="single" w:sz="4" w:space="0" w:color="auto"/>
              <w:right w:val="single" w:sz="4" w:space="0" w:color="auto"/>
            </w:tcBorders>
            <w:vAlign w:val="center"/>
          </w:tcPr>
          <w:p w:rsidR="008043DA" w:rsidRPr="002732B3" w:rsidRDefault="008043DA" w:rsidP="00C67F39">
            <w:pPr>
              <w:jc w:val="center"/>
              <w:rPr>
                <w:color w:val="000000" w:themeColor="text1"/>
                <w:sz w:val="20"/>
                <w:szCs w:val="20"/>
              </w:rPr>
            </w:pPr>
            <w:r w:rsidRPr="002732B3">
              <w:rPr>
                <w:color w:val="000000" w:themeColor="text1"/>
                <w:sz w:val="20"/>
                <w:szCs w:val="20"/>
              </w:rPr>
              <w:t>Собака</w:t>
            </w:r>
          </w:p>
        </w:tc>
      </w:tr>
      <w:tr w:rsidR="00A87B67" w:rsidRPr="00A87B67" w:rsidTr="008043DA">
        <w:trPr>
          <w:trHeight w:val="431"/>
          <w:jc w:val="center"/>
        </w:trPr>
        <w:tc>
          <w:tcPr>
            <w:tcW w:w="851" w:type="dxa"/>
            <w:tcBorders>
              <w:left w:val="single" w:sz="4" w:space="0" w:color="auto"/>
              <w:bottom w:val="single" w:sz="4" w:space="0" w:color="auto"/>
              <w:right w:val="single" w:sz="4" w:space="0" w:color="auto"/>
            </w:tcBorders>
            <w:vAlign w:val="center"/>
          </w:tcPr>
          <w:p w:rsidR="00D5463A" w:rsidRPr="002732B3" w:rsidRDefault="00D5463A" w:rsidP="00D5463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D5463A" w:rsidRPr="002732B3" w:rsidRDefault="00D5463A" w:rsidP="00D5463A">
            <w:pPr>
              <w:jc w:val="center"/>
              <w:rPr>
                <w:color w:val="000000" w:themeColor="text1"/>
                <w:sz w:val="20"/>
                <w:szCs w:val="20"/>
              </w:rPr>
            </w:pPr>
            <w:r w:rsidRPr="002732B3">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D5463A" w:rsidRPr="002732B3" w:rsidRDefault="00D5463A" w:rsidP="00D5463A">
            <w:pPr>
              <w:jc w:val="center"/>
              <w:rPr>
                <w:color w:val="000000" w:themeColor="text1"/>
                <w:sz w:val="20"/>
                <w:szCs w:val="20"/>
              </w:rPr>
            </w:pPr>
            <w:r w:rsidRPr="002732B3">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2732B3" w:rsidRDefault="00D5463A" w:rsidP="00D5463A">
            <w:pPr>
              <w:jc w:val="center"/>
              <w:rPr>
                <w:color w:val="000000" w:themeColor="text1"/>
                <w:sz w:val="20"/>
                <w:szCs w:val="20"/>
              </w:rPr>
            </w:pPr>
            <w:r w:rsidRPr="002732B3">
              <w:rPr>
                <w:color w:val="000000" w:themeColor="text1"/>
                <w:sz w:val="20"/>
                <w:szCs w:val="20"/>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D5463A" w:rsidRPr="002732B3" w:rsidRDefault="00D5463A" w:rsidP="00D5463A">
            <w:pPr>
              <w:jc w:val="center"/>
              <w:rPr>
                <w:color w:val="000000" w:themeColor="text1"/>
                <w:sz w:val="20"/>
                <w:szCs w:val="20"/>
              </w:rPr>
            </w:pPr>
            <w:r w:rsidRPr="002732B3">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2732B3" w:rsidRDefault="00D5463A" w:rsidP="00D5463A">
            <w:pPr>
              <w:jc w:val="center"/>
              <w:rPr>
                <w:color w:val="000000" w:themeColor="text1"/>
                <w:sz w:val="20"/>
                <w:szCs w:val="20"/>
              </w:rPr>
            </w:pPr>
            <w:r w:rsidRPr="002732B3">
              <w:rPr>
                <w:color w:val="000000" w:themeColor="text1"/>
                <w:sz w:val="20"/>
                <w:szCs w:val="20"/>
              </w:rPr>
              <w:t>Кошка</w:t>
            </w:r>
          </w:p>
        </w:tc>
      </w:tr>
      <w:tr w:rsidR="00A87B67" w:rsidRPr="00A87B67"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2732B3"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2732B3" w:rsidRDefault="00742764" w:rsidP="00742764">
            <w:pPr>
              <w:jc w:val="center"/>
              <w:rPr>
                <w:color w:val="000000" w:themeColor="text1"/>
                <w:sz w:val="20"/>
                <w:szCs w:val="20"/>
              </w:rPr>
            </w:pPr>
            <w:r w:rsidRPr="002732B3">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2732B3" w:rsidRDefault="00742764" w:rsidP="00742764">
            <w:pPr>
              <w:jc w:val="center"/>
              <w:rPr>
                <w:color w:val="000000" w:themeColor="text1"/>
                <w:sz w:val="20"/>
                <w:szCs w:val="20"/>
              </w:rPr>
            </w:pPr>
            <w:r w:rsidRPr="002732B3">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2732B3" w:rsidRDefault="00742764" w:rsidP="00742764">
            <w:pPr>
              <w:jc w:val="center"/>
              <w:rPr>
                <w:color w:val="000000" w:themeColor="text1"/>
                <w:sz w:val="20"/>
                <w:szCs w:val="20"/>
              </w:rPr>
            </w:pPr>
            <w:r w:rsidRPr="002732B3">
              <w:rPr>
                <w:color w:val="000000" w:themeColor="text1"/>
                <w:sz w:val="20"/>
                <w:szCs w:val="20"/>
              </w:rPr>
              <w:t>08.11.2019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2732B3" w:rsidRDefault="00742764" w:rsidP="00742764">
            <w:pPr>
              <w:jc w:val="center"/>
              <w:rPr>
                <w:color w:val="000000" w:themeColor="text1"/>
                <w:sz w:val="20"/>
                <w:szCs w:val="20"/>
              </w:rPr>
            </w:pPr>
            <w:r w:rsidRPr="002732B3">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2732B3" w:rsidRDefault="00742764" w:rsidP="00742764">
            <w:pPr>
              <w:jc w:val="center"/>
              <w:rPr>
                <w:color w:val="000000" w:themeColor="text1"/>
                <w:sz w:val="20"/>
                <w:szCs w:val="20"/>
              </w:rPr>
            </w:pPr>
            <w:r w:rsidRPr="002732B3">
              <w:rPr>
                <w:color w:val="000000" w:themeColor="text1"/>
                <w:sz w:val="20"/>
                <w:szCs w:val="20"/>
              </w:rPr>
              <w:t>Собака</w:t>
            </w:r>
          </w:p>
        </w:tc>
      </w:tr>
      <w:tr w:rsidR="00A87B67" w:rsidRPr="00A87B67"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2732B3"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2732B3" w:rsidRDefault="00742764" w:rsidP="00742764">
            <w:pPr>
              <w:jc w:val="center"/>
              <w:rPr>
                <w:color w:val="000000" w:themeColor="text1"/>
                <w:sz w:val="20"/>
                <w:szCs w:val="20"/>
              </w:rPr>
            </w:pPr>
            <w:r w:rsidRPr="002732B3">
              <w:rPr>
                <w:color w:val="000000" w:themeColor="text1"/>
                <w:sz w:val="20"/>
                <w:szCs w:val="20"/>
              </w:rPr>
              <w:t>Теньгушевский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2732B3" w:rsidRDefault="00A87B67" w:rsidP="00742764">
            <w:pPr>
              <w:jc w:val="center"/>
              <w:rPr>
                <w:color w:val="000000" w:themeColor="text1"/>
                <w:sz w:val="20"/>
                <w:szCs w:val="20"/>
              </w:rPr>
            </w:pPr>
            <w:r w:rsidRPr="002732B3">
              <w:rPr>
                <w:color w:val="000000" w:themeColor="text1"/>
                <w:sz w:val="20"/>
                <w:szCs w:val="20"/>
              </w:rPr>
              <w:t>с. Теньгу</w:t>
            </w:r>
            <w:r w:rsidR="00742764" w:rsidRPr="002732B3">
              <w:rPr>
                <w:color w:val="000000" w:themeColor="text1"/>
                <w:sz w:val="20"/>
                <w:szCs w:val="20"/>
              </w:rPr>
              <w:t>шево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2732B3" w:rsidRDefault="00742764" w:rsidP="00742764">
            <w:pPr>
              <w:jc w:val="center"/>
              <w:rPr>
                <w:color w:val="000000" w:themeColor="text1"/>
                <w:sz w:val="20"/>
                <w:szCs w:val="20"/>
              </w:rPr>
            </w:pPr>
            <w:r w:rsidRPr="002732B3">
              <w:rPr>
                <w:color w:val="000000" w:themeColor="text1"/>
                <w:sz w:val="20"/>
                <w:szCs w:val="20"/>
              </w:rPr>
              <w:t>11.11.2019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2732B3" w:rsidRDefault="00742764" w:rsidP="00742764">
            <w:pPr>
              <w:jc w:val="center"/>
              <w:rPr>
                <w:color w:val="000000" w:themeColor="text1"/>
                <w:sz w:val="20"/>
                <w:szCs w:val="20"/>
              </w:rPr>
            </w:pPr>
            <w:r w:rsidRPr="002732B3">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2732B3" w:rsidRDefault="00742764" w:rsidP="00742764">
            <w:pPr>
              <w:jc w:val="center"/>
              <w:rPr>
                <w:color w:val="000000" w:themeColor="text1"/>
                <w:sz w:val="20"/>
                <w:szCs w:val="20"/>
              </w:rPr>
            </w:pPr>
            <w:r w:rsidRPr="002732B3">
              <w:rPr>
                <w:color w:val="000000" w:themeColor="text1"/>
                <w:sz w:val="20"/>
                <w:szCs w:val="20"/>
              </w:rPr>
              <w:t>Собака</w:t>
            </w:r>
          </w:p>
        </w:tc>
      </w:tr>
      <w:tr w:rsidR="00A87B67" w:rsidRPr="00A87B67" w:rsidTr="008043DA">
        <w:trPr>
          <w:trHeight w:val="431"/>
          <w:jc w:val="center"/>
        </w:trPr>
        <w:tc>
          <w:tcPr>
            <w:tcW w:w="851" w:type="dxa"/>
            <w:tcBorders>
              <w:left w:val="single" w:sz="4" w:space="0" w:color="auto"/>
              <w:bottom w:val="single" w:sz="4" w:space="0" w:color="auto"/>
              <w:right w:val="single" w:sz="4" w:space="0" w:color="auto"/>
            </w:tcBorders>
            <w:vAlign w:val="center"/>
          </w:tcPr>
          <w:p w:rsidR="00A87B67" w:rsidRPr="002732B3" w:rsidRDefault="00A87B67"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A87B67" w:rsidRPr="002732B3" w:rsidRDefault="00A87B67" w:rsidP="00742764">
            <w:pPr>
              <w:jc w:val="center"/>
              <w:rPr>
                <w:color w:val="000000" w:themeColor="text1"/>
                <w:sz w:val="20"/>
                <w:szCs w:val="20"/>
              </w:rPr>
            </w:pPr>
            <w:r w:rsidRPr="002732B3">
              <w:rPr>
                <w:color w:val="000000" w:themeColor="text1"/>
                <w:sz w:val="20"/>
                <w:szCs w:val="20"/>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A87B67" w:rsidRPr="002732B3" w:rsidRDefault="00A87B67" w:rsidP="00742764">
            <w:pPr>
              <w:jc w:val="center"/>
              <w:rPr>
                <w:color w:val="000000" w:themeColor="text1"/>
                <w:sz w:val="20"/>
                <w:szCs w:val="20"/>
              </w:rPr>
            </w:pPr>
            <w:r w:rsidRPr="002732B3">
              <w:rPr>
                <w:color w:val="000000" w:themeColor="text1"/>
                <w:sz w:val="20"/>
                <w:szCs w:val="20"/>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A87B67" w:rsidRPr="002732B3" w:rsidRDefault="00A87B67" w:rsidP="00742764">
            <w:pPr>
              <w:jc w:val="center"/>
              <w:rPr>
                <w:color w:val="000000" w:themeColor="text1"/>
                <w:sz w:val="20"/>
                <w:szCs w:val="20"/>
              </w:rPr>
            </w:pPr>
            <w:r w:rsidRPr="002732B3">
              <w:rPr>
                <w:color w:val="000000" w:themeColor="text1"/>
                <w:sz w:val="20"/>
                <w:szCs w:val="20"/>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A87B67" w:rsidRPr="002732B3" w:rsidRDefault="002732B3" w:rsidP="00742764">
            <w:pPr>
              <w:jc w:val="center"/>
              <w:rPr>
                <w:color w:val="000000" w:themeColor="text1"/>
                <w:sz w:val="20"/>
                <w:szCs w:val="20"/>
              </w:rPr>
            </w:pPr>
            <w:r w:rsidRPr="002732B3">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A87B67" w:rsidRPr="002732B3" w:rsidRDefault="002732B3" w:rsidP="00742764">
            <w:pPr>
              <w:jc w:val="center"/>
              <w:rPr>
                <w:color w:val="000000" w:themeColor="text1"/>
                <w:sz w:val="20"/>
                <w:szCs w:val="20"/>
              </w:rPr>
            </w:pPr>
            <w:r w:rsidRPr="002732B3">
              <w:rPr>
                <w:color w:val="000000" w:themeColor="text1"/>
                <w:sz w:val="20"/>
                <w:szCs w:val="20"/>
              </w:rPr>
              <w:t>Корова</w:t>
            </w:r>
          </w:p>
        </w:tc>
      </w:tr>
      <w:tr w:rsidR="00A87B67" w:rsidRPr="00A87B67"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742764" w:rsidRPr="002732B3" w:rsidRDefault="00742764" w:rsidP="00742764">
            <w:pPr>
              <w:tabs>
                <w:tab w:val="left" w:pos="525"/>
              </w:tabs>
              <w:jc w:val="center"/>
              <w:rPr>
                <w:b/>
                <w:color w:val="000000" w:themeColor="text1"/>
                <w:sz w:val="20"/>
                <w:szCs w:val="20"/>
              </w:rPr>
            </w:pPr>
            <w:r w:rsidRPr="002732B3">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742764" w:rsidRPr="002732B3" w:rsidRDefault="002732B3" w:rsidP="00742764">
            <w:pPr>
              <w:tabs>
                <w:tab w:val="left" w:pos="525"/>
              </w:tabs>
              <w:jc w:val="center"/>
              <w:rPr>
                <w:b/>
                <w:color w:val="000000" w:themeColor="text1"/>
                <w:sz w:val="20"/>
                <w:szCs w:val="20"/>
              </w:rPr>
            </w:pPr>
            <w:r w:rsidRPr="002732B3">
              <w:rPr>
                <w:b/>
                <w:color w:val="000000" w:themeColor="text1"/>
                <w:sz w:val="20"/>
                <w:szCs w:val="20"/>
              </w:rPr>
              <w:t>4</w:t>
            </w:r>
          </w:p>
        </w:tc>
        <w:tc>
          <w:tcPr>
            <w:tcW w:w="2363" w:type="dxa"/>
            <w:tcBorders>
              <w:top w:val="single" w:sz="4" w:space="0" w:color="auto"/>
              <w:left w:val="single" w:sz="4" w:space="0" w:color="auto"/>
              <w:bottom w:val="single" w:sz="4" w:space="0" w:color="auto"/>
              <w:right w:val="single" w:sz="4" w:space="0" w:color="auto"/>
            </w:tcBorders>
            <w:vAlign w:val="center"/>
            <w:hideMark/>
          </w:tcPr>
          <w:p w:rsidR="00742764" w:rsidRPr="002732B3" w:rsidRDefault="002732B3" w:rsidP="00742764">
            <w:pPr>
              <w:ind w:firstLine="709"/>
              <w:jc w:val="center"/>
              <w:rPr>
                <w:b/>
                <w:color w:val="000000" w:themeColor="text1"/>
                <w:sz w:val="20"/>
                <w:szCs w:val="20"/>
              </w:rPr>
            </w:pPr>
            <w:r w:rsidRPr="002732B3">
              <w:rPr>
                <w:b/>
                <w:color w:val="000000" w:themeColor="text1"/>
                <w:sz w:val="20"/>
                <w:szCs w:val="20"/>
              </w:rPr>
              <w:t>4</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2732B3" w:rsidRDefault="00742764" w:rsidP="00742764">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742764" w:rsidRPr="002732B3" w:rsidRDefault="00742764" w:rsidP="00742764">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2732B3" w:rsidRDefault="00742764" w:rsidP="00742764">
            <w:pPr>
              <w:tabs>
                <w:tab w:val="left" w:pos="525"/>
              </w:tabs>
              <w:ind w:firstLine="709"/>
              <w:jc w:val="center"/>
              <w:rPr>
                <w:color w:val="000000" w:themeColor="text1"/>
                <w:sz w:val="20"/>
                <w:szCs w:val="20"/>
              </w:rPr>
            </w:pPr>
          </w:p>
        </w:tc>
      </w:tr>
    </w:tbl>
    <w:p w:rsidR="00C21F36" w:rsidRPr="00F73967" w:rsidRDefault="00C21F36" w:rsidP="00E663C1">
      <w:pPr>
        <w:widowControl w:val="0"/>
        <w:autoSpaceDE w:val="0"/>
        <w:autoSpaceDN w:val="0"/>
        <w:adjustRightInd w:val="0"/>
        <w:ind w:firstLine="709"/>
        <w:jc w:val="both"/>
        <w:rPr>
          <w:rFonts w:eastAsia="MS Mincho"/>
          <w:sz w:val="26"/>
          <w:szCs w:val="26"/>
        </w:rPr>
      </w:pPr>
    </w:p>
    <w:p w:rsidR="0017346B" w:rsidRPr="002732B3" w:rsidRDefault="0017346B" w:rsidP="0017346B">
      <w:pPr>
        <w:ind w:right="-57" w:firstLine="697"/>
        <w:jc w:val="both"/>
        <w:rPr>
          <w:color w:val="000000" w:themeColor="text1"/>
          <w:sz w:val="26"/>
          <w:szCs w:val="26"/>
        </w:rPr>
      </w:pPr>
      <w:r w:rsidRPr="002732B3">
        <w:rPr>
          <w:b/>
          <w:i/>
          <w:color w:val="000000" w:themeColor="text1"/>
          <w:sz w:val="26"/>
          <w:szCs w:val="26"/>
        </w:rPr>
        <w:t>1.6. Происшествия на водных объектах.</w:t>
      </w:r>
    </w:p>
    <w:p w:rsidR="00CA5E36" w:rsidRPr="002732B3" w:rsidRDefault="00CA5E36" w:rsidP="00CA5E36">
      <w:pPr>
        <w:ind w:firstLine="709"/>
        <w:jc w:val="both"/>
        <w:rPr>
          <w:color w:val="000000" w:themeColor="text1"/>
          <w:sz w:val="26"/>
          <w:szCs w:val="26"/>
        </w:rPr>
      </w:pPr>
      <w:r w:rsidRPr="002732B3">
        <w:rPr>
          <w:color w:val="000000" w:themeColor="text1"/>
          <w:sz w:val="26"/>
          <w:szCs w:val="26"/>
        </w:rPr>
        <w:t>За прошедшие сутки</w:t>
      </w:r>
      <w:r w:rsidR="007D7546" w:rsidRPr="002732B3">
        <w:rPr>
          <w:color w:val="000000" w:themeColor="text1"/>
          <w:sz w:val="26"/>
          <w:szCs w:val="26"/>
        </w:rPr>
        <w:t xml:space="preserve"> </w:t>
      </w:r>
      <w:r w:rsidR="00151693" w:rsidRPr="002732B3">
        <w:rPr>
          <w:color w:val="000000" w:themeColor="text1"/>
          <w:sz w:val="26"/>
          <w:szCs w:val="26"/>
        </w:rPr>
        <w:t xml:space="preserve">на водных объектах Республики Мордовия </w:t>
      </w:r>
      <w:r w:rsidR="00EF0B43" w:rsidRPr="002732B3">
        <w:rPr>
          <w:color w:val="000000" w:themeColor="text1"/>
          <w:sz w:val="26"/>
          <w:szCs w:val="26"/>
        </w:rPr>
        <w:t>происшествий</w:t>
      </w:r>
      <w:r w:rsidRPr="002732B3">
        <w:rPr>
          <w:color w:val="000000" w:themeColor="text1"/>
          <w:sz w:val="26"/>
          <w:szCs w:val="26"/>
        </w:rPr>
        <w:t xml:space="preserve"> </w:t>
      </w:r>
      <w:r w:rsidR="00EF0B43" w:rsidRPr="002732B3">
        <w:rPr>
          <w:color w:val="000000" w:themeColor="text1"/>
          <w:sz w:val="26"/>
          <w:szCs w:val="26"/>
        </w:rPr>
        <w:t xml:space="preserve">не произошло. По сравнению с АППГ показатель числа происшествий </w:t>
      </w:r>
      <w:r w:rsidR="00275F35" w:rsidRPr="002732B3">
        <w:rPr>
          <w:color w:val="000000" w:themeColor="text1"/>
          <w:sz w:val="26"/>
          <w:szCs w:val="26"/>
        </w:rPr>
        <w:t>не изменился</w:t>
      </w:r>
      <w:r w:rsidR="003A5740" w:rsidRPr="002732B3">
        <w:rPr>
          <w:color w:val="000000" w:themeColor="text1"/>
          <w:sz w:val="26"/>
          <w:szCs w:val="26"/>
        </w:rPr>
        <w:t xml:space="preserve"> </w:t>
      </w:r>
      <w:r w:rsidRPr="002732B3">
        <w:rPr>
          <w:color w:val="000000" w:themeColor="text1"/>
          <w:sz w:val="26"/>
          <w:szCs w:val="26"/>
        </w:rPr>
        <w:t xml:space="preserve">(за АППГ – </w:t>
      </w:r>
      <w:r w:rsidR="00275F35" w:rsidRPr="002732B3">
        <w:rPr>
          <w:b/>
          <w:color w:val="000000" w:themeColor="text1"/>
          <w:sz w:val="26"/>
          <w:szCs w:val="26"/>
        </w:rPr>
        <w:t>0</w:t>
      </w:r>
      <w:r w:rsidR="00CC1C3C" w:rsidRPr="002732B3">
        <w:rPr>
          <w:color w:val="000000" w:themeColor="text1"/>
          <w:sz w:val="26"/>
          <w:szCs w:val="26"/>
        </w:rPr>
        <w:t>)</w:t>
      </w:r>
      <w:r w:rsidR="00B569AD" w:rsidRPr="002732B3">
        <w:rPr>
          <w:color w:val="000000" w:themeColor="text1"/>
          <w:sz w:val="26"/>
          <w:szCs w:val="26"/>
        </w:rPr>
        <w:t>.</w:t>
      </w:r>
      <w:r w:rsidR="00173773" w:rsidRPr="002732B3">
        <w:rPr>
          <w:color w:val="000000" w:themeColor="text1"/>
          <w:sz w:val="26"/>
          <w:szCs w:val="26"/>
        </w:rPr>
        <w:t xml:space="preserve"> Погибших нет. По сравнению с АППГ показатель числа погибших </w:t>
      </w:r>
      <w:r w:rsidR="00275F35" w:rsidRPr="002732B3">
        <w:rPr>
          <w:color w:val="000000" w:themeColor="text1"/>
          <w:sz w:val="26"/>
          <w:szCs w:val="26"/>
        </w:rPr>
        <w:t>не изменился</w:t>
      </w:r>
      <w:r w:rsidR="00173773" w:rsidRPr="002732B3">
        <w:rPr>
          <w:color w:val="000000" w:themeColor="text1"/>
          <w:sz w:val="26"/>
          <w:szCs w:val="26"/>
        </w:rPr>
        <w:t xml:space="preserve"> (за АППГ – </w:t>
      </w:r>
      <w:r w:rsidR="00275F35" w:rsidRPr="002732B3">
        <w:rPr>
          <w:b/>
          <w:color w:val="000000" w:themeColor="text1"/>
          <w:sz w:val="26"/>
          <w:szCs w:val="26"/>
        </w:rPr>
        <w:t>0</w:t>
      </w:r>
      <w:r w:rsidR="00173773" w:rsidRPr="002732B3">
        <w:rPr>
          <w:color w:val="000000" w:themeColor="text1"/>
          <w:sz w:val="26"/>
          <w:szCs w:val="26"/>
        </w:rPr>
        <w:t>).</w:t>
      </w:r>
    </w:p>
    <w:p w:rsidR="00644393" w:rsidRPr="00F73967" w:rsidRDefault="00644393" w:rsidP="00644393">
      <w:pPr>
        <w:ind w:firstLine="709"/>
        <w:jc w:val="both"/>
        <w:rPr>
          <w:sz w:val="26"/>
          <w:szCs w:val="26"/>
        </w:rPr>
      </w:pPr>
      <w:r w:rsidRPr="002732B3">
        <w:rPr>
          <w:color w:val="000000" w:themeColor="text1"/>
          <w:sz w:val="26"/>
          <w:szCs w:val="26"/>
        </w:rPr>
        <w:t xml:space="preserve">С начала года на водных объектах Республики Мордовии произошло </w:t>
      </w:r>
      <w:r w:rsidR="002A38DC" w:rsidRPr="002732B3">
        <w:rPr>
          <w:b/>
          <w:color w:val="000000" w:themeColor="text1"/>
          <w:sz w:val="26"/>
          <w:szCs w:val="26"/>
        </w:rPr>
        <w:t>17</w:t>
      </w:r>
      <w:r w:rsidRPr="002732B3">
        <w:rPr>
          <w:b/>
          <w:color w:val="000000" w:themeColor="text1"/>
          <w:sz w:val="26"/>
          <w:szCs w:val="26"/>
        </w:rPr>
        <w:t xml:space="preserve"> </w:t>
      </w:r>
      <w:r w:rsidRPr="002732B3">
        <w:rPr>
          <w:color w:val="000000" w:themeColor="text1"/>
          <w:sz w:val="26"/>
          <w:szCs w:val="26"/>
        </w:rPr>
        <w:t>происшестви</w:t>
      </w:r>
      <w:r w:rsidR="00A31C3A" w:rsidRPr="002732B3">
        <w:rPr>
          <w:color w:val="000000" w:themeColor="text1"/>
          <w:sz w:val="26"/>
          <w:szCs w:val="26"/>
        </w:rPr>
        <w:t>й</w:t>
      </w:r>
      <w:r w:rsidRPr="002732B3">
        <w:rPr>
          <w:color w:val="000000" w:themeColor="text1"/>
          <w:sz w:val="26"/>
          <w:szCs w:val="26"/>
        </w:rPr>
        <w:t>. По сравнению с АППГ показатель</w:t>
      </w:r>
      <w:r w:rsidR="004F2E04" w:rsidRPr="002732B3">
        <w:rPr>
          <w:color w:val="000000" w:themeColor="text1"/>
          <w:sz w:val="26"/>
          <w:szCs w:val="26"/>
        </w:rPr>
        <w:t xml:space="preserve"> числа происшествий </w:t>
      </w:r>
      <w:r w:rsidR="00173773" w:rsidRPr="002732B3">
        <w:rPr>
          <w:color w:val="000000" w:themeColor="text1"/>
          <w:sz w:val="26"/>
          <w:szCs w:val="26"/>
        </w:rPr>
        <w:t xml:space="preserve">уменьшился на </w:t>
      </w:r>
      <w:r w:rsidR="00173773" w:rsidRPr="002732B3">
        <w:rPr>
          <w:b/>
          <w:color w:val="000000" w:themeColor="text1"/>
          <w:sz w:val="26"/>
          <w:szCs w:val="26"/>
        </w:rPr>
        <w:t xml:space="preserve">1 </w:t>
      </w:r>
      <w:r w:rsidR="00173773" w:rsidRPr="002732B3">
        <w:rPr>
          <w:color w:val="000000" w:themeColor="text1"/>
          <w:sz w:val="26"/>
          <w:szCs w:val="26"/>
        </w:rPr>
        <w:t xml:space="preserve">происшествие </w:t>
      </w:r>
      <w:r w:rsidRPr="002732B3">
        <w:rPr>
          <w:color w:val="000000" w:themeColor="text1"/>
          <w:sz w:val="26"/>
          <w:szCs w:val="26"/>
        </w:rPr>
        <w:t xml:space="preserve">(АППГ - </w:t>
      </w:r>
      <w:r w:rsidR="00410C2A" w:rsidRPr="002732B3">
        <w:rPr>
          <w:b/>
          <w:color w:val="000000" w:themeColor="text1"/>
          <w:sz w:val="26"/>
          <w:szCs w:val="26"/>
        </w:rPr>
        <w:t>1</w:t>
      </w:r>
      <w:r w:rsidR="00173773" w:rsidRPr="002732B3">
        <w:rPr>
          <w:b/>
          <w:color w:val="000000" w:themeColor="text1"/>
          <w:sz w:val="26"/>
          <w:szCs w:val="26"/>
        </w:rPr>
        <w:t>8</w:t>
      </w:r>
      <w:r w:rsidRPr="002732B3">
        <w:rPr>
          <w:color w:val="000000" w:themeColor="text1"/>
          <w:sz w:val="26"/>
          <w:szCs w:val="26"/>
        </w:rPr>
        <w:t xml:space="preserve">). Погибло </w:t>
      </w:r>
      <w:r w:rsidR="00F463CC" w:rsidRPr="002732B3">
        <w:rPr>
          <w:b/>
          <w:color w:val="000000" w:themeColor="text1"/>
          <w:sz w:val="26"/>
          <w:szCs w:val="26"/>
        </w:rPr>
        <w:t>1</w:t>
      </w:r>
      <w:r w:rsidR="002A38DC" w:rsidRPr="002732B3">
        <w:rPr>
          <w:b/>
          <w:color w:val="000000" w:themeColor="text1"/>
          <w:sz w:val="26"/>
          <w:szCs w:val="26"/>
        </w:rPr>
        <w:t>6</w:t>
      </w:r>
      <w:r w:rsidRPr="002732B3">
        <w:rPr>
          <w:color w:val="000000" w:themeColor="text1"/>
          <w:sz w:val="26"/>
          <w:szCs w:val="26"/>
        </w:rPr>
        <w:t xml:space="preserve"> человек. По сравнению с АППГ показа</w:t>
      </w:r>
      <w:r w:rsidR="004F2E04" w:rsidRPr="002732B3">
        <w:rPr>
          <w:color w:val="000000" w:themeColor="text1"/>
          <w:sz w:val="26"/>
          <w:szCs w:val="26"/>
        </w:rPr>
        <w:t xml:space="preserve">тель числа </w:t>
      </w:r>
      <w:r w:rsidR="004F2E04" w:rsidRPr="00F73967">
        <w:rPr>
          <w:sz w:val="26"/>
          <w:szCs w:val="26"/>
        </w:rPr>
        <w:t xml:space="preserve">погибших </w:t>
      </w:r>
      <w:r w:rsidR="00AE3B28" w:rsidRPr="00F73967">
        <w:rPr>
          <w:sz w:val="26"/>
          <w:szCs w:val="26"/>
        </w:rPr>
        <w:t xml:space="preserve">уменьшился на </w:t>
      </w:r>
      <w:r w:rsidR="00173773" w:rsidRPr="00F73967">
        <w:rPr>
          <w:b/>
          <w:sz w:val="26"/>
          <w:szCs w:val="26"/>
        </w:rPr>
        <w:t>2</w:t>
      </w:r>
      <w:r w:rsidR="00AE3B28" w:rsidRPr="00F73967">
        <w:rPr>
          <w:sz w:val="26"/>
          <w:szCs w:val="26"/>
        </w:rPr>
        <w:t xml:space="preserve"> человека </w:t>
      </w:r>
      <w:r w:rsidRPr="00F73967">
        <w:rPr>
          <w:sz w:val="26"/>
          <w:szCs w:val="26"/>
        </w:rPr>
        <w:t xml:space="preserve">(за АППГ – </w:t>
      </w:r>
      <w:r w:rsidR="00410C2A" w:rsidRPr="00F73967">
        <w:rPr>
          <w:b/>
          <w:sz w:val="26"/>
          <w:szCs w:val="26"/>
        </w:rPr>
        <w:t>1</w:t>
      </w:r>
      <w:r w:rsidR="00173773" w:rsidRPr="00F73967">
        <w:rPr>
          <w:b/>
          <w:sz w:val="26"/>
          <w:szCs w:val="26"/>
        </w:rPr>
        <w:t>8</w:t>
      </w:r>
      <w:r w:rsidR="00106543" w:rsidRPr="00F73967">
        <w:rPr>
          <w:sz w:val="26"/>
          <w:szCs w:val="26"/>
        </w:rPr>
        <w:t xml:space="preserve">). Спасен </w:t>
      </w:r>
      <w:r w:rsidR="00106543" w:rsidRPr="00F73967">
        <w:rPr>
          <w:b/>
          <w:sz w:val="26"/>
          <w:szCs w:val="26"/>
        </w:rPr>
        <w:t>1</w:t>
      </w:r>
      <w:r w:rsidR="00106543" w:rsidRPr="00F73967">
        <w:rPr>
          <w:sz w:val="26"/>
          <w:szCs w:val="26"/>
        </w:rPr>
        <w:t xml:space="preserve"> человек</w:t>
      </w:r>
      <w:r w:rsidRPr="00F73967">
        <w:rPr>
          <w:sz w:val="26"/>
          <w:szCs w:val="26"/>
        </w:rPr>
        <w:t>, по сравнен</w:t>
      </w:r>
      <w:r w:rsidR="00106543" w:rsidRPr="00F73967">
        <w:rPr>
          <w:sz w:val="26"/>
          <w:szCs w:val="26"/>
        </w:rPr>
        <w:t xml:space="preserve">ию с АППГ показатель увеличился на </w:t>
      </w:r>
      <w:r w:rsidR="00106543" w:rsidRPr="00F73967">
        <w:rPr>
          <w:b/>
          <w:sz w:val="26"/>
          <w:szCs w:val="26"/>
        </w:rPr>
        <w:t>1</w:t>
      </w:r>
      <w:r w:rsidR="00106543" w:rsidRPr="00F73967">
        <w:rPr>
          <w:sz w:val="26"/>
          <w:szCs w:val="26"/>
        </w:rPr>
        <w:t xml:space="preserve"> человека</w:t>
      </w:r>
      <w:r w:rsidRPr="00F73967">
        <w:rPr>
          <w:sz w:val="26"/>
          <w:szCs w:val="26"/>
        </w:rPr>
        <w:t xml:space="preserve"> (АППГ – </w:t>
      </w:r>
      <w:r w:rsidRPr="00F73967">
        <w:rPr>
          <w:b/>
          <w:sz w:val="26"/>
          <w:szCs w:val="26"/>
        </w:rPr>
        <w:t>0</w:t>
      </w:r>
      <w:r w:rsidRPr="00F73967">
        <w:rPr>
          <w:sz w:val="26"/>
          <w:szCs w:val="26"/>
        </w:rPr>
        <w:t>).</w:t>
      </w:r>
    </w:p>
    <w:p w:rsidR="0017346B" w:rsidRPr="00F73967" w:rsidRDefault="0017346B" w:rsidP="0017346B">
      <w:pPr>
        <w:ind w:firstLine="709"/>
        <w:jc w:val="both"/>
        <w:rPr>
          <w:sz w:val="26"/>
          <w:szCs w:val="26"/>
        </w:rPr>
      </w:pPr>
    </w:p>
    <w:p w:rsidR="0017346B" w:rsidRPr="00F73967" w:rsidRDefault="0017346B" w:rsidP="0017346B">
      <w:pPr>
        <w:ind w:firstLine="709"/>
        <w:jc w:val="both"/>
        <w:rPr>
          <w:sz w:val="26"/>
          <w:szCs w:val="26"/>
        </w:rPr>
      </w:pPr>
      <w:r w:rsidRPr="00F73967">
        <w:rPr>
          <w:b/>
          <w:i/>
          <w:sz w:val="26"/>
          <w:szCs w:val="26"/>
        </w:rPr>
        <w:t>1.7. РХБ обстановка.</w:t>
      </w:r>
    </w:p>
    <w:p w:rsidR="00DC4AF9" w:rsidRPr="00F73967" w:rsidRDefault="0017346B" w:rsidP="003F6CEA">
      <w:pPr>
        <w:ind w:firstLine="709"/>
        <w:jc w:val="both"/>
        <w:rPr>
          <w:sz w:val="26"/>
          <w:szCs w:val="26"/>
        </w:rPr>
      </w:pPr>
      <w:r w:rsidRPr="00F73967">
        <w:rPr>
          <w:sz w:val="26"/>
          <w:szCs w:val="26"/>
        </w:rPr>
        <w:t xml:space="preserve">Радиационная, химическая и бактериологическая обстановка на территории республики в норме. Уровень гамма-фона – </w:t>
      </w:r>
      <w:r w:rsidRPr="00F73967">
        <w:rPr>
          <w:b/>
          <w:sz w:val="26"/>
          <w:szCs w:val="26"/>
        </w:rPr>
        <w:t>0,</w:t>
      </w:r>
      <w:r w:rsidR="004F08FB" w:rsidRPr="00F73967">
        <w:rPr>
          <w:b/>
          <w:sz w:val="26"/>
          <w:szCs w:val="26"/>
        </w:rPr>
        <w:t>1</w:t>
      </w:r>
      <w:r w:rsidR="00D7225B">
        <w:rPr>
          <w:b/>
          <w:sz w:val="26"/>
          <w:szCs w:val="26"/>
        </w:rPr>
        <w:t>0</w:t>
      </w:r>
      <w:r w:rsidRPr="00F73967">
        <w:rPr>
          <w:b/>
          <w:sz w:val="26"/>
          <w:szCs w:val="26"/>
        </w:rPr>
        <w:t xml:space="preserve"> </w:t>
      </w:r>
      <w:r w:rsidR="003459DF" w:rsidRPr="00F73967">
        <w:rPr>
          <w:sz w:val="26"/>
          <w:szCs w:val="26"/>
        </w:rPr>
        <w:t>мкЗв</w:t>
      </w:r>
      <w:r w:rsidRPr="00F73967">
        <w:rPr>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F73967" w:rsidRDefault="00DC4AF9" w:rsidP="0017346B">
      <w:pPr>
        <w:ind w:firstLine="709"/>
        <w:jc w:val="both"/>
        <w:rPr>
          <w:sz w:val="26"/>
          <w:szCs w:val="26"/>
        </w:rPr>
      </w:pPr>
    </w:p>
    <w:p w:rsidR="0017346B" w:rsidRPr="002732B3" w:rsidRDefault="00CC56D6" w:rsidP="0017346B">
      <w:pPr>
        <w:ind w:left="709"/>
        <w:rPr>
          <w:color w:val="000000" w:themeColor="text1"/>
          <w:sz w:val="26"/>
          <w:szCs w:val="26"/>
        </w:rPr>
      </w:pPr>
      <w:r w:rsidRPr="00F73967">
        <w:rPr>
          <w:b/>
          <w:i/>
          <w:sz w:val="26"/>
          <w:szCs w:val="26"/>
        </w:rPr>
        <w:t>1.8</w:t>
      </w:r>
      <w:r w:rsidR="0017346B" w:rsidRPr="00F73967">
        <w:rPr>
          <w:b/>
          <w:i/>
          <w:sz w:val="26"/>
          <w:szCs w:val="26"/>
        </w:rPr>
        <w:t xml:space="preserve">. Сейсмологическая </w:t>
      </w:r>
      <w:r w:rsidR="0017346B" w:rsidRPr="002732B3">
        <w:rPr>
          <w:b/>
          <w:i/>
          <w:color w:val="000000" w:themeColor="text1"/>
          <w:sz w:val="26"/>
          <w:szCs w:val="26"/>
        </w:rPr>
        <w:t>обстановка.</w:t>
      </w:r>
    </w:p>
    <w:p w:rsidR="00592398" w:rsidRPr="002732B3" w:rsidRDefault="0017346B" w:rsidP="0017346B">
      <w:pPr>
        <w:ind w:firstLine="709"/>
        <w:jc w:val="both"/>
        <w:rPr>
          <w:rFonts w:eastAsia="Calibri"/>
          <w:color w:val="000000" w:themeColor="text1"/>
          <w:sz w:val="26"/>
          <w:szCs w:val="26"/>
          <w:lang w:eastAsia="en-US"/>
        </w:rPr>
      </w:pPr>
      <w:r w:rsidRPr="002732B3">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2732B3" w:rsidRDefault="002531C5" w:rsidP="0017346B">
      <w:pPr>
        <w:ind w:firstLine="709"/>
        <w:jc w:val="both"/>
        <w:rPr>
          <w:rFonts w:eastAsia="Calibri"/>
          <w:color w:val="000000" w:themeColor="text1"/>
          <w:sz w:val="26"/>
          <w:szCs w:val="26"/>
          <w:lang w:eastAsia="en-US"/>
        </w:rPr>
      </w:pPr>
    </w:p>
    <w:p w:rsidR="0017346B" w:rsidRPr="002732B3" w:rsidRDefault="0017346B" w:rsidP="0017346B">
      <w:pPr>
        <w:tabs>
          <w:tab w:val="left" w:pos="2667"/>
        </w:tabs>
        <w:suppressAutoHyphens/>
        <w:ind w:firstLine="709"/>
        <w:jc w:val="center"/>
        <w:rPr>
          <w:color w:val="000000" w:themeColor="text1"/>
          <w:sz w:val="26"/>
          <w:szCs w:val="26"/>
        </w:rPr>
      </w:pPr>
      <w:r w:rsidRPr="002732B3">
        <w:rPr>
          <w:b/>
          <w:color w:val="000000" w:themeColor="text1"/>
          <w:sz w:val="26"/>
          <w:szCs w:val="26"/>
          <w:lang w:val="en-US"/>
        </w:rPr>
        <w:t>II</w:t>
      </w:r>
      <w:r w:rsidRPr="002732B3">
        <w:rPr>
          <w:b/>
          <w:color w:val="000000" w:themeColor="text1"/>
          <w:sz w:val="26"/>
          <w:szCs w:val="26"/>
        </w:rPr>
        <w:t>. Оправдываемость прогноза за сутки.</w:t>
      </w:r>
    </w:p>
    <w:p w:rsidR="0017346B" w:rsidRPr="002732B3" w:rsidRDefault="0017346B" w:rsidP="0017346B">
      <w:pPr>
        <w:ind w:firstLine="697"/>
        <w:jc w:val="both"/>
        <w:rPr>
          <w:color w:val="000000" w:themeColor="text1"/>
          <w:sz w:val="26"/>
          <w:szCs w:val="26"/>
        </w:rPr>
      </w:pPr>
      <w:r w:rsidRPr="002732B3">
        <w:rPr>
          <w:color w:val="000000" w:themeColor="text1"/>
          <w:sz w:val="26"/>
          <w:szCs w:val="26"/>
        </w:rPr>
        <w:t>Прогнозируемая обстановка по природным ЧС подтвердилась.</w:t>
      </w:r>
    </w:p>
    <w:p w:rsidR="0017346B" w:rsidRPr="002732B3" w:rsidRDefault="0017346B" w:rsidP="0017346B">
      <w:pPr>
        <w:ind w:firstLine="700"/>
        <w:jc w:val="both"/>
        <w:rPr>
          <w:color w:val="000000" w:themeColor="text1"/>
          <w:sz w:val="26"/>
          <w:szCs w:val="26"/>
          <w:highlight w:val="yellow"/>
        </w:rPr>
      </w:pPr>
      <w:r w:rsidRPr="002732B3">
        <w:rPr>
          <w:color w:val="000000" w:themeColor="text1"/>
          <w:sz w:val="26"/>
          <w:szCs w:val="26"/>
        </w:rPr>
        <w:t>Прогнозируемая обстановка по ЧС связанным с авариями на объектах ЖКХ подтвердилась.</w:t>
      </w:r>
    </w:p>
    <w:p w:rsidR="0017346B" w:rsidRPr="002732B3" w:rsidRDefault="0017346B" w:rsidP="0017346B">
      <w:pPr>
        <w:ind w:firstLine="708"/>
        <w:jc w:val="both"/>
        <w:rPr>
          <w:color w:val="000000" w:themeColor="text1"/>
          <w:sz w:val="26"/>
          <w:szCs w:val="26"/>
        </w:rPr>
      </w:pPr>
      <w:r w:rsidRPr="002732B3">
        <w:rPr>
          <w:color w:val="000000" w:themeColor="text1"/>
          <w:sz w:val="26"/>
          <w:szCs w:val="26"/>
        </w:rPr>
        <w:t>Прогнозируемая обстановка по биолого-социальным ЧС подтвердилась.</w:t>
      </w:r>
    </w:p>
    <w:p w:rsidR="0017346B" w:rsidRPr="002732B3" w:rsidRDefault="0017346B" w:rsidP="0017346B">
      <w:pPr>
        <w:ind w:firstLine="700"/>
        <w:jc w:val="both"/>
        <w:rPr>
          <w:color w:val="000000" w:themeColor="text1"/>
          <w:sz w:val="26"/>
          <w:szCs w:val="26"/>
        </w:rPr>
      </w:pPr>
      <w:r w:rsidRPr="002732B3">
        <w:rPr>
          <w:color w:val="000000" w:themeColor="text1"/>
          <w:sz w:val="26"/>
          <w:szCs w:val="26"/>
        </w:rPr>
        <w:t>Прогнозируемая обстановка по техногенным ЧС не подтвердилась.</w:t>
      </w:r>
    </w:p>
    <w:p w:rsidR="0017346B" w:rsidRPr="002732B3" w:rsidRDefault="0017346B" w:rsidP="0017346B">
      <w:pPr>
        <w:ind w:firstLine="708"/>
        <w:jc w:val="both"/>
        <w:rPr>
          <w:color w:val="000000" w:themeColor="text1"/>
          <w:sz w:val="26"/>
          <w:szCs w:val="26"/>
        </w:rPr>
      </w:pPr>
      <w:r w:rsidRPr="002732B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2732B3" w:rsidRDefault="0017346B" w:rsidP="0017346B">
      <w:pPr>
        <w:ind w:firstLine="708"/>
        <w:jc w:val="both"/>
        <w:rPr>
          <w:color w:val="000000" w:themeColor="text1"/>
          <w:sz w:val="26"/>
          <w:szCs w:val="26"/>
        </w:rPr>
      </w:pPr>
      <w:r w:rsidRPr="002732B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2732B3" w:rsidRDefault="0017346B" w:rsidP="0017346B">
      <w:pPr>
        <w:ind w:firstLine="708"/>
        <w:jc w:val="both"/>
        <w:rPr>
          <w:color w:val="000000" w:themeColor="text1"/>
          <w:sz w:val="26"/>
          <w:szCs w:val="26"/>
        </w:rPr>
      </w:pPr>
      <w:r w:rsidRPr="002732B3">
        <w:rPr>
          <w:color w:val="000000" w:themeColor="text1"/>
          <w:sz w:val="26"/>
          <w:szCs w:val="26"/>
        </w:rPr>
        <w:t>По прогнозируемым случаям возникновения бешенства среди животных прогноз не оправдался.</w:t>
      </w:r>
    </w:p>
    <w:p w:rsidR="00F64E6A" w:rsidRPr="002732B3" w:rsidRDefault="0017346B" w:rsidP="00A244CD">
      <w:pPr>
        <w:ind w:firstLine="708"/>
        <w:jc w:val="both"/>
        <w:rPr>
          <w:color w:val="000000" w:themeColor="text1"/>
          <w:sz w:val="26"/>
          <w:szCs w:val="26"/>
        </w:rPr>
      </w:pPr>
      <w:r w:rsidRPr="002732B3">
        <w:rPr>
          <w:color w:val="000000" w:themeColor="text1"/>
          <w:sz w:val="26"/>
          <w:szCs w:val="26"/>
        </w:rPr>
        <w:t>По прогнозированию происшествий на водных объектах прогноз не подтвердился.</w:t>
      </w:r>
    </w:p>
    <w:p w:rsidR="00742764" w:rsidRPr="002732B3" w:rsidRDefault="00742764" w:rsidP="0017346B">
      <w:pPr>
        <w:spacing w:before="240" w:after="120"/>
        <w:jc w:val="center"/>
        <w:rPr>
          <w:color w:val="000000" w:themeColor="text1"/>
          <w:sz w:val="26"/>
          <w:szCs w:val="26"/>
        </w:rPr>
      </w:pPr>
    </w:p>
    <w:p w:rsidR="0017346B" w:rsidRPr="002732B3" w:rsidRDefault="0017346B" w:rsidP="0017346B">
      <w:pPr>
        <w:spacing w:before="240" w:after="120"/>
        <w:jc w:val="center"/>
        <w:rPr>
          <w:b/>
          <w:color w:val="000000" w:themeColor="text1"/>
          <w:sz w:val="26"/>
          <w:szCs w:val="26"/>
        </w:rPr>
      </w:pPr>
      <w:r w:rsidRPr="002732B3">
        <w:rPr>
          <w:b/>
          <w:color w:val="000000" w:themeColor="text1"/>
          <w:sz w:val="26"/>
          <w:szCs w:val="26"/>
          <w:lang w:val="en-US"/>
        </w:rPr>
        <w:t>III</w:t>
      </w:r>
      <w:r w:rsidRPr="002732B3">
        <w:rPr>
          <w:b/>
          <w:color w:val="000000" w:themeColor="text1"/>
          <w:sz w:val="26"/>
          <w:szCs w:val="26"/>
        </w:rPr>
        <w:t>. Прогноз ЧС.</w:t>
      </w:r>
    </w:p>
    <w:p w:rsidR="0017346B" w:rsidRPr="004F08FB" w:rsidRDefault="0017346B" w:rsidP="0017346B">
      <w:pPr>
        <w:ind w:firstLine="700"/>
        <w:jc w:val="both"/>
        <w:rPr>
          <w:bCs/>
          <w:color w:val="000000" w:themeColor="text1"/>
          <w:sz w:val="26"/>
          <w:szCs w:val="26"/>
        </w:rPr>
      </w:pPr>
      <w:r w:rsidRPr="004F08FB">
        <w:rPr>
          <w:b/>
          <w:bCs/>
          <w:i/>
          <w:color w:val="000000" w:themeColor="text1"/>
          <w:sz w:val="26"/>
          <w:szCs w:val="26"/>
        </w:rPr>
        <w:t>3.1. Прогноз возникновения ЧС природного характера.</w:t>
      </w:r>
    </w:p>
    <w:p w:rsidR="00953B87" w:rsidRPr="004F08FB" w:rsidRDefault="00953B87" w:rsidP="00953B87">
      <w:pPr>
        <w:ind w:firstLine="700"/>
        <w:jc w:val="both"/>
        <w:rPr>
          <w:bCs/>
          <w:color w:val="000000" w:themeColor="text1"/>
          <w:sz w:val="26"/>
          <w:szCs w:val="26"/>
        </w:rPr>
      </w:pPr>
      <w:r w:rsidRPr="004F08F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4F08FB" w:rsidRDefault="00D331B7" w:rsidP="00441BDB">
      <w:pPr>
        <w:ind w:firstLine="700"/>
        <w:jc w:val="both"/>
        <w:rPr>
          <w:color w:val="000000" w:themeColor="text1"/>
          <w:sz w:val="26"/>
          <w:szCs w:val="26"/>
        </w:rPr>
      </w:pPr>
    </w:p>
    <w:p w:rsidR="0017346B" w:rsidRPr="004F08FB" w:rsidRDefault="0017346B" w:rsidP="0017346B">
      <w:pPr>
        <w:ind w:firstLine="709"/>
        <w:jc w:val="both"/>
        <w:rPr>
          <w:color w:val="000000" w:themeColor="text1"/>
          <w:sz w:val="26"/>
          <w:szCs w:val="26"/>
        </w:rPr>
      </w:pPr>
      <w:r w:rsidRPr="004F08FB">
        <w:rPr>
          <w:b/>
          <w:i/>
          <w:color w:val="000000" w:themeColor="text1"/>
          <w:sz w:val="26"/>
          <w:szCs w:val="26"/>
        </w:rPr>
        <w:t>3.1.1. Опасные метеорологические явления.</w:t>
      </w:r>
    </w:p>
    <w:p w:rsidR="002B271A" w:rsidRPr="004F08FB" w:rsidRDefault="002B271A" w:rsidP="002B271A">
      <w:pPr>
        <w:ind w:firstLine="709"/>
        <w:jc w:val="both"/>
        <w:rPr>
          <w:b/>
          <w:color w:val="000000" w:themeColor="text1"/>
          <w:sz w:val="26"/>
          <w:szCs w:val="26"/>
        </w:rPr>
      </w:pPr>
      <w:r w:rsidRPr="004F08FB">
        <w:rPr>
          <w:color w:val="000000" w:themeColor="text1"/>
          <w:sz w:val="26"/>
          <w:szCs w:val="26"/>
        </w:rPr>
        <w:t>Не прогнозируются</w:t>
      </w:r>
      <w:r w:rsidRPr="004F08FB">
        <w:rPr>
          <w:b/>
          <w:color w:val="000000" w:themeColor="text1"/>
          <w:sz w:val="26"/>
          <w:szCs w:val="26"/>
        </w:rPr>
        <w:t>.</w:t>
      </w:r>
    </w:p>
    <w:p w:rsidR="006A0432" w:rsidRPr="004F08FB" w:rsidRDefault="006A0432" w:rsidP="0017346B">
      <w:pPr>
        <w:ind w:firstLine="709"/>
        <w:jc w:val="both"/>
        <w:rPr>
          <w:color w:val="000000" w:themeColor="text1"/>
          <w:sz w:val="26"/>
          <w:szCs w:val="26"/>
        </w:rPr>
      </w:pPr>
    </w:p>
    <w:p w:rsidR="0017346B" w:rsidRPr="004F08FB" w:rsidRDefault="0017346B" w:rsidP="0017346B">
      <w:pPr>
        <w:ind w:firstLine="709"/>
        <w:jc w:val="both"/>
        <w:rPr>
          <w:b/>
          <w:i/>
          <w:color w:val="000000" w:themeColor="text1"/>
          <w:sz w:val="26"/>
          <w:szCs w:val="26"/>
        </w:rPr>
      </w:pPr>
      <w:r w:rsidRPr="004F08FB">
        <w:rPr>
          <w:b/>
          <w:i/>
          <w:color w:val="000000" w:themeColor="text1"/>
          <w:sz w:val="26"/>
          <w:szCs w:val="26"/>
        </w:rPr>
        <w:t>3.1.2. Неблагоприятные метеорологические явления.</w:t>
      </w:r>
    </w:p>
    <w:p w:rsidR="00BD4913" w:rsidRPr="004F08FB" w:rsidRDefault="001B5D29" w:rsidP="00BD4913">
      <w:pPr>
        <w:ind w:firstLine="709"/>
        <w:jc w:val="both"/>
        <w:rPr>
          <w:color w:val="000000" w:themeColor="text1"/>
          <w:sz w:val="26"/>
          <w:szCs w:val="26"/>
        </w:rPr>
      </w:pPr>
      <w:r w:rsidRPr="004F08FB">
        <w:rPr>
          <w:color w:val="000000" w:themeColor="text1"/>
          <w:sz w:val="26"/>
          <w:szCs w:val="26"/>
        </w:rPr>
        <w:t>Не прогнозируются</w:t>
      </w:r>
      <w:r w:rsidR="00EA6B3B" w:rsidRPr="004F08FB">
        <w:rPr>
          <w:color w:val="000000" w:themeColor="text1"/>
          <w:sz w:val="26"/>
          <w:szCs w:val="26"/>
        </w:rPr>
        <w:t>.</w:t>
      </w:r>
    </w:p>
    <w:p w:rsidR="00EF2839" w:rsidRPr="004F08FB" w:rsidRDefault="00EF2839" w:rsidP="0017346B">
      <w:pPr>
        <w:ind w:firstLine="709"/>
        <w:jc w:val="both"/>
        <w:rPr>
          <w:color w:val="000000" w:themeColor="text1"/>
          <w:sz w:val="26"/>
          <w:szCs w:val="26"/>
        </w:rPr>
      </w:pPr>
    </w:p>
    <w:p w:rsidR="0017346B" w:rsidRPr="004F08FB" w:rsidRDefault="0017346B" w:rsidP="0017346B">
      <w:pPr>
        <w:ind w:firstLine="709"/>
        <w:jc w:val="both"/>
        <w:rPr>
          <w:color w:val="000000" w:themeColor="text1"/>
          <w:sz w:val="26"/>
          <w:szCs w:val="26"/>
        </w:rPr>
      </w:pPr>
      <w:r w:rsidRPr="004F08FB">
        <w:rPr>
          <w:b/>
          <w:i/>
          <w:color w:val="000000" w:themeColor="text1"/>
          <w:sz w:val="26"/>
          <w:szCs w:val="26"/>
        </w:rPr>
        <w:t>3.1.3. Неблагоприятные и опасные природные агрометеорологические явления.</w:t>
      </w:r>
    </w:p>
    <w:p w:rsidR="00877291" w:rsidRPr="004F08FB" w:rsidRDefault="00877291" w:rsidP="00877291">
      <w:pPr>
        <w:ind w:firstLine="709"/>
        <w:jc w:val="both"/>
        <w:rPr>
          <w:b/>
          <w:color w:val="000000" w:themeColor="text1"/>
          <w:sz w:val="26"/>
          <w:szCs w:val="26"/>
        </w:rPr>
      </w:pPr>
      <w:r w:rsidRPr="004F08FB">
        <w:rPr>
          <w:color w:val="000000" w:themeColor="text1"/>
          <w:sz w:val="26"/>
          <w:szCs w:val="26"/>
        </w:rPr>
        <w:t>Не прогнозируются</w:t>
      </w:r>
      <w:r w:rsidRPr="004F08FB">
        <w:rPr>
          <w:b/>
          <w:color w:val="000000" w:themeColor="text1"/>
          <w:sz w:val="26"/>
          <w:szCs w:val="26"/>
        </w:rPr>
        <w:t>.</w:t>
      </w:r>
    </w:p>
    <w:p w:rsidR="00DB74CC" w:rsidRPr="004F08FB" w:rsidRDefault="00DB74CC" w:rsidP="0017346B">
      <w:pPr>
        <w:ind w:firstLine="709"/>
        <w:jc w:val="both"/>
        <w:rPr>
          <w:color w:val="000000" w:themeColor="text1"/>
          <w:kern w:val="2"/>
          <w:sz w:val="26"/>
          <w:szCs w:val="26"/>
        </w:rPr>
      </w:pPr>
    </w:p>
    <w:p w:rsidR="0017346B" w:rsidRPr="004F08FB" w:rsidRDefault="0017346B" w:rsidP="0017346B">
      <w:pPr>
        <w:ind w:firstLine="709"/>
        <w:jc w:val="both"/>
        <w:rPr>
          <w:color w:val="000000" w:themeColor="text1"/>
          <w:kern w:val="2"/>
          <w:sz w:val="26"/>
          <w:szCs w:val="26"/>
        </w:rPr>
      </w:pPr>
      <w:r w:rsidRPr="004F08FB">
        <w:rPr>
          <w:b/>
          <w:i/>
          <w:color w:val="000000" w:themeColor="text1"/>
          <w:kern w:val="2"/>
          <w:sz w:val="26"/>
          <w:szCs w:val="26"/>
        </w:rPr>
        <w:t>3.1.4. Метеорологическая обстановка.</w:t>
      </w:r>
    </w:p>
    <w:p w:rsidR="0017346B" w:rsidRPr="004F08FB" w:rsidRDefault="0017346B" w:rsidP="0017346B">
      <w:pPr>
        <w:spacing w:after="240"/>
        <w:ind w:firstLine="709"/>
        <w:contextualSpacing/>
        <w:jc w:val="both"/>
        <w:rPr>
          <w:color w:val="000000" w:themeColor="text1"/>
          <w:sz w:val="26"/>
          <w:szCs w:val="26"/>
        </w:rPr>
      </w:pPr>
      <w:r w:rsidRPr="004F08F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D4913" w:rsidRPr="004F08FB" w:rsidRDefault="00F73967" w:rsidP="00BD4913">
      <w:pPr>
        <w:spacing w:before="120"/>
        <w:ind w:firstLine="709"/>
        <w:contextualSpacing/>
        <w:jc w:val="both"/>
        <w:rPr>
          <w:color w:val="000000" w:themeColor="text1"/>
          <w:sz w:val="26"/>
          <w:szCs w:val="26"/>
        </w:rPr>
      </w:pPr>
      <w:r>
        <w:rPr>
          <w:b/>
          <w:color w:val="000000" w:themeColor="text1"/>
          <w:sz w:val="26"/>
          <w:szCs w:val="26"/>
        </w:rPr>
        <w:t>18</w:t>
      </w:r>
      <w:r w:rsidR="00BD4913" w:rsidRPr="004F08FB">
        <w:rPr>
          <w:b/>
          <w:color w:val="000000" w:themeColor="text1"/>
          <w:sz w:val="26"/>
          <w:szCs w:val="26"/>
        </w:rPr>
        <w:t xml:space="preserve"> </w:t>
      </w:r>
      <w:r w:rsidR="00C528CB" w:rsidRPr="004F08FB">
        <w:rPr>
          <w:b/>
          <w:color w:val="000000" w:themeColor="text1"/>
          <w:sz w:val="26"/>
          <w:szCs w:val="26"/>
        </w:rPr>
        <w:t>ноября</w:t>
      </w:r>
      <w:r w:rsidR="00BD4913" w:rsidRPr="004F08FB">
        <w:rPr>
          <w:color w:val="000000" w:themeColor="text1"/>
          <w:sz w:val="26"/>
          <w:szCs w:val="26"/>
        </w:rPr>
        <w:t xml:space="preserve"> </w:t>
      </w:r>
      <w:r w:rsidR="00EB4113" w:rsidRPr="004F08FB">
        <w:rPr>
          <w:color w:val="000000" w:themeColor="text1"/>
          <w:sz w:val="26"/>
          <w:szCs w:val="26"/>
        </w:rPr>
        <w:t>пе</w:t>
      </w:r>
      <w:r w:rsidR="004F08FB" w:rsidRPr="004F08FB">
        <w:rPr>
          <w:color w:val="000000" w:themeColor="text1"/>
          <w:sz w:val="26"/>
          <w:szCs w:val="26"/>
        </w:rPr>
        <w:t xml:space="preserve">ременная облачность, без </w:t>
      </w:r>
      <w:r w:rsidR="00336A2F">
        <w:rPr>
          <w:color w:val="000000" w:themeColor="text1"/>
          <w:sz w:val="26"/>
          <w:szCs w:val="26"/>
        </w:rPr>
        <w:t xml:space="preserve">существенных </w:t>
      </w:r>
      <w:r w:rsidR="004F08FB" w:rsidRPr="004F08FB">
        <w:rPr>
          <w:color w:val="000000" w:themeColor="text1"/>
          <w:sz w:val="26"/>
          <w:szCs w:val="26"/>
        </w:rPr>
        <w:t>осадков</w:t>
      </w:r>
      <w:r w:rsidR="00BD4913" w:rsidRPr="004F08FB">
        <w:rPr>
          <w:color w:val="000000" w:themeColor="text1"/>
          <w:sz w:val="26"/>
          <w:szCs w:val="26"/>
        </w:rPr>
        <w:t xml:space="preserve">. Ветер </w:t>
      </w:r>
      <w:r w:rsidR="00336A2F">
        <w:rPr>
          <w:color w:val="000000" w:themeColor="text1"/>
          <w:sz w:val="26"/>
          <w:szCs w:val="26"/>
        </w:rPr>
        <w:t>юго-западный</w:t>
      </w:r>
      <w:r w:rsidR="006E3295">
        <w:rPr>
          <w:color w:val="000000" w:themeColor="text1"/>
          <w:sz w:val="26"/>
          <w:szCs w:val="26"/>
        </w:rPr>
        <w:t xml:space="preserve"> 5-10</w:t>
      </w:r>
      <w:r w:rsidR="00466CF2" w:rsidRPr="004F08FB">
        <w:rPr>
          <w:color w:val="000000" w:themeColor="text1"/>
          <w:sz w:val="26"/>
          <w:szCs w:val="26"/>
        </w:rPr>
        <w:t xml:space="preserve"> м/с.</w:t>
      </w:r>
      <w:r w:rsidR="001B5D29" w:rsidRPr="004F08FB">
        <w:rPr>
          <w:color w:val="000000" w:themeColor="text1"/>
          <w:sz w:val="26"/>
          <w:szCs w:val="26"/>
        </w:rPr>
        <w:t xml:space="preserve"> </w:t>
      </w:r>
      <w:r w:rsidR="00D7225B">
        <w:rPr>
          <w:color w:val="000000" w:themeColor="text1"/>
          <w:sz w:val="26"/>
          <w:szCs w:val="26"/>
        </w:rPr>
        <w:t>Температура воздуха ночью -3…+2</w:t>
      </w:r>
      <w:r w:rsidR="006E3295">
        <w:rPr>
          <w:color w:val="000000" w:themeColor="text1"/>
          <w:sz w:val="26"/>
          <w:szCs w:val="26"/>
        </w:rPr>
        <w:t>°С, днем 0</w:t>
      </w:r>
      <w:r w:rsidR="004F08FB" w:rsidRPr="004F08FB">
        <w:rPr>
          <w:color w:val="000000" w:themeColor="text1"/>
          <w:sz w:val="26"/>
          <w:szCs w:val="26"/>
        </w:rPr>
        <w:t>…+</w:t>
      </w:r>
      <w:r w:rsidR="006E3295">
        <w:rPr>
          <w:color w:val="000000" w:themeColor="text1"/>
          <w:sz w:val="26"/>
          <w:szCs w:val="26"/>
        </w:rPr>
        <w:t>5</w:t>
      </w:r>
      <w:r w:rsidR="00492FDD" w:rsidRPr="004F08FB">
        <w:rPr>
          <w:color w:val="000000" w:themeColor="text1"/>
          <w:sz w:val="26"/>
          <w:szCs w:val="26"/>
        </w:rPr>
        <w:t>°С</w:t>
      </w:r>
      <w:r w:rsidR="00EB4113" w:rsidRPr="004F08FB">
        <w:rPr>
          <w:color w:val="000000" w:themeColor="text1"/>
          <w:sz w:val="26"/>
          <w:szCs w:val="26"/>
        </w:rPr>
        <w:t xml:space="preserve">. </w:t>
      </w:r>
      <w:r w:rsidR="00BD4913" w:rsidRPr="004F08FB">
        <w:rPr>
          <w:bCs/>
          <w:color w:val="000000" w:themeColor="text1"/>
          <w:sz w:val="26"/>
          <w:szCs w:val="26"/>
        </w:rPr>
        <w:t xml:space="preserve">Давление </w:t>
      </w:r>
      <w:r w:rsidR="00D7225B">
        <w:rPr>
          <w:bCs/>
          <w:color w:val="000000" w:themeColor="text1"/>
          <w:sz w:val="26"/>
          <w:szCs w:val="26"/>
        </w:rPr>
        <w:t>755</w:t>
      </w:r>
      <w:r w:rsidR="00BD4913" w:rsidRPr="004F08FB">
        <w:rPr>
          <w:bCs/>
          <w:color w:val="000000" w:themeColor="text1"/>
          <w:sz w:val="26"/>
          <w:szCs w:val="26"/>
        </w:rPr>
        <w:t xml:space="preserve"> мм.рт.ст</w:t>
      </w:r>
      <w:r w:rsidR="00BD4913" w:rsidRPr="004F08FB">
        <w:rPr>
          <w:color w:val="000000" w:themeColor="text1"/>
          <w:sz w:val="26"/>
          <w:szCs w:val="26"/>
        </w:rPr>
        <w:t xml:space="preserve">. Видимость </w:t>
      </w:r>
      <w:r w:rsidR="00466CF2" w:rsidRPr="004F08FB">
        <w:rPr>
          <w:color w:val="000000" w:themeColor="text1"/>
          <w:sz w:val="26"/>
          <w:szCs w:val="26"/>
        </w:rPr>
        <w:t>хорошая</w:t>
      </w:r>
      <w:r w:rsidR="002D3406" w:rsidRPr="004F08FB">
        <w:rPr>
          <w:color w:val="000000" w:themeColor="text1"/>
          <w:sz w:val="26"/>
          <w:szCs w:val="26"/>
        </w:rPr>
        <w:t>.</w:t>
      </w:r>
    </w:p>
    <w:p w:rsidR="00D7225B" w:rsidRPr="00D7225B" w:rsidRDefault="00D7225B" w:rsidP="00D7225B">
      <w:pPr>
        <w:spacing w:before="120"/>
        <w:ind w:firstLine="709"/>
        <w:contextualSpacing/>
        <w:jc w:val="both"/>
        <w:rPr>
          <w:color w:val="000000" w:themeColor="text1"/>
          <w:sz w:val="26"/>
          <w:szCs w:val="26"/>
        </w:rPr>
      </w:pPr>
      <w:r>
        <w:rPr>
          <w:b/>
          <w:color w:val="000000" w:themeColor="text1"/>
          <w:sz w:val="26"/>
          <w:szCs w:val="26"/>
        </w:rPr>
        <w:t>19</w:t>
      </w:r>
      <w:r w:rsidRPr="00D7225B">
        <w:rPr>
          <w:b/>
          <w:color w:val="000000" w:themeColor="text1"/>
          <w:sz w:val="26"/>
          <w:szCs w:val="26"/>
        </w:rPr>
        <w:t xml:space="preserve"> ноября </w:t>
      </w:r>
      <w:r w:rsidRPr="00D7225B">
        <w:rPr>
          <w:color w:val="000000" w:themeColor="text1"/>
          <w:sz w:val="26"/>
          <w:szCs w:val="26"/>
        </w:rPr>
        <w:t>переменная облачность, без существенных осадков. Ветер юго-западный</w:t>
      </w:r>
      <w:r>
        <w:rPr>
          <w:color w:val="000000" w:themeColor="text1"/>
          <w:sz w:val="26"/>
          <w:szCs w:val="26"/>
        </w:rPr>
        <w:t xml:space="preserve"> с переходом на северо-восточный</w:t>
      </w:r>
      <w:r w:rsidRPr="00D7225B">
        <w:rPr>
          <w:color w:val="000000" w:themeColor="text1"/>
          <w:sz w:val="26"/>
          <w:szCs w:val="26"/>
        </w:rPr>
        <w:t xml:space="preserve"> 5-10 м</w:t>
      </w:r>
      <w:r>
        <w:rPr>
          <w:color w:val="000000" w:themeColor="text1"/>
          <w:sz w:val="26"/>
          <w:szCs w:val="26"/>
        </w:rPr>
        <w:t>/с. Температура воздуха ночью -2</w:t>
      </w:r>
      <w:r w:rsidRPr="00D7225B">
        <w:rPr>
          <w:color w:val="000000" w:themeColor="text1"/>
          <w:sz w:val="26"/>
          <w:szCs w:val="26"/>
        </w:rPr>
        <w:t>…</w:t>
      </w:r>
      <w:r>
        <w:rPr>
          <w:color w:val="000000" w:themeColor="text1"/>
          <w:sz w:val="26"/>
          <w:szCs w:val="26"/>
        </w:rPr>
        <w:t>+3</w:t>
      </w:r>
      <w:r w:rsidRPr="00D7225B">
        <w:rPr>
          <w:color w:val="000000" w:themeColor="text1"/>
          <w:sz w:val="26"/>
          <w:szCs w:val="26"/>
        </w:rPr>
        <w:t xml:space="preserve">°С, днем </w:t>
      </w:r>
      <w:r>
        <w:rPr>
          <w:color w:val="000000" w:themeColor="text1"/>
          <w:sz w:val="26"/>
          <w:szCs w:val="26"/>
        </w:rPr>
        <w:t>0</w:t>
      </w:r>
      <w:r w:rsidRPr="00D7225B">
        <w:rPr>
          <w:color w:val="000000" w:themeColor="text1"/>
          <w:sz w:val="26"/>
          <w:szCs w:val="26"/>
        </w:rPr>
        <w:t>…+</w:t>
      </w:r>
      <w:r>
        <w:rPr>
          <w:color w:val="000000" w:themeColor="text1"/>
          <w:sz w:val="26"/>
          <w:szCs w:val="26"/>
        </w:rPr>
        <w:t>5</w:t>
      </w:r>
      <w:r w:rsidRPr="00D7225B">
        <w:rPr>
          <w:color w:val="000000" w:themeColor="text1"/>
          <w:sz w:val="26"/>
          <w:szCs w:val="26"/>
        </w:rPr>
        <w:t>°С.</w:t>
      </w:r>
    </w:p>
    <w:p w:rsidR="00A75080" w:rsidRPr="004F08FB" w:rsidRDefault="00F73967" w:rsidP="00A75080">
      <w:pPr>
        <w:spacing w:before="120"/>
        <w:ind w:firstLine="709"/>
        <w:contextualSpacing/>
        <w:jc w:val="both"/>
        <w:rPr>
          <w:color w:val="000000" w:themeColor="text1"/>
          <w:sz w:val="26"/>
          <w:szCs w:val="26"/>
        </w:rPr>
      </w:pPr>
      <w:r>
        <w:rPr>
          <w:b/>
          <w:color w:val="000000" w:themeColor="text1"/>
          <w:sz w:val="26"/>
          <w:szCs w:val="26"/>
        </w:rPr>
        <w:t>20</w:t>
      </w:r>
      <w:r w:rsidR="00A75080" w:rsidRPr="004F08FB">
        <w:rPr>
          <w:b/>
          <w:color w:val="000000" w:themeColor="text1"/>
          <w:sz w:val="26"/>
          <w:szCs w:val="26"/>
        </w:rPr>
        <w:t xml:space="preserve"> ноября</w:t>
      </w:r>
      <w:r w:rsidR="00A75080" w:rsidRPr="004F08FB">
        <w:rPr>
          <w:color w:val="000000" w:themeColor="text1"/>
          <w:sz w:val="26"/>
          <w:szCs w:val="26"/>
        </w:rPr>
        <w:t xml:space="preserve"> </w:t>
      </w:r>
      <w:r w:rsidR="00336A2F">
        <w:rPr>
          <w:color w:val="000000" w:themeColor="text1"/>
          <w:sz w:val="26"/>
          <w:szCs w:val="26"/>
        </w:rPr>
        <w:t>переменная облачность</w:t>
      </w:r>
      <w:r w:rsidR="007E6C3A" w:rsidRPr="004F08FB">
        <w:rPr>
          <w:color w:val="000000" w:themeColor="text1"/>
          <w:sz w:val="26"/>
          <w:szCs w:val="26"/>
        </w:rPr>
        <w:t xml:space="preserve">, </w:t>
      </w:r>
      <w:r w:rsidR="00D7225B" w:rsidRPr="00D7225B">
        <w:rPr>
          <w:color w:val="000000" w:themeColor="text1"/>
          <w:sz w:val="26"/>
          <w:szCs w:val="26"/>
        </w:rPr>
        <w:t>без существенных осадков</w:t>
      </w:r>
      <w:r w:rsidR="00A75080" w:rsidRPr="004F08FB">
        <w:rPr>
          <w:color w:val="000000" w:themeColor="text1"/>
          <w:sz w:val="26"/>
          <w:szCs w:val="26"/>
        </w:rPr>
        <w:t xml:space="preserve">. Ветер </w:t>
      </w:r>
      <w:r w:rsidR="00D7225B">
        <w:rPr>
          <w:color w:val="000000" w:themeColor="text1"/>
          <w:sz w:val="26"/>
          <w:szCs w:val="26"/>
        </w:rPr>
        <w:t>восточный</w:t>
      </w:r>
      <w:r w:rsidR="00A75080" w:rsidRPr="004F08FB">
        <w:rPr>
          <w:color w:val="000000" w:themeColor="text1"/>
          <w:sz w:val="26"/>
          <w:szCs w:val="26"/>
        </w:rPr>
        <w:t xml:space="preserve"> </w:t>
      </w:r>
      <w:r w:rsidR="00492FDD" w:rsidRPr="004F08FB">
        <w:rPr>
          <w:color w:val="000000" w:themeColor="text1"/>
          <w:sz w:val="26"/>
          <w:szCs w:val="26"/>
        </w:rPr>
        <w:t>5-10</w:t>
      </w:r>
      <w:r w:rsidR="00A75080" w:rsidRPr="004F08FB">
        <w:rPr>
          <w:color w:val="000000" w:themeColor="text1"/>
          <w:sz w:val="26"/>
          <w:szCs w:val="26"/>
        </w:rPr>
        <w:t xml:space="preserve"> </w:t>
      </w:r>
      <w:r w:rsidR="00F14007" w:rsidRPr="004F08FB">
        <w:rPr>
          <w:color w:val="000000" w:themeColor="text1"/>
          <w:sz w:val="26"/>
          <w:szCs w:val="26"/>
        </w:rPr>
        <w:t>м</w:t>
      </w:r>
      <w:r w:rsidR="00D7225B">
        <w:rPr>
          <w:color w:val="000000" w:themeColor="text1"/>
          <w:sz w:val="26"/>
          <w:szCs w:val="26"/>
        </w:rPr>
        <w:t>/с. Температура воздуха ночью -10</w:t>
      </w:r>
      <w:r w:rsidR="00A75080" w:rsidRPr="004F08FB">
        <w:rPr>
          <w:color w:val="000000" w:themeColor="text1"/>
          <w:sz w:val="26"/>
          <w:szCs w:val="26"/>
        </w:rPr>
        <w:t>…</w:t>
      </w:r>
      <w:r w:rsidR="00D7225B">
        <w:rPr>
          <w:color w:val="000000" w:themeColor="text1"/>
          <w:sz w:val="26"/>
          <w:szCs w:val="26"/>
        </w:rPr>
        <w:t>-5</w:t>
      </w:r>
      <w:r w:rsidR="00492FDD" w:rsidRPr="004F08FB">
        <w:rPr>
          <w:color w:val="000000" w:themeColor="text1"/>
          <w:sz w:val="26"/>
          <w:szCs w:val="26"/>
        </w:rPr>
        <w:t xml:space="preserve">°С, днем </w:t>
      </w:r>
      <w:r w:rsidR="00D7225B">
        <w:rPr>
          <w:color w:val="000000" w:themeColor="text1"/>
          <w:sz w:val="26"/>
          <w:szCs w:val="26"/>
        </w:rPr>
        <w:t>-7…-2</w:t>
      </w:r>
      <w:r w:rsidR="00A75080" w:rsidRPr="004F08FB">
        <w:rPr>
          <w:color w:val="000000" w:themeColor="text1"/>
          <w:sz w:val="26"/>
          <w:szCs w:val="26"/>
        </w:rPr>
        <w:t>°С.</w:t>
      </w:r>
    </w:p>
    <w:p w:rsidR="00BD4913" w:rsidRPr="004F08FB" w:rsidRDefault="00BD4913" w:rsidP="00B77301">
      <w:pPr>
        <w:spacing w:before="120"/>
        <w:ind w:firstLine="709"/>
        <w:contextualSpacing/>
        <w:jc w:val="both"/>
        <w:rPr>
          <w:color w:val="000000" w:themeColor="text1"/>
          <w:sz w:val="26"/>
          <w:szCs w:val="26"/>
        </w:rPr>
      </w:pPr>
    </w:p>
    <w:p w:rsidR="00C129CD" w:rsidRPr="004F08FB" w:rsidRDefault="0017346B" w:rsidP="0017346B">
      <w:pPr>
        <w:ind w:firstLine="709"/>
        <w:jc w:val="both"/>
        <w:rPr>
          <w:bCs/>
          <w:color w:val="000000" w:themeColor="text1"/>
          <w:sz w:val="26"/>
          <w:szCs w:val="26"/>
        </w:rPr>
      </w:pPr>
      <w:r w:rsidRPr="004F08FB">
        <w:rPr>
          <w:b/>
          <w:bCs/>
          <w:color w:val="000000" w:themeColor="text1"/>
          <w:sz w:val="26"/>
          <w:szCs w:val="26"/>
        </w:rPr>
        <w:t xml:space="preserve">ОЯ: </w:t>
      </w:r>
      <w:r w:rsidR="002B271A" w:rsidRPr="004F08FB">
        <w:rPr>
          <w:b/>
          <w:bCs/>
          <w:color w:val="000000" w:themeColor="text1"/>
          <w:sz w:val="26"/>
          <w:szCs w:val="26"/>
        </w:rPr>
        <w:t>не прогнозируются</w:t>
      </w:r>
      <w:r w:rsidR="006F0B07" w:rsidRPr="004F08FB">
        <w:rPr>
          <w:b/>
          <w:bCs/>
          <w:color w:val="000000" w:themeColor="text1"/>
          <w:sz w:val="26"/>
          <w:szCs w:val="26"/>
        </w:rPr>
        <w:t>;</w:t>
      </w:r>
    </w:p>
    <w:p w:rsidR="004B2163" w:rsidRPr="004F08FB" w:rsidRDefault="0017346B" w:rsidP="00800D00">
      <w:pPr>
        <w:ind w:firstLine="709"/>
        <w:jc w:val="both"/>
        <w:rPr>
          <w:color w:val="000000" w:themeColor="text1"/>
          <w:sz w:val="26"/>
          <w:szCs w:val="26"/>
          <w:u w:val="single"/>
        </w:rPr>
      </w:pPr>
      <w:r w:rsidRPr="004F08FB">
        <w:rPr>
          <w:b/>
          <w:bCs/>
          <w:color w:val="000000" w:themeColor="text1"/>
          <w:sz w:val="26"/>
          <w:szCs w:val="26"/>
        </w:rPr>
        <w:t xml:space="preserve">НЯ: </w:t>
      </w:r>
      <w:r w:rsidR="001B5D29" w:rsidRPr="004F08FB">
        <w:rPr>
          <w:b/>
          <w:bCs/>
          <w:color w:val="000000" w:themeColor="text1"/>
          <w:sz w:val="26"/>
          <w:szCs w:val="26"/>
        </w:rPr>
        <w:t>не прогнозируются</w:t>
      </w:r>
      <w:r w:rsidR="004A7DD0" w:rsidRPr="004F08FB">
        <w:rPr>
          <w:b/>
          <w:bCs/>
          <w:color w:val="000000" w:themeColor="text1"/>
          <w:sz w:val="26"/>
          <w:szCs w:val="26"/>
        </w:rPr>
        <w:t>.</w:t>
      </w:r>
    </w:p>
    <w:p w:rsidR="00672466" w:rsidRPr="004F08FB" w:rsidRDefault="00672466" w:rsidP="0026339B">
      <w:pPr>
        <w:ind w:firstLine="709"/>
        <w:jc w:val="both"/>
        <w:rPr>
          <w:color w:val="000000" w:themeColor="text1"/>
          <w:sz w:val="26"/>
          <w:szCs w:val="26"/>
        </w:rPr>
      </w:pPr>
    </w:p>
    <w:p w:rsidR="0017346B" w:rsidRPr="004F08FB"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4F08FB">
        <w:rPr>
          <w:b/>
          <w:i/>
          <w:color w:val="000000" w:themeColor="text1"/>
          <w:sz w:val="26"/>
          <w:szCs w:val="26"/>
        </w:rPr>
        <w:t>3.1.5. Прогноз гидрологической обстановки.</w:t>
      </w:r>
    </w:p>
    <w:p w:rsidR="003247B7" w:rsidRPr="004F08FB" w:rsidRDefault="00897BC1" w:rsidP="002A5318">
      <w:pPr>
        <w:ind w:firstLine="709"/>
        <w:jc w:val="both"/>
        <w:rPr>
          <w:color w:val="000000" w:themeColor="text1"/>
          <w:sz w:val="26"/>
          <w:szCs w:val="26"/>
        </w:rPr>
      </w:pPr>
      <w:r w:rsidRPr="004F08FB">
        <w:rPr>
          <w:color w:val="000000" w:themeColor="text1"/>
          <w:sz w:val="26"/>
          <w:szCs w:val="26"/>
        </w:rPr>
        <w:t>Возникновение опасного и неблагоприятного гидроло</w:t>
      </w:r>
      <w:r w:rsidR="004C5A54" w:rsidRPr="004F08FB">
        <w:rPr>
          <w:color w:val="000000" w:themeColor="text1"/>
          <w:sz w:val="26"/>
          <w:szCs w:val="26"/>
        </w:rPr>
        <w:t>гического явлений маловероятны.</w:t>
      </w:r>
    </w:p>
    <w:p w:rsidR="003247B7" w:rsidRPr="00F73967" w:rsidRDefault="003247B7" w:rsidP="00801AF6">
      <w:pPr>
        <w:ind w:firstLine="709"/>
        <w:jc w:val="both"/>
        <w:rPr>
          <w:sz w:val="26"/>
          <w:szCs w:val="26"/>
        </w:rPr>
      </w:pPr>
    </w:p>
    <w:p w:rsidR="0017346B" w:rsidRPr="004F08FB" w:rsidRDefault="0017346B" w:rsidP="0017346B">
      <w:pPr>
        <w:ind w:firstLine="709"/>
        <w:jc w:val="both"/>
        <w:rPr>
          <w:color w:val="000000" w:themeColor="text1"/>
          <w:sz w:val="26"/>
          <w:szCs w:val="26"/>
        </w:rPr>
      </w:pPr>
      <w:r w:rsidRPr="004F08FB">
        <w:rPr>
          <w:b/>
          <w:bCs/>
          <w:i/>
          <w:color w:val="000000" w:themeColor="text1"/>
          <w:sz w:val="26"/>
          <w:szCs w:val="26"/>
        </w:rPr>
        <w:t>3.1.6. Прогноз с</w:t>
      </w:r>
      <w:r w:rsidRPr="004F08FB">
        <w:rPr>
          <w:b/>
          <w:i/>
          <w:color w:val="000000" w:themeColor="text1"/>
          <w:sz w:val="26"/>
          <w:szCs w:val="26"/>
        </w:rPr>
        <w:t>ейсмологической обстановки.</w:t>
      </w:r>
    </w:p>
    <w:p w:rsidR="00A920F7" w:rsidRPr="004F08FB" w:rsidRDefault="0017346B" w:rsidP="00F1303E">
      <w:pPr>
        <w:ind w:firstLine="700"/>
        <w:jc w:val="both"/>
        <w:rPr>
          <w:bCs/>
          <w:color w:val="000000" w:themeColor="text1"/>
          <w:sz w:val="26"/>
          <w:szCs w:val="26"/>
        </w:rPr>
      </w:pPr>
      <w:r w:rsidRPr="004F08F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4F08FB" w:rsidRDefault="0000799F" w:rsidP="0017346B">
      <w:pPr>
        <w:ind w:firstLine="700"/>
        <w:jc w:val="both"/>
        <w:rPr>
          <w:bCs/>
          <w:color w:val="000000" w:themeColor="text1"/>
          <w:sz w:val="26"/>
          <w:szCs w:val="26"/>
        </w:rPr>
      </w:pPr>
    </w:p>
    <w:p w:rsidR="0017346B" w:rsidRPr="004F08FB" w:rsidRDefault="0017346B" w:rsidP="0017346B">
      <w:pPr>
        <w:ind w:firstLine="700"/>
        <w:jc w:val="both"/>
        <w:rPr>
          <w:bCs/>
          <w:color w:val="000000" w:themeColor="text1"/>
          <w:sz w:val="26"/>
          <w:szCs w:val="26"/>
        </w:rPr>
      </w:pPr>
      <w:r w:rsidRPr="004F08FB">
        <w:rPr>
          <w:b/>
          <w:bCs/>
          <w:i/>
          <w:color w:val="000000" w:themeColor="text1"/>
          <w:sz w:val="26"/>
          <w:szCs w:val="26"/>
        </w:rPr>
        <w:t>3.2. Прогноз возникновения ЧС техногенного характера.</w:t>
      </w:r>
    </w:p>
    <w:p w:rsidR="0017346B" w:rsidRPr="004F08FB" w:rsidRDefault="0017346B" w:rsidP="0017346B">
      <w:pPr>
        <w:ind w:firstLine="700"/>
        <w:jc w:val="both"/>
        <w:rPr>
          <w:color w:val="000000" w:themeColor="text1"/>
          <w:sz w:val="26"/>
          <w:szCs w:val="26"/>
        </w:rPr>
      </w:pPr>
      <w:r w:rsidRPr="004F08FB">
        <w:rPr>
          <w:b/>
          <w:i/>
          <w:color w:val="000000" w:themeColor="text1"/>
          <w:sz w:val="26"/>
          <w:szCs w:val="26"/>
        </w:rPr>
        <w:t>3.2.1. Аварии на автомобильном транспорте.</w:t>
      </w:r>
    </w:p>
    <w:p w:rsidR="00953B87" w:rsidRPr="004F08FB" w:rsidRDefault="00953B87" w:rsidP="00953B87">
      <w:pPr>
        <w:ind w:firstLine="709"/>
        <w:jc w:val="both"/>
        <w:rPr>
          <w:color w:val="000000" w:themeColor="text1"/>
          <w:sz w:val="26"/>
          <w:szCs w:val="26"/>
        </w:rPr>
      </w:pPr>
      <w:r w:rsidRPr="004F08FB">
        <w:rPr>
          <w:color w:val="000000" w:themeColor="text1"/>
          <w:sz w:val="26"/>
          <w:szCs w:val="26"/>
        </w:rPr>
        <w:t>Возникновение техногенных ЧС, обусловленных авариями на автодорогах, не прогнозируется.</w:t>
      </w:r>
    </w:p>
    <w:p w:rsidR="002E6C79" w:rsidRPr="004F08FB" w:rsidRDefault="00C528CB" w:rsidP="002E6C79">
      <w:pPr>
        <w:ind w:firstLine="709"/>
        <w:jc w:val="both"/>
        <w:rPr>
          <w:color w:val="000000" w:themeColor="text1"/>
          <w:sz w:val="26"/>
          <w:szCs w:val="26"/>
        </w:rPr>
      </w:pPr>
      <w:r w:rsidRPr="004F08FB">
        <w:rPr>
          <w:color w:val="000000" w:themeColor="text1"/>
          <w:sz w:val="26"/>
          <w:szCs w:val="26"/>
        </w:rPr>
        <w:t>Остается</w:t>
      </w:r>
      <w:r w:rsidR="002E6C79" w:rsidRPr="004F08FB">
        <w:rPr>
          <w:color w:val="000000" w:themeColor="text1"/>
          <w:sz w:val="26"/>
          <w:szCs w:val="26"/>
          <w:lang w:val="ru-MD"/>
        </w:rPr>
        <w:t xml:space="preserve"> высок</w:t>
      </w:r>
      <w:r w:rsidR="006A1BAE" w:rsidRPr="004F08FB">
        <w:rPr>
          <w:color w:val="000000" w:themeColor="text1"/>
          <w:sz w:val="26"/>
          <w:szCs w:val="26"/>
          <w:lang w:val="ru-MD"/>
        </w:rPr>
        <w:t>ая</w:t>
      </w:r>
      <w:r w:rsidR="002E6C79" w:rsidRPr="004F08FB">
        <w:rPr>
          <w:color w:val="000000" w:themeColor="text1"/>
          <w:sz w:val="26"/>
          <w:szCs w:val="26"/>
          <w:lang w:val="ru-MD"/>
        </w:rPr>
        <w:t xml:space="preserve"> вероятность возникновения </w:t>
      </w:r>
      <w:r w:rsidR="002E6C79" w:rsidRPr="004F08FB">
        <w:rPr>
          <w:color w:val="000000" w:themeColor="text1"/>
          <w:sz w:val="26"/>
          <w:szCs w:val="26"/>
        </w:rPr>
        <w:t>дорожно-транспортных происшествий, п</w:t>
      </w:r>
      <w:r w:rsidR="002E6C79" w:rsidRPr="004F08F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2E6C79" w:rsidRPr="004F08FB">
        <w:rPr>
          <w:color w:val="000000" w:themeColor="text1"/>
          <w:sz w:val="26"/>
          <w:szCs w:val="26"/>
        </w:rPr>
        <w:t>.</w:t>
      </w:r>
    </w:p>
    <w:p w:rsidR="000D3F3A" w:rsidRPr="004F08FB" w:rsidRDefault="002E6C79" w:rsidP="0015469B">
      <w:pPr>
        <w:ind w:firstLine="709"/>
        <w:jc w:val="both"/>
        <w:rPr>
          <w:color w:val="000000" w:themeColor="text1"/>
          <w:sz w:val="26"/>
          <w:szCs w:val="26"/>
        </w:rPr>
      </w:pPr>
      <w:r w:rsidRPr="004F08FB">
        <w:rPr>
          <w:color w:val="000000" w:themeColor="text1"/>
          <w:sz w:val="26"/>
          <w:szCs w:val="26"/>
        </w:rPr>
        <w:t xml:space="preserve">Наибольшая вероятность </w:t>
      </w:r>
      <w:r w:rsidRPr="004F08FB">
        <w:rPr>
          <w:b/>
          <w:color w:val="000000" w:themeColor="text1"/>
          <w:sz w:val="26"/>
          <w:szCs w:val="26"/>
        </w:rPr>
        <w:t>(0,4-0,5)</w:t>
      </w:r>
      <w:r w:rsidRPr="004F08FB">
        <w:rPr>
          <w:color w:val="000000" w:themeColor="text1"/>
          <w:sz w:val="26"/>
          <w:szCs w:val="26"/>
        </w:rPr>
        <w:t xml:space="preserve"> их возникновения существует в Зубово-Полянском, Торбеевском, Рузаевском, Ельниковском, Атяшевском, Старошайговском, Лямбирском, Ковылкинском, Чамзинском, Ардатовском, Темниковском, Ичалковском, Ромодановском, Краснослободском муниципальных районах и на всех участках республиканской сети </w:t>
      </w:r>
      <w:r w:rsidRPr="004F08FB">
        <w:rPr>
          <w:color w:val="000000" w:themeColor="text1"/>
          <w:sz w:val="26"/>
          <w:szCs w:val="26"/>
        </w:rPr>
        <w:lastRenderedPageBreak/>
        <w:t>автодорог, замкнутых на г.о. Саранск, где наблюдается высокая интенсивность движения автотранспорта.</w:t>
      </w:r>
    </w:p>
    <w:p w:rsidR="000D3F3A" w:rsidRPr="004F08FB" w:rsidRDefault="000D3F3A" w:rsidP="0017346B">
      <w:pPr>
        <w:ind w:firstLine="709"/>
        <w:jc w:val="both"/>
        <w:rPr>
          <w:bCs/>
          <w:color w:val="000000" w:themeColor="text1"/>
          <w:sz w:val="26"/>
          <w:szCs w:val="26"/>
        </w:rPr>
      </w:pPr>
    </w:p>
    <w:p w:rsidR="0017346B" w:rsidRPr="004F08FB" w:rsidRDefault="0017346B" w:rsidP="0017346B">
      <w:pPr>
        <w:ind w:firstLine="709"/>
        <w:jc w:val="both"/>
        <w:rPr>
          <w:bCs/>
          <w:color w:val="000000" w:themeColor="text1"/>
          <w:sz w:val="26"/>
          <w:szCs w:val="26"/>
        </w:rPr>
      </w:pPr>
      <w:r w:rsidRPr="004F08FB">
        <w:rPr>
          <w:b/>
          <w:bCs/>
          <w:i/>
          <w:color w:val="000000" w:themeColor="text1"/>
          <w:sz w:val="26"/>
          <w:szCs w:val="26"/>
        </w:rPr>
        <w:t>3.2.2.Аварии на железнодорожном транспорте.</w:t>
      </w:r>
    </w:p>
    <w:p w:rsidR="002E6C79" w:rsidRPr="004F08FB" w:rsidRDefault="002E6C79" w:rsidP="002E6C79">
      <w:pPr>
        <w:ind w:firstLine="709"/>
        <w:jc w:val="both"/>
        <w:rPr>
          <w:color w:val="000000" w:themeColor="text1"/>
          <w:sz w:val="26"/>
          <w:szCs w:val="26"/>
        </w:rPr>
      </w:pPr>
      <w:r w:rsidRPr="004F08F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w:t>
      </w:r>
    </w:p>
    <w:p w:rsidR="002E6C79" w:rsidRPr="004F08FB" w:rsidRDefault="002E6C79" w:rsidP="002E6C79">
      <w:pPr>
        <w:ind w:firstLine="709"/>
        <w:jc w:val="both"/>
        <w:rPr>
          <w:color w:val="000000" w:themeColor="text1"/>
          <w:sz w:val="26"/>
          <w:szCs w:val="26"/>
        </w:rPr>
      </w:pPr>
      <w:r w:rsidRPr="004F08FB">
        <w:rPr>
          <w:color w:val="000000" w:themeColor="text1"/>
          <w:sz w:val="26"/>
          <w:szCs w:val="26"/>
        </w:rPr>
        <w:t xml:space="preserve">Существует вероятность </w:t>
      </w:r>
      <w:r w:rsidRPr="004F08FB">
        <w:rPr>
          <w:b/>
          <w:color w:val="000000" w:themeColor="text1"/>
          <w:sz w:val="26"/>
          <w:szCs w:val="26"/>
        </w:rPr>
        <w:t>(0,1)</w:t>
      </w:r>
      <w:r w:rsidRPr="004F08FB">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92BF7" w:rsidRPr="004F08FB" w:rsidRDefault="002E6C79" w:rsidP="002E6C79">
      <w:pPr>
        <w:ind w:firstLine="709"/>
        <w:jc w:val="both"/>
        <w:rPr>
          <w:color w:val="000000" w:themeColor="text1"/>
          <w:sz w:val="26"/>
          <w:szCs w:val="26"/>
        </w:rPr>
      </w:pPr>
      <w:r w:rsidRPr="004F08FB">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Торбеевском и Ромодановском муниципальных районах республики и г.о. Саранск.</w:t>
      </w:r>
    </w:p>
    <w:p w:rsidR="002E6C79" w:rsidRPr="004F08FB" w:rsidRDefault="002E6C79" w:rsidP="002E6C79">
      <w:pPr>
        <w:ind w:firstLine="709"/>
        <w:jc w:val="both"/>
        <w:rPr>
          <w:color w:val="000000" w:themeColor="text1"/>
          <w:sz w:val="26"/>
          <w:szCs w:val="26"/>
        </w:rPr>
      </w:pPr>
    </w:p>
    <w:p w:rsidR="0017346B" w:rsidRPr="004F08FB" w:rsidRDefault="0017346B" w:rsidP="0017346B">
      <w:pPr>
        <w:ind w:firstLine="709"/>
        <w:jc w:val="both"/>
        <w:rPr>
          <w:color w:val="000000" w:themeColor="text1"/>
          <w:sz w:val="26"/>
          <w:szCs w:val="26"/>
        </w:rPr>
      </w:pPr>
      <w:r w:rsidRPr="004F08FB">
        <w:rPr>
          <w:b/>
          <w:i/>
          <w:color w:val="000000" w:themeColor="text1"/>
          <w:sz w:val="26"/>
          <w:szCs w:val="26"/>
        </w:rPr>
        <w:t>3.2.3. Пожары.</w:t>
      </w:r>
    </w:p>
    <w:p w:rsidR="002E6C79" w:rsidRPr="004F08FB" w:rsidRDefault="002E6C79" w:rsidP="002E6C79">
      <w:pPr>
        <w:ind w:firstLine="709"/>
        <w:jc w:val="both"/>
        <w:rPr>
          <w:color w:val="000000" w:themeColor="text1"/>
          <w:sz w:val="26"/>
          <w:szCs w:val="26"/>
        </w:rPr>
      </w:pPr>
      <w:r w:rsidRPr="004F08F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в ноябре не прогнозируются.</w:t>
      </w:r>
    </w:p>
    <w:p w:rsidR="002E6C79" w:rsidRPr="004F08FB" w:rsidRDefault="00C44113" w:rsidP="002E6C79">
      <w:pPr>
        <w:ind w:right="-141" w:firstLine="709"/>
        <w:jc w:val="both"/>
        <w:rPr>
          <w:color w:val="000000" w:themeColor="text1"/>
          <w:sz w:val="26"/>
          <w:szCs w:val="26"/>
        </w:rPr>
      </w:pPr>
      <w:r w:rsidRPr="004F08FB">
        <w:rPr>
          <w:color w:val="000000" w:themeColor="text1"/>
          <w:sz w:val="26"/>
          <w:szCs w:val="26"/>
        </w:rPr>
        <w:t>Остается высокая</w:t>
      </w:r>
      <w:r w:rsidR="002E6C79" w:rsidRPr="004F08FB">
        <w:rPr>
          <w:color w:val="000000" w:themeColor="text1"/>
          <w:sz w:val="26"/>
          <w:szCs w:val="26"/>
        </w:rPr>
        <w:t xml:space="preserve"> вероятность </w:t>
      </w:r>
      <w:r w:rsidR="002E6C79" w:rsidRPr="004F08FB">
        <w:rPr>
          <w:b/>
          <w:color w:val="000000" w:themeColor="text1"/>
          <w:sz w:val="26"/>
          <w:szCs w:val="26"/>
        </w:rPr>
        <w:t>(0,4-0,5)</w:t>
      </w:r>
      <w:r w:rsidR="002E6C79" w:rsidRPr="004F08FB">
        <w:rPr>
          <w:color w:val="000000" w:themeColor="text1"/>
          <w:sz w:val="26"/>
          <w:szCs w:val="26"/>
        </w:rPr>
        <w:t xml:space="preserve"> возникновения техногенных пожаров в т.ч. бытовых пожаров с гибелью 2 человека и бол</w:t>
      </w:r>
      <w:r w:rsidR="00FE3D58" w:rsidRPr="004F08FB">
        <w:rPr>
          <w:color w:val="000000" w:themeColor="text1"/>
          <w:sz w:val="26"/>
          <w:szCs w:val="26"/>
        </w:rPr>
        <w:t>ее, относящихся к происшествиям.</w:t>
      </w:r>
    </w:p>
    <w:p w:rsidR="002E6C79" w:rsidRPr="004F08FB" w:rsidRDefault="002E6C79" w:rsidP="002E6C79">
      <w:pPr>
        <w:ind w:firstLine="709"/>
        <w:jc w:val="both"/>
        <w:rPr>
          <w:color w:val="000000" w:themeColor="text1"/>
          <w:sz w:val="26"/>
          <w:szCs w:val="26"/>
        </w:rPr>
      </w:pPr>
      <w:r w:rsidRPr="004F08FB">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E3D58" w:rsidRPr="004F08FB">
        <w:rPr>
          <w:color w:val="000000" w:themeColor="text1"/>
          <w:sz w:val="26"/>
          <w:szCs w:val="26"/>
        </w:rPr>
        <w:t xml:space="preserve"> печного и электрооборудования.</w:t>
      </w:r>
    </w:p>
    <w:p w:rsidR="002E6C79" w:rsidRPr="004F08FB" w:rsidRDefault="002E6C79" w:rsidP="002E6C79">
      <w:pPr>
        <w:ind w:firstLine="709"/>
        <w:jc w:val="both"/>
        <w:rPr>
          <w:color w:val="000000" w:themeColor="text1"/>
          <w:sz w:val="26"/>
          <w:szCs w:val="26"/>
        </w:rPr>
      </w:pPr>
      <w:r w:rsidRPr="004F08FB">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Ардатовском, Зубово-Полянском, Ковылкинском, Чамзинском, Старошайговском, Атяшевском, Дубенском, Ельниковском, Атюрьевском муниципальных районах республики и г.о. Саранск.</w:t>
      </w:r>
    </w:p>
    <w:p w:rsidR="003247B7" w:rsidRPr="004F08FB" w:rsidRDefault="003247B7" w:rsidP="0017346B">
      <w:pPr>
        <w:ind w:left="568" w:firstLine="141"/>
        <w:rPr>
          <w:color w:val="000000" w:themeColor="text1"/>
          <w:sz w:val="26"/>
          <w:szCs w:val="26"/>
        </w:rPr>
      </w:pPr>
    </w:p>
    <w:p w:rsidR="0017346B" w:rsidRPr="004F08FB" w:rsidRDefault="0017346B" w:rsidP="0017346B">
      <w:pPr>
        <w:ind w:left="568" w:firstLine="141"/>
        <w:rPr>
          <w:color w:val="000000" w:themeColor="text1"/>
          <w:sz w:val="26"/>
          <w:szCs w:val="26"/>
        </w:rPr>
      </w:pPr>
      <w:r w:rsidRPr="004F08FB">
        <w:rPr>
          <w:b/>
          <w:i/>
          <w:color w:val="000000" w:themeColor="text1"/>
          <w:sz w:val="26"/>
          <w:szCs w:val="26"/>
        </w:rPr>
        <w:t>3.2.4. Аварии на объектах ЖКХ и коммунальной энергетики.</w:t>
      </w:r>
    </w:p>
    <w:p w:rsidR="002E6C79" w:rsidRPr="004F08FB" w:rsidRDefault="002E6C79" w:rsidP="002E6C79">
      <w:pPr>
        <w:ind w:firstLine="709"/>
        <w:jc w:val="both"/>
        <w:rPr>
          <w:color w:val="000000" w:themeColor="text1"/>
          <w:sz w:val="26"/>
          <w:szCs w:val="26"/>
        </w:rPr>
      </w:pPr>
      <w:r w:rsidRPr="004F08F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E6C79" w:rsidRPr="004F08FB" w:rsidRDefault="002E6C79" w:rsidP="002E6C79">
      <w:pPr>
        <w:autoSpaceDE w:val="0"/>
        <w:autoSpaceDN w:val="0"/>
        <w:ind w:firstLine="709"/>
        <w:jc w:val="both"/>
        <w:rPr>
          <w:color w:val="000000" w:themeColor="text1"/>
          <w:sz w:val="26"/>
          <w:szCs w:val="26"/>
        </w:rPr>
      </w:pPr>
      <w:r w:rsidRPr="004F08FB">
        <w:rPr>
          <w:color w:val="000000" w:themeColor="text1"/>
          <w:sz w:val="26"/>
          <w:szCs w:val="26"/>
        </w:rPr>
        <w:t xml:space="preserve">С вероятностью </w:t>
      </w:r>
      <w:r w:rsidR="00FE3D58" w:rsidRPr="004F08FB">
        <w:rPr>
          <w:b/>
          <w:color w:val="000000" w:themeColor="text1"/>
          <w:sz w:val="26"/>
          <w:szCs w:val="26"/>
        </w:rPr>
        <w:t>(</w:t>
      </w:r>
      <w:r w:rsidRPr="004F08FB">
        <w:rPr>
          <w:b/>
          <w:color w:val="000000" w:themeColor="text1"/>
          <w:sz w:val="26"/>
          <w:szCs w:val="26"/>
        </w:rPr>
        <w:t>0,</w:t>
      </w:r>
      <w:r w:rsidR="00070C13">
        <w:rPr>
          <w:b/>
          <w:color w:val="000000" w:themeColor="text1"/>
          <w:sz w:val="26"/>
          <w:szCs w:val="26"/>
        </w:rPr>
        <w:t>1</w:t>
      </w:r>
      <w:r w:rsidRPr="004F08FB">
        <w:rPr>
          <w:b/>
          <w:color w:val="000000" w:themeColor="text1"/>
          <w:sz w:val="26"/>
          <w:szCs w:val="26"/>
        </w:rPr>
        <w:t>-0,</w:t>
      </w:r>
      <w:r w:rsidR="00070C13">
        <w:rPr>
          <w:b/>
          <w:color w:val="000000" w:themeColor="text1"/>
          <w:sz w:val="26"/>
          <w:szCs w:val="26"/>
        </w:rPr>
        <w:t>2</w:t>
      </w:r>
      <w:r w:rsidR="00FE3D58" w:rsidRPr="004F08FB">
        <w:rPr>
          <w:b/>
          <w:color w:val="000000" w:themeColor="text1"/>
          <w:sz w:val="26"/>
          <w:szCs w:val="26"/>
        </w:rPr>
        <w:t>)</w:t>
      </w:r>
      <w:r w:rsidRPr="004F08FB">
        <w:rPr>
          <w:color w:val="000000" w:themeColor="text1"/>
          <w:sz w:val="26"/>
          <w:szCs w:val="26"/>
        </w:rPr>
        <w:t xml:space="preserve"> возможно возникновение аварий </w:t>
      </w:r>
      <w:r w:rsidRPr="004F08FB">
        <w:rPr>
          <w:color w:val="000000" w:themeColor="text1"/>
          <w:sz w:val="26"/>
        </w:rPr>
        <w:t xml:space="preserve">на всех системах ЖКХ </w:t>
      </w:r>
      <w:r w:rsidRPr="004F08FB">
        <w:rPr>
          <w:color w:val="000000" w:themeColor="text1"/>
          <w:sz w:val="26"/>
          <w:szCs w:val="26"/>
        </w:rPr>
        <w:t>и об</w:t>
      </w:r>
      <w:r w:rsidR="00FE3D58" w:rsidRPr="004F08FB">
        <w:rPr>
          <w:color w:val="000000" w:themeColor="text1"/>
          <w:sz w:val="26"/>
          <w:szCs w:val="26"/>
        </w:rPr>
        <w:t>ъектах коммунальной энергетики.</w:t>
      </w:r>
    </w:p>
    <w:p w:rsidR="00EA6B3B" w:rsidRPr="004F08FB" w:rsidRDefault="00EA6B3B" w:rsidP="00EA6B3B">
      <w:pPr>
        <w:ind w:firstLine="709"/>
        <w:jc w:val="both"/>
        <w:rPr>
          <w:color w:val="000000" w:themeColor="text1"/>
          <w:sz w:val="26"/>
          <w:szCs w:val="26"/>
        </w:rPr>
      </w:pPr>
      <w:r w:rsidRPr="004F08FB">
        <w:rPr>
          <w:color w:val="000000" w:themeColor="text1"/>
          <w:sz w:val="26"/>
          <w:szCs w:val="26"/>
        </w:rPr>
        <w:t>Причинами таких аварийных ситуаций могут стать износ коммунальных сетей</w:t>
      </w:r>
      <w:r w:rsidR="00BD12A3" w:rsidRPr="004F08FB">
        <w:rPr>
          <w:color w:val="000000" w:themeColor="text1"/>
          <w:sz w:val="26"/>
          <w:szCs w:val="26"/>
        </w:rPr>
        <w:t>, обрыв линий электропередач</w:t>
      </w:r>
      <w:r w:rsidRPr="004F08FB">
        <w:rPr>
          <w:color w:val="000000" w:themeColor="text1"/>
          <w:sz w:val="26"/>
          <w:szCs w:val="26"/>
        </w:rPr>
        <w:t>, нарушение техники безопасности при проведении работ и неквалифицированные де</w:t>
      </w:r>
      <w:r w:rsidR="00BD12A3" w:rsidRPr="004F08FB">
        <w:rPr>
          <w:color w:val="000000" w:themeColor="text1"/>
          <w:sz w:val="26"/>
          <w:szCs w:val="26"/>
        </w:rPr>
        <w:t>йствия обслуживающего персонала.</w:t>
      </w:r>
    </w:p>
    <w:p w:rsidR="002E6C79" w:rsidRPr="004F08FB" w:rsidRDefault="002E6C79" w:rsidP="002E6C79">
      <w:pPr>
        <w:ind w:firstLine="709"/>
        <w:jc w:val="both"/>
        <w:rPr>
          <w:color w:val="000000" w:themeColor="text1"/>
          <w:sz w:val="26"/>
          <w:szCs w:val="26"/>
        </w:rPr>
      </w:pPr>
      <w:r w:rsidRPr="004F08FB">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6A0E0D" w:rsidRPr="004F08FB" w:rsidRDefault="006A0E0D" w:rsidP="0017346B">
      <w:pPr>
        <w:ind w:firstLine="709"/>
        <w:jc w:val="both"/>
        <w:rPr>
          <w:color w:val="000000" w:themeColor="text1"/>
          <w:sz w:val="26"/>
          <w:szCs w:val="26"/>
        </w:rPr>
      </w:pPr>
    </w:p>
    <w:p w:rsidR="0017346B" w:rsidRPr="004F08FB" w:rsidRDefault="0017346B" w:rsidP="0017346B">
      <w:pPr>
        <w:ind w:firstLine="709"/>
        <w:jc w:val="both"/>
        <w:rPr>
          <w:color w:val="000000" w:themeColor="text1"/>
          <w:sz w:val="26"/>
          <w:szCs w:val="26"/>
        </w:rPr>
      </w:pPr>
      <w:r w:rsidRPr="004F08FB">
        <w:rPr>
          <w:b/>
          <w:i/>
          <w:color w:val="000000" w:themeColor="text1"/>
          <w:sz w:val="26"/>
          <w:szCs w:val="26"/>
        </w:rPr>
        <w:t>3.2.5. Происшествия на водных объектах.</w:t>
      </w:r>
    </w:p>
    <w:p w:rsidR="002E6C79" w:rsidRPr="004F08FB" w:rsidRDefault="003C083B" w:rsidP="002E6C79">
      <w:pPr>
        <w:ind w:firstLine="700"/>
        <w:jc w:val="both"/>
        <w:rPr>
          <w:color w:val="000000" w:themeColor="text1"/>
          <w:sz w:val="26"/>
          <w:szCs w:val="26"/>
        </w:rPr>
      </w:pPr>
      <w:r w:rsidRPr="004F08FB">
        <w:rPr>
          <w:color w:val="000000" w:themeColor="text1"/>
          <w:sz w:val="26"/>
          <w:szCs w:val="26"/>
        </w:rPr>
        <w:t>С</w:t>
      </w:r>
      <w:r w:rsidR="002E6C79" w:rsidRPr="004F08FB">
        <w:rPr>
          <w:color w:val="000000" w:themeColor="text1"/>
          <w:sz w:val="26"/>
          <w:szCs w:val="26"/>
        </w:rPr>
        <w:t xml:space="preserve">уществует вероятность </w:t>
      </w:r>
      <w:r w:rsidR="002E6C79" w:rsidRPr="004F08FB">
        <w:rPr>
          <w:b/>
          <w:color w:val="000000" w:themeColor="text1"/>
          <w:sz w:val="26"/>
          <w:szCs w:val="26"/>
        </w:rPr>
        <w:t xml:space="preserve">(0,1) </w:t>
      </w:r>
      <w:r w:rsidR="002E6C79" w:rsidRPr="004F08FB">
        <w:rPr>
          <w:color w:val="000000" w:themeColor="text1"/>
          <w:sz w:val="26"/>
          <w:szCs w:val="26"/>
        </w:rPr>
        <w:t>возникновения происшествий на воде</w:t>
      </w:r>
      <w:r w:rsidRPr="004F08FB">
        <w:rPr>
          <w:color w:val="000000" w:themeColor="text1"/>
          <w:sz w:val="26"/>
          <w:szCs w:val="26"/>
        </w:rPr>
        <w:t>.</w:t>
      </w:r>
      <w:r w:rsidR="002E6C79" w:rsidRPr="004F08FB">
        <w:rPr>
          <w:color w:val="000000" w:themeColor="text1"/>
          <w:sz w:val="26"/>
          <w:szCs w:val="26"/>
        </w:rPr>
        <w:t xml:space="preserve"> Одной из основных причин таких происшествий может стать несоблюдение правил поведения на воде, а также состояни</w:t>
      </w:r>
      <w:r w:rsidR="00FE3D58" w:rsidRPr="004F08FB">
        <w:rPr>
          <w:color w:val="000000" w:themeColor="text1"/>
          <w:sz w:val="26"/>
          <w:szCs w:val="26"/>
        </w:rPr>
        <w:t>е алкогольного опьянения людей.</w:t>
      </w:r>
    </w:p>
    <w:p w:rsidR="00742764" w:rsidRPr="004F08FB" w:rsidRDefault="002E6C79" w:rsidP="00836785">
      <w:pPr>
        <w:ind w:firstLine="700"/>
        <w:jc w:val="both"/>
        <w:rPr>
          <w:color w:val="000000" w:themeColor="text1"/>
          <w:sz w:val="26"/>
          <w:szCs w:val="26"/>
        </w:rPr>
      </w:pPr>
      <w:r w:rsidRPr="004F08FB">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Дубенском, Кочкуровском, Краснослободском, Ковылкинском, Лямбирском муниципальных районах республики и в г.о.Саранск.</w:t>
      </w:r>
    </w:p>
    <w:p w:rsidR="00836785" w:rsidRPr="004F08FB" w:rsidRDefault="00836785" w:rsidP="00836785">
      <w:pPr>
        <w:ind w:firstLine="700"/>
        <w:jc w:val="both"/>
        <w:rPr>
          <w:color w:val="000000" w:themeColor="text1"/>
          <w:sz w:val="26"/>
          <w:szCs w:val="26"/>
        </w:rPr>
      </w:pPr>
    </w:p>
    <w:p w:rsidR="0017346B" w:rsidRPr="004F08FB" w:rsidRDefault="0017346B" w:rsidP="0017346B">
      <w:pPr>
        <w:ind w:firstLine="700"/>
        <w:jc w:val="both"/>
        <w:rPr>
          <w:color w:val="000000" w:themeColor="text1"/>
          <w:sz w:val="26"/>
          <w:szCs w:val="26"/>
        </w:rPr>
      </w:pPr>
      <w:r w:rsidRPr="004F08FB">
        <w:rPr>
          <w:b/>
          <w:i/>
          <w:color w:val="000000" w:themeColor="text1"/>
          <w:sz w:val="26"/>
          <w:szCs w:val="26"/>
        </w:rPr>
        <w:lastRenderedPageBreak/>
        <w:t>3.3. Биолого-социальные ЧС.</w:t>
      </w:r>
    </w:p>
    <w:p w:rsidR="003C083B" w:rsidRPr="004F08FB" w:rsidRDefault="009279F8" w:rsidP="00500112">
      <w:pPr>
        <w:ind w:firstLine="720"/>
        <w:jc w:val="both"/>
        <w:rPr>
          <w:color w:val="000000" w:themeColor="text1"/>
          <w:sz w:val="26"/>
          <w:szCs w:val="26"/>
        </w:rPr>
      </w:pPr>
      <w:r w:rsidRPr="004F08F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3C083B" w:rsidRPr="004F08FB" w:rsidRDefault="003C083B" w:rsidP="0017346B">
      <w:pPr>
        <w:ind w:firstLine="720"/>
        <w:jc w:val="both"/>
        <w:rPr>
          <w:bCs/>
          <w:color w:val="000000" w:themeColor="text1"/>
          <w:sz w:val="26"/>
          <w:szCs w:val="26"/>
        </w:rPr>
      </w:pPr>
    </w:p>
    <w:p w:rsidR="0017346B" w:rsidRPr="004F08FB" w:rsidRDefault="0017346B" w:rsidP="0017346B">
      <w:pPr>
        <w:ind w:firstLine="720"/>
        <w:jc w:val="both"/>
        <w:rPr>
          <w:bCs/>
          <w:color w:val="000000" w:themeColor="text1"/>
          <w:sz w:val="26"/>
          <w:szCs w:val="26"/>
        </w:rPr>
      </w:pPr>
      <w:r w:rsidRPr="004F08FB">
        <w:rPr>
          <w:b/>
          <w:bCs/>
          <w:i/>
          <w:color w:val="000000" w:themeColor="text1"/>
          <w:sz w:val="26"/>
          <w:szCs w:val="26"/>
        </w:rPr>
        <w:t xml:space="preserve">3.3.1. </w:t>
      </w:r>
      <w:r w:rsidRPr="004F08FB">
        <w:rPr>
          <w:b/>
          <w:i/>
          <w:color w:val="000000" w:themeColor="text1"/>
          <w:sz w:val="26"/>
          <w:szCs w:val="26"/>
        </w:rPr>
        <w:t>Прогноз санитарно–эпидемиологической обстановки</w:t>
      </w:r>
      <w:r w:rsidRPr="004F08FB">
        <w:rPr>
          <w:bCs/>
          <w:color w:val="000000" w:themeColor="text1"/>
          <w:sz w:val="26"/>
          <w:szCs w:val="26"/>
        </w:rPr>
        <w:t>.</w:t>
      </w:r>
    </w:p>
    <w:p w:rsidR="003C083B" w:rsidRPr="004F08FB" w:rsidRDefault="003C083B" w:rsidP="003C083B">
      <w:pPr>
        <w:tabs>
          <w:tab w:val="left" w:pos="10065"/>
        </w:tabs>
        <w:ind w:firstLine="709"/>
        <w:jc w:val="both"/>
        <w:rPr>
          <w:color w:val="000000" w:themeColor="text1"/>
          <w:sz w:val="26"/>
          <w:szCs w:val="26"/>
        </w:rPr>
      </w:pPr>
      <w:r w:rsidRPr="004F08FB">
        <w:rPr>
          <w:color w:val="000000" w:themeColor="text1"/>
          <w:sz w:val="26"/>
          <w:szCs w:val="26"/>
        </w:rPr>
        <w:t xml:space="preserve">На территории республики возможно увеличение заболеваемости </w:t>
      </w:r>
      <w:r w:rsidRPr="004F08FB">
        <w:rPr>
          <w:b/>
          <w:i/>
          <w:color w:val="000000" w:themeColor="text1"/>
          <w:sz w:val="26"/>
          <w:szCs w:val="26"/>
        </w:rPr>
        <w:t>гриппом и ОРВИ</w:t>
      </w:r>
      <w:r w:rsidRPr="004F08FB">
        <w:rPr>
          <w:color w:val="000000" w:themeColor="text1"/>
          <w:sz w:val="26"/>
          <w:szCs w:val="26"/>
        </w:rPr>
        <w:t xml:space="preserve"> с показателями, превышающими значения аналогичного периода 2018 г.</w:t>
      </w:r>
    </w:p>
    <w:p w:rsidR="003C083B" w:rsidRPr="004F08FB" w:rsidRDefault="003C083B" w:rsidP="003C083B">
      <w:pPr>
        <w:tabs>
          <w:tab w:val="left" w:pos="10065"/>
        </w:tabs>
        <w:ind w:firstLine="709"/>
        <w:jc w:val="both"/>
        <w:rPr>
          <w:color w:val="000000" w:themeColor="text1"/>
          <w:sz w:val="26"/>
          <w:szCs w:val="26"/>
        </w:rPr>
      </w:pPr>
      <w:r w:rsidRPr="004F08FB">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FE3D58" w:rsidRPr="004F08FB">
        <w:rPr>
          <w:b/>
          <w:color w:val="000000" w:themeColor="text1"/>
          <w:sz w:val="26"/>
          <w:szCs w:val="26"/>
        </w:rPr>
        <w:t>(</w:t>
      </w:r>
      <w:r w:rsidRPr="004F08FB">
        <w:rPr>
          <w:b/>
          <w:color w:val="000000" w:themeColor="text1"/>
          <w:sz w:val="26"/>
          <w:szCs w:val="26"/>
        </w:rPr>
        <w:t>0,4-0,5</w:t>
      </w:r>
      <w:r w:rsidR="00FE3D58" w:rsidRPr="004F08FB">
        <w:rPr>
          <w:b/>
          <w:color w:val="000000" w:themeColor="text1"/>
          <w:sz w:val="26"/>
          <w:szCs w:val="26"/>
        </w:rPr>
        <w:t>)</w:t>
      </w:r>
      <w:r w:rsidRPr="004F08F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Ковылкинский, Чамзинский, Старошайговский, муниципальные районы и г.о. Саранск.</w:t>
      </w:r>
    </w:p>
    <w:p w:rsidR="003C083B" w:rsidRPr="004F08FB" w:rsidRDefault="003C083B" w:rsidP="003C083B">
      <w:pPr>
        <w:tabs>
          <w:tab w:val="left" w:pos="720"/>
          <w:tab w:val="left" w:pos="10065"/>
        </w:tabs>
        <w:ind w:firstLine="709"/>
        <w:jc w:val="both"/>
        <w:rPr>
          <w:color w:val="000000" w:themeColor="text1"/>
          <w:sz w:val="26"/>
        </w:rPr>
      </w:pPr>
      <w:r w:rsidRPr="004F08FB">
        <w:rPr>
          <w:color w:val="000000" w:themeColor="text1"/>
          <w:sz w:val="26"/>
        </w:rPr>
        <w:t xml:space="preserve">Возможно увеличение числа болезней с фекально-оральным механизмом передачи - </w:t>
      </w:r>
      <w:r w:rsidRPr="004F08FB">
        <w:rPr>
          <w:b/>
          <w:i/>
          <w:color w:val="000000" w:themeColor="text1"/>
          <w:sz w:val="26"/>
        </w:rPr>
        <w:t>острые кишечные инфекции (ОКИ)</w:t>
      </w:r>
      <w:r w:rsidRPr="004F08FB">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4F08FB">
        <w:rPr>
          <w:b/>
          <w:color w:val="000000" w:themeColor="text1"/>
          <w:sz w:val="26"/>
        </w:rPr>
        <w:t>(0,3)</w:t>
      </w:r>
      <w:r w:rsidRPr="004F08FB">
        <w:rPr>
          <w:color w:val="000000" w:themeColor="text1"/>
          <w:sz w:val="26"/>
        </w:rPr>
        <w:t xml:space="preserve"> случаи ОКИ возможны на территории всей республики.</w:t>
      </w:r>
    </w:p>
    <w:p w:rsidR="003C083B" w:rsidRPr="004F08FB" w:rsidRDefault="003C083B" w:rsidP="003C083B">
      <w:pPr>
        <w:ind w:firstLine="709"/>
        <w:jc w:val="both"/>
        <w:rPr>
          <w:color w:val="000000" w:themeColor="text1"/>
          <w:sz w:val="26"/>
        </w:rPr>
      </w:pPr>
      <w:r w:rsidRPr="004F08FB">
        <w:rPr>
          <w:color w:val="000000" w:themeColor="text1"/>
          <w:sz w:val="26"/>
        </w:rPr>
        <w:t xml:space="preserve">Возможен рост заболеваемости </w:t>
      </w:r>
      <w:r w:rsidRPr="004F08FB">
        <w:rPr>
          <w:b/>
          <w:i/>
          <w:color w:val="000000" w:themeColor="text1"/>
          <w:sz w:val="26"/>
        </w:rPr>
        <w:t xml:space="preserve">сальмонеллезом. </w:t>
      </w:r>
      <w:r w:rsidRPr="004F08FB">
        <w:rPr>
          <w:color w:val="000000" w:themeColor="text1"/>
          <w:sz w:val="26"/>
          <w:szCs w:val="26"/>
        </w:rPr>
        <w:t>Случаи сальмонеллезной инфекции</w:t>
      </w:r>
      <w:r w:rsidRPr="004F08FB">
        <w:rPr>
          <w:b/>
          <w:i/>
          <w:color w:val="000000" w:themeColor="text1"/>
          <w:sz w:val="26"/>
        </w:rPr>
        <w:t xml:space="preserve"> </w:t>
      </w:r>
      <w:r w:rsidRPr="004F08FB">
        <w:rPr>
          <w:color w:val="000000" w:themeColor="text1"/>
          <w:sz w:val="26"/>
        </w:rPr>
        <w:t xml:space="preserve">с вероятностью </w:t>
      </w:r>
      <w:r w:rsidR="00E41946" w:rsidRPr="004F08FB">
        <w:rPr>
          <w:b/>
          <w:color w:val="000000" w:themeColor="text1"/>
          <w:sz w:val="26"/>
        </w:rPr>
        <w:t>(</w:t>
      </w:r>
      <w:r w:rsidRPr="004F08FB">
        <w:rPr>
          <w:b/>
          <w:color w:val="000000" w:themeColor="text1"/>
          <w:sz w:val="26"/>
        </w:rPr>
        <w:t>0,3</w:t>
      </w:r>
      <w:r w:rsidR="00E41946" w:rsidRPr="004F08FB">
        <w:rPr>
          <w:b/>
          <w:color w:val="000000" w:themeColor="text1"/>
          <w:sz w:val="26"/>
        </w:rPr>
        <w:t>)</w:t>
      </w:r>
      <w:r w:rsidRPr="004F08FB">
        <w:rPr>
          <w:color w:val="000000" w:themeColor="text1"/>
          <w:sz w:val="26"/>
        </w:rPr>
        <w:t xml:space="preserve"> </w:t>
      </w:r>
      <w:r w:rsidRPr="004F08FB">
        <w:rPr>
          <w:color w:val="000000" w:themeColor="text1"/>
          <w:sz w:val="26"/>
          <w:szCs w:val="26"/>
        </w:rPr>
        <w:t>прогнозируются</w:t>
      </w:r>
      <w:r w:rsidRPr="004F08F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C083B" w:rsidRPr="004F08FB" w:rsidRDefault="003C083B" w:rsidP="003C083B">
      <w:pPr>
        <w:tabs>
          <w:tab w:val="left" w:pos="720"/>
        </w:tabs>
        <w:ind w:firstLine="709"/>
        <w:jc w:val="both"/>
        <w:rPr>
          <w:color w:val="000000" w:themeColor="text1"/>
          <w:sz w:val="26"/>
        </w:rPr>
      </w:pPr>
      <w:r w:rsidRPr="004F08FB">
        <w:rPr>
          <w:color w:val="000000" w:themeColor="text1"/>
          <w:sz w:val="26"/>
        </w:rPr>
        <w:t xml:space="preserve">С вероятностью </w:t>
      </w:r>
      <w:r w:rsidR="00FE3D58" w:rsidRPr="004F08FB">
        <w:rPr>
          <w:b/>
          <w:color w:val="000000" w:themeColor="text1"/>
          <w:sz w:val="26"/>
        </w:rPr>
        <w:t>(</w:t>
      </w:r>
      <w:r w:rsidRPr="004F08FB">
        <w:rPr>
          <w:b/>
          <w:color w:val="000000" w:themeColor="text1"/>
          <w:sz w:val="26"/>
        </w:rPr>
        <w:t>0,1</w:t>
      </w:r>
      <w:r w:rsidR="00FE3D58" w:rsidRPr="004F08FB">
        <w:rPr>
          <w:b/>
          <w:color w:val="000000" w:themeColor="text1"/>
          <w:sz w:val="26"/>
        </w:rPr>
        <w:t>)</w:t>
      </w:r>
      <w:r w:rsidRPr="004F08FB">
        <w:rPr>
          <w:color w:val="000000" w:themeColor="text1"/>
          <w:sz w:val="26"/>
        </w:rPr>
        <w:t xml:space="preserve"> возможны случаи </w:t>
      </w:r>
      <w:r w:rsidRPr="004F08FB">
        <w:rPr>
          <w:b/>
          <w:i/>
          <w:color w:val="000000" w:themeColor="text1"/>
          <w:sz w:val="26"/>
        </w:rPr>
        <w:t xml:space="preserve">энтеровирусной инфекции (ЭВИ) </w:t>
      </w:r>
      <w:r w:rsidRPr="004F08FB">
        <w:rPr>
          <w:color w:val="000000" w:themeColor="text1"/>
          <w:sz w:val="26"/>
        </w:rPr>
        <w:t>в г.о. Саранск, Рузаевском, Лямбирском и Ромодановском муниципальных районах.</w:t>
      </w:r>
    </w:p>
    <w:p w:rsidR="003C083B" w:rsidRPr="004F08FB" w:rsidRDefault="003C083B" w:rsidP="003C083B">
      <w:pPr>
        <w:tabs>
          <w:tab w:val="left" w:pos="10065"/>
        </w:tabs>
        <w:ind w:firstLine="709"/>
        <w:jc w:val="both"/>
        <w:rPr>
          <w:color w:val="000000" w:themeColor="text1"/>
          <w:sz w:val="26"/>
          <w:szCs w:val="26"/>
        </w:rPr>
      </w:pPr>
      <w:r w:rsidRPr="004F08FB">
        <w:rPr>
          <w:color w:val="000000" w:themeColor="text1"/>
          <w:sz w:val="26"/>
          <w:szCs w:val="26"/>
        </w:rPr>
        <w:t xml:space="preserve">На территории республики прогнозируются случаи </w:t>
      </w:r>
      <w:r w:rsidRPr="004F08FB">
        <w:rPr>
          <w:b/>
          <w:i/>
          <w:color w:val="000000" w:themeColor="text1"/>
          <w:sz w:val="26"/>
          <w:szCs w:val="26"/>
        </w:rPr>
        <w:t>туберкулеза</w:t>
      </w:r>
      <w:r w:rsidR="00FE3D58" w:rsidRPr="004F08FB">
        <w:rPr>
          <w:color w:val="000000" w:themeColor="text1"/>
          <w:sz w:val="26"/>
          <w:szCs w:val="26"/>
        </w:rPr>
        <w:t xml:space="preserve">. Наиболее высокая </w:t>
      </w:r>
      <w:r w:rsidRPr="004F08FB">
        <w:rPr>
          <w:color w:val="000000" w:themeColor="text1"/>
          <w:sz w:val="26"/>
          <w:szCs w:val="26"/>
        </w:rPr>
        <w:t xml:space="preserve">вероятность </w:t>
      </w:r>
      <w:r w:rsidRPr="004F08FB">
        <w:rPr>
          <w:b/>
          <w:color w:val="000000" w:themeColor="text1"/>
          <w:sz w:val="26"/>
          <w:szCs w:val="26"/>
        </w:rPr>
        <w:t>(0,1)</w:t>
      </w:r>
      <w:r w:rsidRPr="004F08FB">
        <w:rPr>
          <w:color w:val="000000" w:themeColor="text1"/>
          <w:sz w:val="26"/>
          <w:szCs w:val="26"/>
        </w:rPr>
        <w:t xml:space="preserve"> заболеваемости туберку</w:t>
      </w:r>
      <w:r w:rsidR="00FE3D58" w:rsidRPr="004F08FB">
        <w:rPr>
          <w:color w:val="000000" w:themeColor="text1"/>
          <w:sz w:val="26"/>
          <w:szCs w:val="26"/>
        </w:rPr>
        <w:t xml:space="preserve">лезом возможна в г.о. Саранск, </w:t>
      </w:r>
      <w:r w:rsidRPr="004F08FB">
        <w:rPr>
          <w:color w:val="000000" w:themeColor="text1"/>
          <w:sz w:val="26"/>
          <w:szCs w:val="26"/>
        </w:rPr>
        <w:t>Атюрьевском, Ичалковском, Атяшевском, Дубенском, Кадошкинском,</w:t>
      </w:r>
      <w:r w:rsidR="00FE3D58" w:rsidRPr="004F08FB">
        <w:rPr>
          <w:color w:val="000000" w:themeColor="text1"/>
          <w:sz w:val="26"/>
          <w:szCs w:val="26"/>
        </w:rPr>
        <w:t xml:space="preserve"> Старошайговском, Торбеевском, </w:t>
      </w:r>
      <w:r w:rsidRPr="004F08FB">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E41946" w:rsidRPr="004F08FB" w:rsidRDefault="003C083B" w:rsidP="003C083B">
      <w:pPr>
        <w:ind w:firstLine="709"/>
        <w:jc w:val="both"/>
        <w:rPr>
          <w:color w:val="000000" w:themeColor="text1"/>
          <w:sz w:val="26"/>
          <w:szCs w:val="26"/>
        </w:rPr>
      </w:pPr>
      <w:r w:rsidRPr="004F08FB">
        <w:rPr>
          <w:color w:val="000000" w:themeColor="text1"/>
          <w:sz w:val="26"/>
          <w:szCs w:val="26"/>
        </w:rPr>
        <w:t xml:space="preserve">В связи с предстоящей сезонной активизацией мышевидных грызунов </w:t>
      </w:r>
      <w:r w:rsidRPr="004F08FB">
        <w:rPr>
          <w:color w:val="000000" w:themeColor="text1"/>
          <w:sz w:val="26"/>
          <w:szCs w:val="28"/>
        </w:rPr>
        <w:t>в период сельскохозяйственных работ</w:t>
      </w:r>
      <w:r w:rsidRPr="004F08FB">
        <w:rPr>
          <w:color w:val="000000" w:themeColor="text1"/>
          <w:sz w:val="26"/>
          <w:szCs w:val="26"/>
        </w:rPr>
        <w:t xml:space="preserve"> на территории республики прогнозируется сезонный пик заболеваемости </w:t>
      </w:r>
      <w:r w:rsidRPr="004F08FB">
        <w:rPr>
          <w:b/>
          <w:i/>
          <w:color w:val="000000" w:themeColor="text1"/>
          <w:sz w:val="26"/>
          <w:szCs w:val="26"/>
        </w:rPr>
        <w:t>геморрагической лихорадкой с почечным синдромом (ГЛПС)</w:t>
      </w:r>
      <w:r w:rsidRPr="004F08FB">
        <w:rPr>
          <w:color w:val="000000" w:themeColor="text1"/>
          <w:sz w:val="26"/>
          <w:szCs w:val="26"/>
        </w:rPr>
        <w:t xml:space="preserve">. С вероятностью </w:t>
      </w:r>
      <w:r w:rsidR="00FE3D58" w:rsidRPr="004F08FB">
        <w:rPr>
          <w:b/>
          <w:color w:val="000000" w:themeColor="text1"/>
          <w:sz w:val="26"/>
          <w:szCs w:val="26"/>
        </w:rPr>
        <w:t>(</w:t>
      </w:r>
      <w:r w:rsidRPr="004F08FB">
        <w:rPr>
          <w:b/>
          <w:color w:val="000000" w:themeColor="text1"/>
          <w:sz w:val="26"/>
          <w:szCs w:val="26"/>
        </w:rPr>
        <w:t>0,2-0,3</w:t>
      </w:r>
      <w:r w:rsidR="00FE3D58" w:rsidRPr="004F08FB">
        <w:rPr>
          <w:b/>
          <w:color w:val="000000" w:themeColor="text1"/>
          <w:sz w:val="26"/>
          <w:szCs w:val="26"/>
        </w:rPr>
        <w:t>)</w:t>
      </w:r>
      <w:r w:rsidRPr="004F08FB">
        <w:rPr>
          <w:color w:val="000000" w:themeColor="text1"/>
          <w:sz w:val="26"/>
          <w:szCs w:val="26"/>
        </w:rPr>
        <w:t xml:space="preserve"> случаи ГЛПС прогнозируются на территории всей республики, наиболее вероятным возникновением</w:t>
      </w:r>
      <w:r w:rsidRPr="004F08FB">
        <w:rPr>
          <w:b/>
          <w:i/>
          <w:color w:val="000000" w:themeColor="text1"/>
          <w:sz w:val="26"/>
          <w:szCs w:val="26"/>
        </w:rPr>
        <w:t xml:space="preserve"> </w:t>
      </w:r>
      <w:r w:rsidRPr="004F08FB">
        <w:rPr>
          <w:color w:val="000000" w:themeColor="text1"/>
          <w:sz w:val="26"/>
          <w:szCs w:val="26"/>
        </w:rPr>
        <w:t>в г.о. Саранск, Большеберезниковском, Кочкуровском, Старошайговском, Зубово-Полянском, Темниковском, Теньгушевском и в Чамзинском районах республики, где имеются природные очаги ГЛПС</w:t>
      </w:r>
      <w:r w:rsidR="00E41946" w:rsidRPr="004F08FB">
        <w:rPr>
          <w:color w:val="000000" w:themeColor="text1"/>
          <w:sz w:val="26"/>
          <w:szCs w:val="26"/>
        </w:rPr>
        <w:t>.</w:t>
      </w:r>
    </w:p>
    <w:p w:rsidR="003C083B" w:rsidRPr="004F08FB" w:rsidRDefault="003C083B" w:rsidP="003C083B">
      <w:pPr>
        <w:ind w:firstLine="709"/>
        <w:jc w:val="both"/>
        <w:rPr>
          <w:bCs/>
          <w:color w:val="000000" w:themeColor="text1"/>
          <w:sz w:val="26"/>
        </w:rPr>
      </w:pPr>
      <w:r w:rsidRPr="004F08FB">
        <w:rPr>
          <w:color w:val="000000" w:themeColor="text1"/>
          <w:sz w:val="26"/>
        </w:rPr>
        <w:t xml:space="preserve">С вероятностью </w:t>
      </w:r>
      <w:r w:rsidR="00FE3D58" w:rsidRPr="004F08FB">
        <w:rPr>
          <w:b/>
          <w:color w:val="000000" w:themeColor="text1"/>
          <w:sz w:val="26"/>
        </w:rPr>
        <w:t>(</w:t>
      </w:r>
      <w:r w:rsidRPr="004F08FB">
        <w:rPr>
          <w:b/>
          <w:color w:val="000000" w:themeColor="text1"/>
          <w:sz w:val="26"/>
        </w:rPr>
        <w:t>0,1</w:t>
      </w:r>
      <w:r w:rsidR="00FE3D58" w:rsidRPr="004F08FB">
        <w:rPr>
          <w:b/>
          <w:color w:val="000000" w:themeColor="text1"/>
          <w:sz w:val="26"/>
        </w:rPr>
        <w:t>)</w:t>
      </w:r>
      <w:r w:rsidRPr="004F08FB">
        <w:rPr>
          <w:color w:val="000000" w:themeColor="text1"/>
          <w:sz w:val="26"/>
        </w:rPr>
        <w:t xml:space="preserve"> возможны случаи заболеваемости </w:t>
      </w:r>
      <w:r w:rsidRPr="004F08FB">
        <w:rPr>
          <w:b/>
          <w:i/>
          <w:color w:val="000000" w:themeColor="text1"/>
          <w:sz w:val="26"/>
        </w:rPr>
        <w:t>клещевым боррелиозом (болезнь Лайма)</w:t>
      </w:r>
      <w:r w:rsidRPr="004F08FB">
        <w:rPr>
          <w:color w:val="000000" w:themeColor="text1"/>
          <w:sz w:val="26"/>
        </w:rPr>
        <w:t xml:space="preserve">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w:t>
      </w:r>
    </w:p>
    <w:p w:rsidR="003C083B" w:rsidRPr="004F08FB" w:rsidRDefault="003C083B" w:rsidP="003C083B">
      <w:pPr>
        <w:ind w:firstLine="709"/>
        <w:jc w:val="both"/>
        <w:rPr>
          <w:color w:val="000000" w:themeColor="text1"/>
          <w:sz w:val="26"/>
          <w:szCs w:val="26"/>
        </w:rPr>
      </w:pPr>
      <w:r w:rsidRPr="004F08FB">
        <w:rPr>
          <w:color w:val="000000" w:themeColor="text1"/>
          <w:sz w:val="26"/>
          <w:szCs w:val="26"/>
        </w:rPr>
        <w:t xml:space="preserve">Распространение </w:t>
      </w:r>
      <w:r w:rsidRPr="004F08FB">
        <w:rPr>
          <w:b/>
          <w:i/>
          <w:color w:val="000000" w:themeColor="text1"/>
          <w:sz w:val="26"/>
          <w:szCs w:val="26"/>
        </w:rPr>
        <w:t>лептоспироза</w:t>
      </w:r>
      <w:r w:rsidRPr="004F08F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w:t>
      </w:r>
      <w:r w:rsidRPr="004F08FB">
        <w:rPr>
          <w:color w:val="000000" w:themeColor="text1"/>
          <w:sz w:val="26"/>
          <w:szCs w:val="26"/>
        </w:rPr>
        <w:lastRenderedPageBreak/>
        <w:t>Теньгушевском муниципальных районах республики, не выше</w:t>
      </w:r>
      <w:r w:rsidR="00E41946" w:rsidRPr="004F08FB">
        <w:rPr>
          <w:color w:val="000000" w:themeColor="text1"/>
          <w:sz w:val="26"/>
          <w:szCs w:val="26"/>
        </w:rPr>
        <w:t xml:space="preserve"> среднемноголетнего показателя.</w:t>
      </w:r>
    </w:p>
    <w:p w:rsidR="003C083B" w:rsidRPr="004F08FB" w:rsidRDefault="003C083B" w:rsidP="003C083B">
      <w:pPr>
        <w:ind w:firstLine="709"/>
        <w:jc w:val="both"/>
        <w:rPr>
          <w:color w:val="000000" w:themeColor="text1"/>
          <w:sz w:val="26"/>
          <w:szCs w:val="26"/>
        </w:rPr>
      </w:pPr>
      <w:r w:rsidRPr="004F08FB">
        <w:rPr>
          <w:color w:val="000000" w:themeColor="text1"/>
          <w:sz w:val="26"/>
          <w:szCs w:val="26"/>
        </w:rPr>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793193" w:rsidRPr="004F08FB" w:rsidRDefault="00793193" w:rsidP="0017346B">
      <w:pPr>
        <w:ind w:firstLine="709"/>
        <w:jc w:val="both"/>
        <w:rPr>
          <w:color w:val="000000" w:themeColor="text1"/>
          <w:sz w:val="26"/>
          <w:szCs w:val="26"/>
        </w:rPr>
      </w:pPr>
    </w:p>
    <w:p w:rsidR="0017346B" w:rsidRPr="004F08FB" w:rsidRDefault="0017346B" w:rsidP="0017346B">
      <w:pPr>
        <w:ind w:firstLine="709"/>
        <w:jc w:val="both"/>
        <w:rPr>
          <w:color w:val="000000" w:themeColor="text1"/>
          <w:sz w:val="26"/>
          <w:szCs w:val="26"/>
        </w:rPr>
      </w:pPr>
      <w:r w:rsidRPr="004F08FB">
        <w:rPr>
          <w:b/>
          <w:color w:val="000000" w:themeColor="text1"/>
          <w:sz w:val="26"/>
          <w:szCs w:val="26"/>
        </w:rPr>
        <w:t xml:space="preserve">3.3.2. </w:t>
      </w:r>
      <w:r w:rsidRPr="004F08FB">
        <w:rPr>
          <w:b/>
          <w:i/>
          <w:color w:val="000000" w:themeColor="text1"/>
          <w:sz w:val="26"/>
          <w:szCs w:val="26"/>
        </w:rPr>
        <w:t>Прогноз фитосанитарной обстановки.</w:t>
      </w:r>
    </w:p>
    <w:p w:rsidR="003C083B" w:rsidRPr="004F08FB" w:rsidRDefault="003C083B" w:rsidP="003C083B">
      <w:pPr>
        <w:widowControl w:val="0"/>
        <w:tabs>
          <w:tab w:val="left" w:pos="720"/>
          <w:tab w:val="left" w:pos="10206"/>
        </w:tabs>
        <w:ind w:firstLine="709"/>
        <w:jc w:val="both"/>
        <w:rPr>
          <w:color w:val="000000" w:themeColor="text1"/>
          <w:sz w:val="26"/>
          <w:szCs w:val="26"/>
        </w:rPr>
      </w:pPr>
      <w:r w:rsidRPr="004F08FB">
        <w:rPr>
          <w:color w:val="000000" w:themeColor="text1"/>
          <w:sz w:val="26"/>
          <w:szCs w:val="26"/>
        </w:rPr>
        <w:t>По данным филиала ФБУ «Рослесозащита» «ЦЗЛ Республики Мордовия» распространение особо опасных вредителей и болезней лесных насаждений не прогнозируется.</w:t>
      </w:r>
    </w:p>
    <w:p w:rsidR="003C083B" w:rsidRPr="004F08FB" w:rsidRDefault="003C083B" w:rsidP="003C083B">
      <w:pPr>
        <w:widowControl w:val="0"/>
        <w:tabs>
          <w:tab w:val="left" w:pos="720"/>
          <w:tab w:val="left" w:pos="10206"/>
        </w:tabs>
        <w:ind w:firstLine="709"/>
        <w:jc w:val="both"/>
        <w:rPr>
          <w:color w:val="000000" w:themeColor="text1"/>
          <w:sz w:val="26"/>
          <w:szCs w:val="26"/>
        </w:rPr>
      </w:pPr>
      <w:r w:rsidRPr="004F08FB">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3C083B" w:rsidRPr="004F08FB" w:rsidRDefault="003C083B" w:rsidP="003C083B">
      <w:pPr>
        <w:tabs>
          <w:tab w:val="left" w:pos="10206"/>
        </w:tabs>
        <w:autoSpaceDE w:val="0"/>
        <w:autoSpaceDN w:val="0"/>
        <w:ind w:firstLine="709"/>
        <w:jc w:val="both"/>
        <w:rPr>
          <w:color w:val="000000" w:themeColor="text1"/>
          <w:sz w:val="26"/>
          <w:szCs w:val="26"/>
        </w:rPr>
      </w:pPr>
      <w:r w:rsidRPr="004F08FB">
        <w:rPr>
          <w:color w:val="000000" w:themeColor="text1"/>
          <w:sz w:val="26"/>
          <w:szCs w:val="26"/>
        </w:rPr>
        <w:t xml:space="preserve">- с вероятностью </w:t>
      </w:r>
      <w:r w:rsidR="00FE3D58" w:rsidRPr="004F08FB">
        <w:rPr>
          <w:b/>
          <w:color w:val="000000" w:themeColor="text1"/>
          <w:sz w:val="26"/>
          <w:szCs w:val="26"/>
        </w:rPr>
        <w:t>(</w:t>
      </w:r>
      <w:r w:rsidRPr="004F08FB">
        <w:rPr>
          <w:b/>
          <w:color w:val="000000" w:themeColor="text1"/>
          <w:sz w:val="26"/>
          <w:szCs w:val="26"/>
        </w:rPr>
        <w:t>0,4</w:t>
      </w:r>
      <w:r w:rsidR="00FE3D58" w:rsidRPr="004F08FB">
        <w:rPr>
          <w:b/>
          <w:color w:val="000000" w:themeColor="text1"/>
          <w:sz w:val="26"/>
          <w:szCs w:val="26"/>
        </w:rPr>
        <w:t>)</w:t>
      </w:r>
      <w:r w:rsidRPr="004F08FB">
        <w:rPr>
          <w:b/>
          <w:color w:val="000000" w:themeColor="text1"/>
          <w:sz w:val="26"/>
          <w:szCs w:val="26"/>
        </w:rPr>
        <w:t xml:space="preserve"> </w:t>
      </w:r>
      <w:r w:rsidRPr="004F08FB">
        <w:rPr>
          <w:color w:val="000000" w:themeColor="text1"/>
          <w:sz w:val="26"/>
          <w:szCs w:val="26"/>
        </w:rPr>
        <w:t>на территории Зубово-Полянского, Большеигнатовского, Ичалковского, Инсарского и Рузаевского районов республики распространится численность мышевидных грызунов на посевах многолетних трав;</w:t>
      </w:r>
    </w:p>
    <w:p w:rsidR="003C083B" w:rsidRPr="004F08FB" w:rsidRDefault="003C083B" w:rsidP="003C083B">
      <w:pPr>
        <w:tabs>
          <w:tab w:val="left" w:pos="10206"/>
        </w:tabs>
        <w:autoSpaceDE w:val="0"/>
        <w:autoSpaceDN w:val="0"/>
        <w:ind w:firstLine="709"/>
        <w:jc w:val="both"/>
        <w:rPr>
          <w:color w:val="000000" w:themeColor="text1"/>
          <w:sz w:val="26"/>
          <w:szCs w:val="26"/>
        </w:rPr>
      </w:pPr>
      <w:r w:rsidRPr="004F08FB">
        <w:rPr>
          <w:color w:val="000000" w:themeColor="text1"/>
          <w:sz w:val="26"/>
          <w:szCs w:val="26"/>
        </w:rPr>
        <w:t xml:space="preserve">- с вероятностью </w:t>
      </w:r>
      <w:r w:rsidR="00FE3D58" w:rsidRPr="004F08FB">
        <w:rPr>
          <w:b/>
          <w:color w:val="000000" w:themeColor="text1"/>
          <w:sz w:val="26"/>
          <w:szCs w:val="26"/>
        </w:rPr>
        <w:t>(</w:t>
      </w:r>
      <w:r w:rsidRPr="004F08FB">
        <w:rPr>
          <w:b/>
          <w:color w:val="000000" w:themeColor="text1"/>
          <w:sz w:val="26"/>
          <w:szCs w:val="26"/>
        </w:rPr>
        <w:t>0,5</w:t>
      </w:r>
      <w:r w:rsidR="00FE3D58" w:rsidRPr="004F08FB">
        <w:rPr>
          <w:b/>
          <w:color w:val="000000" w:themeColor="text1"/>
          <w:sz w:val="26"/>
          <w:szCs w:val="26"/>
        </w:rPr>
        <w:t>)</w:t>
      </w:r>
      <w:r w:rsidRPr="004F08FB">
        <w:rPr>
          <w:color w:val="000000" w:themeColor="text1"/>
          <w:sz w:val="26"/>
          <w:szCs w:val="26"/>
        </w:rPr>
        <w:t xml:space="preserve"> на посевах озимых зерновых культур увеличится численность мышевидных грызунов на территории Большеигнатовского, Инсарского, Старошайговского и Теньгушевского районов республики.</w:t>
      </w:r>
    </w:p>
    <w:p w:rsidR="00271321" w:rsidRPr="004F08FB" w:rsidRDefault="00271321" w:rsidP="0017346B">
      <w:pPr>
        <w:ind w:firstLine="709"/>
        <w:jc w:val="both"/>
        <w:rPr>
          <w:color w:val="000000" w:themeColor="text1"/>
          <w:sz w:val="26"/>
          <w:szCs w:val="26"/>
        </w:rPr>
      </w:pPr>
    </w:p>
    <w:p w:rsidR="0017346B" w:rsidRPr="004F08FB" w:rsidRDefault="0017346B" w:rsidP="0017346B">
      <w:pPr>
        <w:ind w:firstLine="709"/>
        <w:jc w:val="both"/>
        <w:rPr>
          <w:bCs/>
          <w:color w:val="000000" w:themeColor="text1"/>
          <w:sz w:val="26"/>
          <w:szCs w:val="26"/>
        </w:rPr>
      </w:pPr>
      <w:r w:rsidRPr="004F08FB">
        <w:rPr>
          <w:b/>
          <w:color w:val="000000" w:themeColor="text1"/>
          <w:sz w:val="26"/>
          <w:szCs w:val="26"/>
        </w:rPr>
        <w:t xml:space="preserve">3.3.3. </w:t>
      </w:r>
      <w:r w:rsidRPr="004F08FB">
        <w:rPr>
          <w:b/>
          <w:bCs/>
          <w:i/>
          <w:color w:val="000000" w:themeColor="text1"/>
          <w:sz w:val="26"/>
          <w:szCs w:val="26"/>
        </w:rPr>
        <w:t>Прогноз эпизоотической обстановки.</w:t>
      </w:r>
    </w:p>
    <w:p w:rsidR="003C083B" w:rsidRPr="004F08FB" w:rsidRDefault="003C083B" w:rsidP="003C083B">
      <w:pPr>
        <w:tabs>
          <w:tab w:val="left" w:pos="10065"/>
        </w:tabs>
        <w:ind w:firstLine="709"/>
        <w:jc w:val="both"/>
        <w:rPr>
          <w:color w:val="000000" w:themeColor="text1"/>
          <w:sz w:val="26"/>
          <w:szCs w:val="26"/>
        </w:rPr>
      </w:pPr>
      <w:r w:rsidRPr="004F08FB">
        <w:rPr>
          <w:color w:val="000000" w:themeColor="text1"/>
          <w:sz w:val="26"/>
          <w:szCs w:val="26"/>
        </w:rPr>
        <w:t xml:space="preserve">На территории республики с вероятностью </w:t>
      </w:r>
      <w:r w:rsidR="00FE3D58" w:rsidRPr="004F08FB">
        <w:rPr>
          <w:b/>
          <w:color w:val="000000" w:themeColor="text1"/>
          <w:sz w:val="26"/>
          <w:szCs w:val="26"/>
        </w:rPr>
        <w:t>(</w:t>
      </w:r>
      <w:r w:rsidRPr="004F08FB">
        <w:rPr>
          <w:b/>
          <w:color w:val="000000" w:themeColor="text1"/>
          <w:sz w:val="26"/>
          <w:szCs w:val="26"/>
        </w:rPr>
        <w:t>0,03-0,2</w:t>
      </w:r>
      <w:r w:rsidR="00FE3D58" w:rsidRPr="004F08FB">
        <w:rPr>
          <w:b/>
          <w:color w:val="000000" w:themeColor="text1"/>
          <w:sz w:val="26"/>
          <w:szCs w:val="26"/>
        </w:rPr>
        <w:t>)</w:t>
      </w:r>
      <w:r w:rsidRPr="004F08FB">
        <w:rPr>
          <w:color w:val="000000" w:themeColor="text1"/>
          <w:sz w:val="26"/>
          <w:szCs w:val="26"/>
        </w:rPr>
        <w:t xml:space="preserve"> прогнозируются случаи возникновения бешенства среди животных. </w:t>
      </w:r>
    </w:p>
    <w:p w:rsidR="003C083B" w:rsidRPr="004F08FB" w:rsidRDefault="003C083B" w:rsidP="003C083B">
      <w:pPr>
        <w:ind w:right="196" w:firstLine="709"/>
        <w:jc w:val="both"/>
        <w:rPr>
          <w:color w:val="000000" w:themeColor="text1"/>
          <w:sz w:val="26"/>
          <w:szCs w:val="26"/>
        </w:rPr>
      </w:pPr>
      <w:r w:rsidRPr="004F08FB">
        <w:rPr>
          <w:color w:val="000000" w:themeColor="text1"/>
          <w:sz w:val="26"/>
          <w:szCs w:val="26"/>
        </w:rPr>
        <w:t>Случаи заболеваемости бешенства среди животных возможны на территории всей республики, но наибольшему риску подвержены Старошайговский, Рузаевский, Лямбирский, Ромодановский, Ковылкинский, Ардатовский, Кадошкинский, Чамзинский, Краснослободский, Ичалковский, Кочкуровский и Ат</w:t>
      </w:r>
      <w:r w:rsidR="00FE3D58" w:rsidRPr="004F08FB">
        <w:rPr>
          <w:color w:val="000000" w:themeColor="text1"/>
          <w:sz w:val="26"/>
          <w:szCs w:val="26"/>
        </w:rPr>
        <w:t>юрьевский муниципальные районы.</w:t>
      </w:r>
    </w:p>
    <w:p w:rsidR="003C083B" w:rsidRPr="004F08FB" w:rsidRDefault="003C083B" w:rsidP="003C083B">
      <w:pPr>
        <w:ind w:firstLine="709"/>
        <w:jc w:val="both"/>
        <w:rPr>
          <w:color w:val="000000" w:themeColor="text1"/>
          <w:sz w:val="26"/>
          <w:szCs w:val="26"/>
        </w:rPr>
      </w:pPr>
      <w:r w:rsidRPr="004F08F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E41946" w:rsidRPr="004F08FB">
        <w:rPr>
          <w:color w:val="000000" w:themeColor="text1"/>
          <w:sz w:val="26"/>
          <w:szCs w:val="26"/>
        </w:rPr>
        <w:t>оядных животных (кошек, собак).</w:t>
      </w:r>
    </w:p>
    <w:p w:rsidR="003C083B" w:rsidRPr="004F08FB" w:rsidRDefault="003C083B" w:rsidP="003C083B">
      <w:pPr>
        <w:tabs>
          <w:tab w:val="left" w:pos="10206"/>
        </w:tabs>
        <w:ind w:firstLine="709"/>
        <w:jc w:val="both"/>
        <w:rPr>
          <w:color w:val="000000" w:themeColor="text1"/>
          <w:sz w:val="26"/>
          <w:szCs w:val="26"/>
        </w:rPr>
      </w:pPr>
      <w:r w:rsidRPr="004F08F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4F08FB" w:rsidRDefault="0000799F" w:rsidP="0000799F">
      <w:pPr>
        <w:tabs>
          <w:tab w:val="left" w:pos="10348"/>
        </w:tabs>
        <w:ind w:firstLine="709"/>
        <w:jc w:val="both"/>
        <w:rPr>
          <w:color w:val="000000" w:themeColor="text1"/>
          <w:sz w:val="26"/>
          <w:szCs w:val="26"/>
        </w:rPr>
      </w:pPr>
    </w:p>
    <w:p w:rsidR="0017346B" w:rsidRPr="004F08FB" w:rsidRDefault="0017346B" w:rsidP="00D40BF9">
      <w:pPr>
        <w:tabs>
          <w:tab w:val="left" w:pos="10348"/>
        </w:tabs>
        <w:spacing w:beforeLines="120" w:before="288"/>
        <w:ind w:firstLine="709"/>
        <w:contextualSpacing/>
        <w:jc w:val="both"/>
        <w:rPr>
          <w:b/>
          <w:color w:val="000000" w:themeColor="text1"/>
          <w:sz w:val="26"/>
          <w:szCs w:val="26"/>
        </w:rPr>
      </w:pPr>
      <w:r w:rsidRPr="004F08FB">
        <w:rPr>
          <w:b/>
          <w:color w:val="000000" w:themeColor="text1"/>
          <w:sz w:val="26"/>
          <w:szCs w:val="26"/>
        </w:rPr>
        <w:t>Рекомендации по предупреждению чрезвычайных и аварийных ситуаций:</w:t>
      </w:r>
    </w:p>
    <w:p w:rsidR="0017346B" w:rsidRPr="004F08FB" w:rsidRDefault="0017346B" w:rsidP="00D40BF9">
      <w:pPr>
        <w:tabs>
          <w:tab w:val="left" w:pos="10348"/>
        </w:tabs>
        <w:spacing w:beforeLines="120" w:before="288"/>
        <w:ind w:firstLine="709"/>
        <w:contextualSpacing/>
        <w:jc w:val="both"/>
        <w:rPr>
          <w:bCs/>
          <w:color w:val="000000" w:themeColor="text1"/>
          <w:sz w:val="26"/>
          <w:szCs w:val="26"/>
        </w:rPr>
      </w:pPr>
      <w:r w:rsidRPr="004F08FB">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4F08FB"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4F08FB">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4F08FB"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4F08F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0D3F3A" w:rsidRPr="004F08FB" w:rsidRDefault="000D3F3A"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4F08FB"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4F08FB">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D40BF9" w:rsidRPr="004F08FB"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4F08FB">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EC3DA1" w:rsidRPr="004F08FB" w:rsidRDefault="00EC3DA1" w:rsidP="00D40BF9">
      <w:pPr>
        <w:tabs>
          <w:tab w:val="left" w:pos="10348"/>
        </w:tabs>
        <w:autoSpaceDE w:val="0"/>
        <w:autoSpaceDN w:val="0"/>
        <w:spacing w:beforeLines="120" w:before="288"/>
        <w:ind w:firstLine="709"/>
        <w:contextualSpacing/>
        <w:jc w:val="both"/>
        <w:rPr>
          <w:rFonts w:eastAsia="Calibri"/>
          <w:color w:val="000000" w:themeColor="text1"/>
          <w:sz w:val="26"/>
          <w:szCs w:val="26"/>
        </w:rPr>
      </w:pPr>
    </w:p>
    <w:p w:rsidR="0017346B" w:rsidRPr="004F08FB"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4F08FB">
        <w:rPr>
          <w:rFonts w:eastAsia="Calibri"/>
          <w:b/>
          <w:i/>
          <w:color w:val="000000" w:themeColor="text1"/>
          <w:sz w:val="26"/>
          <w:szCs w:val="26"/>
          <w:lang w:val="x-none"/>
        </w:rPr>
        <w:t>Для предупреждения ДТП и автомобильных аварий:</w:t>
      </w:r>
    </w:p>
    <w:p w:rsidR="0017346B" w:rsidRPr="004F08FB"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4F08FB">
        <w:rPr>
          <w:rFonts w:eastAsia="Calibri"/>
          <w:color w:val="000000" w:themeColor="text1"/>
          <w:sz w:val="26"/>
          <w:szCs w:val="26"/>
        </w:rPr>
        <w:t xml:space="preserve">- </w:t>
      </w:r>
      <w:r w:rsidRPr="004F08FB">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4F08FB"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4F08FB">
        <w:rPr>
          <w:rFonts w:eastAsia="Calibri"/>
          <w:color w:val="000000" w:themeColor="text1"/>
          <w:sz w:val="26"/>
          <w:szCs w:val="26"/>
        </w:rPr>
        <w:t>-</w:t>
      </w:r>
      <w:r w:rsidRPr="004F08FB">
        <w:rPr>
          <w:rFonts w:eastAsia="Calibri"/>
          <w:i/>
          <w:color w:val="000000" w:themeColor="text1"/>
          <w:sz w:val="26"/>
          <w:szCs w:val="26"/>
        </w:rPr>
        <w:t xml:space="preserve"> </w:t>
      </w:r>
      <w:r w:rsidRPr="004F08FB">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4F08F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F08FB">
        <w:rPr>
          <w:rFonts w:eastAsia="Calibri"/>
          <w:color w:val="000000" w:themeColor="text1"/>
          <w:sz w:val="26"/>
          <w:szCs w:val="26"/>
        </w:rPr>
        <w:t xml:space="preserve">- </w:t>
      </w:r>
      <w:r w:rsidRPr="004F08FB">
        <w:rPr>
          <w:rFonts w:eastAsia="Calibri"/>
          <w:color w:val="000000" w:themeColor="text1"/>
          <w:sz w:val="26"/>
          <w:szCs w:val="26"/>
          <w:lang w:val="x-none"/>
        </w:rPr>
        <w:t>увеличить количество проверок наиболее опасных участков автодорог;</w:t>
      </w:r>
    </w:p>
    <w:p w:rsidR="0017346B" w:rsidRPr="004F08FB"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F08FB">
        <w:rPr>
          <w:rFonts w:eastAsia="Calibri"/>
          <w:color w:val="000000" w:themeColor="text1"/>
          <w:sz w:val="26"/>
          <w:szCs w:val="26"/>
        </w:rPr>
        <w:t xml:space="preserve">- </w:t>
      </w:r>
      <w:r w:rsidR="0017346B" w:rsidRPr="004F08FB">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4F08F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F08FB">
        <w:rPr>
          <w:rFonts w:eastAsia="Calibri"/>
          <w:color w:val="000000" w:themeColor="text1"/>
          <w:sz w:val="26"/>
          <w:szCs w:val="26"/>
        </w:rPr>
        <w:t xml:space="preserve">- </w:t>
      </w:r>
      <w:r w:rsidRPr="004F08FB">
        <w:rPr>
          <w:rFonts w:eastAsia="Calibri"/>
          <w:color w:val="000000" w:themeColor="text1"/>
          <w:sz w:val="26"/>
          <w:szCs w:val="26"/>
          <w:lang w:val="x-none"/>
        </w:rPr>
        <w:t>в условиях возникновения неблагоприятных погодных явлений (</w:t>
      </w:r>
      <w:r w:rsidR="00D119F3" w:rsidRPr="004F08FB">
        <w:rPr>
          <w:rFonts w:eastAsia="Calibri"/>
          <w:color w:val="000000" w:themeColor="text1"/>
          <w:sz w:val="26"/>
          <w:szCs w:val="26"/>
        </w:rPr>
        <w:t xml:space="preserve">туман, </w:t>
      </w:r>
      <w:r w:rsidRPr="004F08FB">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4F08F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F08FB">
        <w:rPr>
          <w:rFonts w:eastAsia="Calibri"/>
          <w:color w:val="000000" w:themeColor="text1"/>
          <w:sz w:val="26"/>
          <w:szCs w:val="26"/>
        </w:rPr>
        <w:t xml:space="preserve">- </w:t>
      </w:r>
      <w:r w:rsidRPr="004F08F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4F08F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F08FB">
        <w:rPr>
          <w:rFonts w:eastAsia="Calibri"/>
          <w:color w:val="000000" w:themeColor="text1"/>
          <w:sz w:val="26"/>
          <w:szCs w:val="26"/>
        </w:rPr>
        <w:t xml:space="preserve">- </w:t>
      </w:r>
      <w:r w:rsidRPr="004F08FB">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4F08F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F08FB">
        <w:rPr>
          <w:rFonts w:eastAsia="Calibri"/>
          <w:color w:val="000000" w:themeColor="text1"/>
          <w:sz w:val="26"/>
          <w:szCs w:val="26"/>
        </w:rPr>
        <w:t xml:space="preserve">- </w:t>
      </w:r>
      <w:r w:rsidRPr="004F08FB">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4F08FB"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4F08FB">
        <w:rPr>
          <w:rFonts w:eastAsia="Calibri"/>
          <w:color w:val="000000" w:themeColor="text1"/>
          <w:sz w:val="26"/>
          <w:szCs w:val="26"/>
        </w:rPr>
        <w:t xml:space="preserve">- </w:t>
      </w:r>
      <w:r w:rsidRPr="004F08FB">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EC3DA1" w:rsidRPr="004F08FB" w:rsidRDefault="00EC3DA1" w:rsidP="00D40BF9">
      <w:pPr>
        <w:tabs>
          <w:tab w:val="left" w:pos="426"/>
          <w:tab w:val="left" w:pos="10348"/>
        </w:tabs>
        <w:spacing w:beforeLines="120" w:before="288"/>
        <w:ind w:firstLine="709"/>
        <w:contextualSpacing/>
        <w:jc w:val="both"/>
        <w:rPr>
          <w:color w:val="000000" w:themeColor="text1"/>
          <w:sz w:val="26"/>
          <w:szCs w:val="26"/>
          <w:lang w:val="x-none"/>
        </w:rPr>
      </w:pPr>
    </w:p>
    <w:p w:rsidR="0017346B" w:rsidRPr="004F08FB" w:rsidRDefault="0017346B" w:rsidP="00D40BF9">
      <w:pPr>
        <w:tabs>
          <w:tab w:val="left" w:pos="426"/>
          <w:tab w:val="left" w:pos="10348"/>
        </w:tabs>
        <w:spacing w:beforeLines="120" w:before="288"/>
        <w:ind w:firstLine="709"/>
        <w:contextualSpacing/>
        <w:jc w:val="both"/>
        <w:rPr>
          <w:color w:val="000000" w:themeColor="text1"/>
          <w:sz w:val="26"/>
          <w:szCs w:val="26"/>
        </w:rPr>
      </w:pPr>
      <w:r w:rsidRPr="004F08FB">
        <w:rPr>
          <w:b/>
          <w:i/>
          <w:color w:val="000000" w:themeColor="text1"/>
          <w:sz w:val="26"/>
          <w:szCs w:val="26"/>
        </w:rPr>
        <w:t>В целях предотвращения возникновения бытовых пожаров</w:t>
      </w:r>
      <w:r w:rsidRPr="004F08FB">
        <w:rPr>
          <w:b/>
          <w:color w:val="000000" w:themeColor="text1"/>
          <w:sz w:val="26"/>
          <w:szCs w:val="26"/>
        </w:rPr>
        <w:t>:</w:t>
      </w:r>
    </w:p>
    <w:p w:rsidR="005219EA" w:rsidRPr="004F08FB" w:rsidRDefault="0017346B" w:rsidP="00F124A7">
      <w:pPr>
        <w:tabs>
          <w:tab w:val="left" w:pos="426"/>
          <w:tab w:val="left" w:pos="10348"/>
        </w:tabs>
        <w:spacing w:beforeLines="120" w:before="288"/>
        <w:ind w:firstLine="709"/>
        <w:contextualSpacing/>
        <w:jc w:val="both"/>
        <w:rPr>
          <w:color w:val="000000" w:themeColor="text1"/>
          <w:sz w:val="26"/>
          <w:szCs w:val="26"/>
        </w:rPr>
      </w:pPr>
      <w:r w:rsidRPr="004F08F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C3DA1" w:rsidRPr="004F08FB" w:rsidRDefault="00EC3DA1" w:rsidP="00EC3DA1">
      <w:pPr>
        <w:tabs>
          <w:tab w:val="left" w:pos="426"/>
          <w:tab w:val="left" w:pos="10348"/>
        </w:tabs>
        <w:spacing w:beforeLines="120" w:before="288"/>
        <w:ind w:firstLine="709"/>
        <w:contextualSpacing/>
        <w:jc w:val="both"/>
        <w:rPr>
          <w:color w:val="000000" w:themeColor="text1"/>
          <w:sz w:val="26"/>
          <w:szCs w:val="26"/>
        </w:rPr>
      </w:pPr>
    </w:p>
    <w:p w:rsidR="0017346B" w:rsidRPr="004F08FB"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4F08FB">
        <w:rPr>
          <w:b/>
          <w:i/>
          <w:color w:val="000000" w:themeColor="text1"/>
          <w:sz w:val="26"/>
          <w:szCs w:val="26"/>
        </w:rPr>
        <w:t>В целях снижения риска гибели людей на водных объектах:</w:t>
      </w:r>
    </w:p>
    <w:p w:rsidR="00D40BF9" w:rsidRPr="004F08FB" w:rsidRDefault="0017346B" w:rsidP="00F124A7">
      <w:pPr>
        <w:tabs>
          <w:tab w:val="left" w:pos="426"/>
          <w:tab w:val="left" w:pos="10348"/>
        </w:tabs>
        <w:spacing w:beforeLines="120" w:before="288"/>
        <w:ind w:firstLine="709"/>
        <w:contextualSpacing/>
        <w:jc w:val="both"/>
        <w:rPr>
          <w:color w:val="000000" w:themeColor="text1"/>
          <w:sz w:val="26"/>
          <w:szCs w:val="26"/>
        </w:rPr>
      </w:pPr>
      <w:r w:rsidRPr="004F08FB">
        <w:rPr>
          <w:color w:val="000000" w:themeColor="text1"/>
          <w:sz w:val="26"/>
          <w:szCs w:val="26"/>
        </w:rPr>
        <w:t>- вести разъяснительную работу с населением о соблюдении правил безопасности на водных объектах.</w:t>
      </w:r>
    </w:p>
    <w:p w:rsidR="00EC3DA1" w:rsidRPr="004F08FB" w:rsidRDefault="00EC3DA1" w:rsidP="00D40BF9">
      <w:pPr>
        <w:spacing w:beforeLines="120" w:before="288"/>
        <w:ind w:right="-1" w:firstLine="709"/>
        <w:contextualSpacing/>
        <w:jc w:val="both"/>
        <w:rPr>
          <w:color w:val="000000" w:themeColor="text1"/>
          <w:sz w:val="26"/>
          <w:szCs w:val="26"/>
        </w:rPr>
      </w:pPr>
    </w:p>
    <w:p w:rsidR="0017346B" w:rsidRPr="004F08FB" w:rsidRDefault="0017346B" w:rsidP="00D40BF9">
      <w:pPr>
        <w:tabs>
          <w:tab w:val="left" w:pos="426"/>
        </w:tabs>
        <w:spacing w:beforeLines="120" w:before="288"/>
        <w:ind w:firstLine="709"/>
        <w:contextualSpacing/>
        <w:jc w:val="both"/>
        <w:rPr>
          <w:b/>
          <w:i/>
          <w:color w:val="000000" w:themeColor="text1"/>
          <w:sz w:val="26"/>
          <w:szCs w:val="26"/>
        </w:rPr>
      </w:pPr>
      <w:r w:rsidRPr="004F08FB">
        <w:rPr>
          <w:b/>
          <w:i/>
          <w:color w:val="000000" w:themeColor="text1"/>
          <w:sz w:val="26"/>
          <w:szCs w:val="26"/>
        </w:rPr>
        <w:t>В целях снижения заболеваемости острыми кишечными инфекциями:</w:t>
      </w:r>
    </w:p>
    <w:p w:rsidR="0017346B" w:rsidRPr="004F08FB" w:rsidRDefault="0017346B" w:rsidP="00D40BF9">
      <w:pPr>
        <w:spacing w:beforeLines="120" w:before="288"/>
        <w:ind w:firstLine="709"/>
        <w:contextualSpacing/>
        <w:jc w:val="both"/>
        <w:rPr>
          <w:color w:val="000000" w:themeColor="text1"/>
          <w:sz w:val="26"/>
          <w:szCs w:val="26"/>
        </w:rPr>
      </w:pPr>
      <w:r w:rsidRPr="004F08FB">
        <w:rPr>
          <w:color w:val="000000" w:themeColor="text1"/>
          <w:sz w:val="26"/>
          <w:szCs w:val="26"/>
        </w:rPr>
        <w:t>- проводить санитарно-просветительную работу по профилактике ОКИ;</w:t>
      </w:r>
    </w:p>
    <w:p w:rsidR="0017346B" w:rsidRPr="004F08FB" w:rsidRDefault="0017346B" w:rsidP="00D40BF9">
      <w:pPr>
        <w:spacing w:beforeLines="120" w:before="288"/>
        <w:ind w:firstLine="709"/>
        <w:contextualSpacing/>
        <w:jc w:val="both"/>
        <w:rPr>
          <w:color w:val="000000" w:themeColor="text1"/>
          <w:sz w:val="26"/>
          <w:szCs w:val="26"/>
        </w:rPr>
      </w:pPr>
      <w:r w:rsidRPr="004F08FB">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4F08FB" w:rsidRDefault="0017346B" w:rsidP="00F124A7">
      <w:pPr>
        <w:spacing w:beforeLines="120" w:before="288"/>
        <w:ind w:firstLine="709"/>
        <w:contextualSpacing/>
        <w:jc w:val="both"/>
        <w:rPr>
          <w:color w:val="000000" w:themeColor="text1"/>
          <w:sz w:val="26"/>
          <w:szCs w:val="26"/>
        </w:rPr>
      </w:pPr>
      <w:r w:rsidRPr="004F08FB">
        <w:rPr>
          <w:color w:val="000000" w:themeColor="text1"/>
          <w:sz w:val="26"/>
          <w:szCs w:val="26"/>
        </w:rPr>
        <w:t>- проводить профилактические прививки гражданам, посещающим страны тропического региона.</w:t>
      </w:r>
    </w:p>
    <w:p w:rsidR="00EC3DA1" w:rsidRPr="004F08FB" w:rsidRDefault="00EC3DA1" w:rsidP="00D40BF9">
      <w:pPr>
        <w:spacing w:beforeLines="120" w:before="288"/>
        <w:ind w:firstLine="709"/>
        <w:contextualSpacing/>
        <w:jc w:val="both"/>
        <w:rPr>
          <w:color w:val="000000" w:themeColor="text1"/>
          <w:sz w:val="26"/>
          <w:szCs w:val="26"/>
        </w:rPr>
      </w:pPr>
    </w:p>
    <w:p w:rsidR="003C083B" w:rsidRPr="004F08FB" w:rsidRDefault="003C083B" w:rsidP="003C083B">
      <w:pPr>
        <w:spacing w:beforeLines="120" w:before="288"/>
        <w:ind w:firstLine="709"/>
        <w:contextualSpacing/>
        <w:jc w:val="both"/>
        <w:rPr>
          <w:b/>
          <w:i/>
          <w:color w:val="000000" w:themeColor="text1"/>
          <w:sz w:val="26"/>
          <w:szCs w:val="26"/>
        </w:rPr>
      </w:pPr>
      <w:r w:rsidRPr="004F08FB">
        <w:rPr>
          <w:b/>
          <w:i/>
          <w:color w:val="000000" w:themeColor="text1"/>
          <w:sz w:val="26"/>
          <w:szCs w:val="26"/>
        </w:rPr>
        <w:t>В целях предотвращения роста заболеваемости вирусом гриппа и ОРВИ:</w:t>
      </w:r>
    </w:p>
    <w:p w:rsidR="003C083B" w:rsidRPr="004F08FB" w:rsidRDefault="003C083B" w:rsidP="003C083B">
      <w:pPr>
        <w:spacing w:beforeLines="120" w:before="288"/>
        <w:ind w:firstLine="709"/>
        <w:contextualSpacing/>
        <w:jc w:val="both"/>
        <w:rPr>
          <w:color w:val="000000" w:themeColor="text1"/>
          <w:sz w:val="26"/>
          <w:szCs w:val="26"/>
        </w:rPr>
      </w:pPr>
      <w:r w:rsidRPr="004F08FB">
        <w:rPr>
          <w:color w:val="000000" w:themeColor="text1"/>
          <w:sz w:val="26"/>
          <w:szCs w:val="26"/>
        </w:rPr>
        <w:t>- проводить своевременную вакцинацию населения;</w:t>
      </w:r>
    </w:p>
    <w:p w:rsidR="003C083B" w:rsidRPr="004F08FB" w:rsidRDefault="003C083B" w:rsidP="003C083B">
      <w:pPr>
        <w:spacing w:beforeLines="120" w:before="288"/>
        <w:ind w:firstLine="709"/>
        <w:contextualSpacing/>
        <w:jc w:val="both"/>
        <w:rPr>
          <w:color w:val="000000" w:themeColor="text1"/>
          <w:sz w:val="26"/>
          <w:szCs w:val="26"/>
        </w:rPr>
      </w:pPr>
      <w:r w:rsidRPr="004F08FB">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4F08FB" w:rsidRDefault="003C083B" w:rsidP="003C083B">
      <w:pPr>
        <w:spacing w:beforeLines="120" w:before="288"/>
        <w:ind w:firstLine="709"/>
        <w:contextualSpacing/>
        <w:jc w:val="both"/>
        <w:rPr>
          <w:color w:val="000000" w:themeColor="text1"/>
          <w:sz w:val="26"/>
          <w:szCs w:val="26"/>
        </w:rPr>
      </w:pPr>
      <w:r w:rsidRPr="004F08FB">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4F08FB" w:rsidRDefault="003C083B" w:rsidP="003C083B">
      <w:pPr>
        <w:spacing w:beforeLines="120" w:before="288"/>
        <w:ind w:firstLine="709"/>
        <w:contextualSpacing/>
        <w:jc w:val="both"/>
        <w:rPr>
          <w:color w:val="000000" w:themeColor="text1"/>
          <w:sz w:val="26"/>
          <w:szCs w:val="26"/>
        </w:rPr>
      </w:pPr>
      <w:r w:rsidRPr="004F08FB">
        <w:rPr>
          <w:color w:val="000000" w:themeColor="text1"/>
          <w:sz w:val="26"/>
          <w:szCs w:val="26"/>
        </w:rPr>
        <w:lastRenderedPageBreak/>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C083B" w:rsidRPr="004F08FB" w:rsidRDefault="003C083B" w:rsidP="00D40BF9">
      <w:pPr>
        <w:spacing w:beforeLines="120" w:before="288"/>
        <w:ind w:firstLine="709"/>
        <w:contextualSpacing/>
        <w:jc w:val="both"/>
        <w:rPr>
          <w:color w:val="000000" w:themeColor="text1"/>
          <w:sz w:val="26"/>
          <w:szCs w:val="26"/>
        </w:rPr>
      </w:pPr>
    </w:p>
    <w:p w:rsidR="00407CCF" w:rsidRPr="004F08FB" w:rsidRDefault="00407CCF" w:rsidP="00D40BF9">
      <w:pPr>
        <w:spacing w:beforeLines="120" w:before="288"/>
        <w:ind w:firstLine="709"/>
        <w:contextualSpacing/>
        <w:jc w:val="both"/>
        <w:rPr>
          <w:color w:val="000000" w:themeColor="text1"/>
          <w:sz w:val="26"/>
          <w:szCs w:val="26"/>
        </w:rPr>
      </w:pPr>
      <w:r w:rsidRPr="004F08FB">
        <w:rPr>
          <w:b/>
          <w:i/>
          <w:color w:val="000000" w:themeColor="text1"/>
          <w:sz w:val="26"/>
          <w:szCs w:val="26"/>
        </w:rPr>
        <w:t>В целях предупреждения возможных инфекционных заболеваний, вызванных укусами клещей:</w:t>
      </w:r>
    </w:p>
    <w:p w:rsidR="00407CCF" w:rsidRPr="004F08FB" w:rsidRDefault="00407CCF" w:rsidP="00D40BF9">
      <w:pPr>
        <w:spacing w:beforeLines="120" w:before="288"/>
        <w:ind w:firstLine="709"/>
        <w:contextualSpacing/>
        <w:jc w:val="both"/>
        <w:rPr>
          <w:color w:val="000000" w:themeColor="text1"/>
          <w:sz w:val="26"/>
          <w:szCs w:val="26"/>
        </w:rPr>
      </w:pPr>
      <w:r w:rsidRPr="004F08FB">
        <w:rPr>
          <w:color w:val="000000" w:themeColor="text1"/>
          <w:sz w:val="26"/>
          <w:szCs w:val="26"/>
        </w:rPr>
        <w:t>- рекомендуется своевременно делать профилактические привив</w:t>
      </w:r>
      <w:r w:rsidR="008A6622" w:rsidRPr="004F08FB">
        <w:rPr>
          <w:color w:val="000000" w:themeColor="text1"/>
          <w:sz w:val="26"/>
          <w:szCs w:val="26"/>
        </w:rPr>
        <w:t>ки против клещевого энцефалита;</w:t>
      </w:r>
    </w:p>
    <w:p w:rsidR="00D40BF9" w:rsidRPr="004F08FB" w:rsidRDefault="00407CCF" w:rsidP="00F124A7">
      <w:pPr>
        <w:spacing w:beforeLines="120" w:before="288"/>
        <w:ind w:firstLine="709"/>
        <w:contextualSpacing/>
        <w:jc w:val="both"/>
        <w:rPr>
          <w:color w:val="000000" w:themeColor="text1"/>
          <w:sz w:val="26"/>
          <w:szCs w:val="26"/>
        </w:rPr>
      </w:pPr>
      <w:r w:rsidRPr="004F08FB">
        <w:rPr>
          <w:color w:val="000000" w:themeColor="text1"/>
          <w:sz w:val="26"/>
          <w:szCs w:val="26"/>
        </w:rPr>
        <w:t>-</w:t>
      </w:r>
      <w:r w:rsidR="00BB3041" w:rsidRPr="004F08FB">
        <w:rPr>
          <w:color w:val="000000" w:themeColor="text1"/>
          <w:sz w:val="26"/>
          <w:szCs w:val="26"/>
        </w:rPr>
        <w:t xml:space="preserve"> </w:t>
      </w:r>
      <w:r w:rsidRPr="004F08FB">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EC3DA1" w:rsidRPr="004F08FB" w:rsidRDefault="00EC3DA1" w:rsidP="00D40BF9">
      <w:pPr>
        <w:spacing w:beforeLines="120" w:before="288"/>
        <w:ind w:firstLine="709"/>
        <w:contextualSpacing/>
        <w:jc w:val="both"/>
        <w:rPr>
          <w:color w:val="000000" w:themeColor="text1"/>
          <w:sz w:val="26"/>
          <w:szCs w:val="26"/>
        </w:rPr>
      </w:pPr>
    </w:p>
    <w:p w:rsidR="003C083B" w:rsidRPr="004F08FB" w:rsidRDefault="003C083B" w:rsidP="003C083B">
      <w:pPr>
        <w:ind w:firstLine="709"/>
        <w:jc w:val="both"/>
        <w:rPr>
          <w:b/>
          <w:i/>
          <w:color w:val="000000" w:themeColor="text1"/>
          <w:sz w:val="26"/>
          <w:szCs w:val="26"/>
        </w:rPr>
      </w:pPr>
      <w:r w:rsidRPr="004F08F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4F08FB" w:rsidRDefault="003C083B" w:rsidP="003C083B">
      <w:pPr>
        <w:ind w:firstLine="709"/>
        <w:jc w:val="both"/>
        <w:rPr>
          <w:color w:val="000000" w:themeColor="text1"/>
          <w:sz w:val="26"/>
          <w:szCs w:val="26"/>
        </w:rPr>
      </w:pPr>
      <w:r w:rsidRPr="004F08FB">
        <w:rPr>
          <w:color w:val="000000" w:themeColor="text1"/>
          <w:sz w:val="26"/>
          <w:szCs w:val="26"/>
        </w:rPr>
        <w:t>- употреблять для еды только ту пищу, в качестве которой вы уверены;</w:t>
      </w:r>
    </w:p>
    <w:p w:rsidR="003C083B" w:rsidRPr="004F08FB" w:rsidRDefault="003C083B" w:rsidP="003C083B">
      <w:pPr>
        <w:ind w:firstLine="709"/>
        <w:jc w:val="both"/>
        <w:rPr>
          <w:color w:val="000000" w:themeColor="text1"/>
          <w:sz w:val="26"/>
          <w:szCs w:val="26"/>
        </w:rPr>
      </w:pPr>
      <w:r w:rsidRPr="004F08FB">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4F08FB" w:rsidRDefault="003C083B" w:rsidP="003C083B">
      <w:pPr>
        <w:ind w:firstLine="709"/>
        <w:jc w:val="both"/>
        <w:rPr>
          <w:color w:val="000000" w:themeColor="text1"/>
          <w:sz w:val="26"/>
          <w:szCs w:val="26"/>
        </w:rPr>
      </w:pPr>
      <w:r w:rsidRPr="004F08FB">
        <w:rPr>
          <w:color w:val="000000" w:themeColor="text1"/>
          <w:sz w:val="26"/>
          <w:szCs w:val="26"/>
        </w:rPr>
        <w:t>- мясо, рыба, морепродукты должны обязательно подвергаться термической обработке;</w:t>
      </w:r>
    </w:p>
    <w:p w:rsidR="003C083B" w:rsidRPr="004F08FB" w:rsidRDefault="003C083B" w:rsidP="003C083B">
      <w:pPr>
        <w:ind w:firstLine="709"/>
        <w:jc w:val="both"/>
        <w:rPr>
          <w:color w:val="000000" w:themeColor="text1"/>
          <w:sz w:val="26"/>
          <w:szCs w:val="26"/>
        </w:rPr>
      </w:pPr>
      <w:r w:rsidRPr="004F08FB">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4F08FB" w:rsidRDefault="003C083B" w:rsidP="003C083B">
      <w:pPr>
        <w:ind w:firstLine="709"/>
        <w:jc w:val="both"/>
        <w:rPr>
          <w:color w:val="000000" w:themeColor="text1"/>
          <w:sz w:val="26"/>
          <w:szCs w:val="26"/>
        </w:rPr>
      </w:pPr>
      <w:r w:rsidRPr="004F08FB">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4F08FB" w:rsidRDefault="003C083B" w:rsidP="003C083B">
      <w:pPr>
        <w:ind w:firstLine="709"/>
        <w:jc w:val="both"/>
        <w:rPr>
          <w:color w:val="000000" w:themeColor="text1"/>
          <w:sz w:val="26"/>
          <w:szCs w:val="26"/>
        </w:rPr>
      </w:pPr>
      <w:r w:rsidRPr="004F08FB">
        <w:rPr>
          <w:color w:val="000000" w:themeColor="text1"/>
          <w:sz w:val="26"/>
          <w:szCs w:val="26"/>
        </w:rPr>
        <w:t>-овощи и фрукты мыть безопасной водой и обдавать кипятком;</w:t>
      </w:r>
    </w:p>
    <w:p w:rsidR="003C083B" w:rsidRPr="004F08FB" w:rsidRDefault="003C083B" w:rsidP="003C083B">
      <w:pPr>
        <w:ind w:firstLine="709"/>
        <w:jc w:val="both"/>
        <w:rPr>
          <w:color w:val="000000" w:themeColor="text1"/>
          <w:sz w:val="26"/>
          <w:szCs w:val="26"/>
        </w:rPr>
      </w:pPr>
      <w:r w:rsidRPr="004F08FB">
        <w:rPr>
          <w:color w:val="000000" w:themeColor="text1"/>
          <w:sz w:val="26"/>
          <w:szCs w:val="26"/>
        </w:rPr>
        <w:t>- перед едой следует всегда тщательно мыть руки с мылом.</w:t>
      </w:r>
    </w:p>
    <w:p w:rsidR="00EC3DA1" w:rsidRPr="004F08FB" w:rsidRDefault="00EC3DA1" w:rsidP="00D40BF9">
      <w:pPr>
        <w:spacing w:beforeLines="120" w:before="288"/>
        <w:ind w:left="142" w:firstLine="567"/>
        <w:contextualSpacing/>
        <w:jc w:val="both"/>
        <w:rPr>
          <w:color w:val="000000" w:themeColor="text1"/>
          <w:sz w:val="26"/>
          <w:szCs w:val="26"/>
        </w:rPr>
      </w:pPr>
    </w:p>
    <w:p w:rsidR="0017346B" w:rsidRPr="004F08FB" w:rsidRDefault="0017346B" w:rsidP="00D40BF9">
      <w:pPr>
        <w:spacing w:beforeLines="120" w:before="288"/>
        <w:ind w:left="142" w:firstLine="567"/>
        <w:contextualSpacing/>
        <w:jc w:val="both"/>
        <w:rPr>
          <w:b/>
          <w:i/>
          <w:color w:val="000000" w:themeColor="text1"/>
          <w:sz w:val="26"/>
          <w:szCs w:val="26"/>
        </w:rPr>
      </w:pPr>
      <w:r w:rsidRPr="004F08FB">
        <w:rPr>
          <w:b/>
          <w:i/>
          <w:color w:val="000000" w:themeColor="text1"/>
          <w:sz w:val="26"/>
          <w:szCs w:val="26"/>
        </w:rPr>
        <w:t>В целях снижения роста заболеваемости бешенством животных:</w:t>
      </w:r>
    </w:p>
    <w:p w:rsidR="0017346B" w:rsidRPr="004F08FB" w:rsidRDefault="0017346B" w:rsidP="00D40BF9">
      <w:pPr>
        <w:tabs>
          <w:tab w:val="left" w:pos="284"/>
        </w:tabs>
        <w:spacing w:beforeLines="120" w:before="288"/>
        <w:ind w:firstLine="709"/>
        <w:contextualSpacing/>
        <w:jc w:val="both"/>
        <w:rPr>
          <w:color w:val="000000" w:themeColor="text1"/>
          <w:sz w:val="26"/>
          <w:szCs w:val="26"/>
        </w:rPr>
      </w:pPr>
      <w:r w:rsidRPr="004F08FB">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4F08FB" w:rsidRDefault="0017346B" w:rsidP="00D40BF9">
      <w:pPr>
        <w:tabs>
          <w:tab w:val="left" w:pos="284"/>
        </w:tabs>
        <w:spacing w:beforeLines="120" w:before="288"/>
        <w:ind w:firstLine="709"/>
        <w:contextualSpacing/>
        <w:jc w:val="both"/>
        <w:rPr>
          <w:color w:val="000000" w:themeColor="text1"/>
          <w:sz w:val="26"/>
          <w:szCs w:val="26"/>
        </w:rPr>
      </w:pPr>
      <w:r w:rsidRPr="004F08FB">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4F08FB" w:rsidRDefault="0017346B" w:rsidP="00D40BF9">
      <w:pPr>
        <w:tabs>
          <w:tab w:val="left" w:pos="284"/>
        </w:tabs>
        <w:spacing w:beforeLines="120" w:before="288"/>
        <w:ind w:firstLine="709"/>
        <w:contextualSpacing/>
        <w:jc w:val="both"/>
        <w:rPr>
          <w:color w:val="000000" w:themeColor="text1"/>
          <w:sz w:val="26"/>
          <w:szCs w:val="26"/>
        </w:rPr>
      </w:pPr>
      <w:r w:rsidRPr="004F08FB">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4F08FB" w:rsidRDefault="0017346B" w:rsidP="00D40BF9">
      <w:pPr>
        <w:tabs>
          <w:tab w:val="left" w:pos="284"/>
        </w:tabs>
        <w:spacing w:beforeLines="120" w:before="288"/>
        <w:ind w:firstLine="709"/>
        <w:contextualSpacing/>
        <w:jc w:val="both"/>
        <w:rPr>
          <w:color w:val="000000" w:themeColor="text1"/>
          <w:sz w:val="26"/>
          <w:szCs w:val="26"/>
        </w:rPr>
      </w:pPr>
      <w:r w:rsidRPr="004F08FB">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4F08FB" w:rsidRDefault="0017346B" w:rsidP="00FB51F1">
      <w:pPr>
        <w:tabs>
          <w:tab w:val="left" w:pos="284"/>
        </w:tabs>
        <w:spacing w:beforeLines="120" w:before="288"/>
        <w:ind w:firstLine="709"/>
        <w:contextualSpacing/>
        <w:jc w:val="both"/>
        <w:rPr>
          <w:color w:val="000000" w:themeColor="text1"/>
          <w:sz w:val="26"/>
          <w:szCs w:val="26"/>
        </w:rPr>
      </w:pPr>
      <w:r w:rsidRPr="004F08FB">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0BF9" w:rsidRPr="004F08FB" w:rsidRDefault="00D40BF9" w:rsidP="00D40BF9">
      <w:pPr>
        <w:spacing w:beforeLines="120" w:before="288"/>
        <w:ind w:left="142" w:firstLine="567"/>
        <w:contextualSpacing/>
        <w:jc w:val="both"/>
        <w:rPr>
          <w:color w:val="000000" w:themeColor="text1"/>
          <w:sz w:val="26"/>
          <w:szCs w:val="26"/>
        </w:rPr>
      </w:pPr>
    </w:p>
    <w:p w:rsidR="0017346B" w:rsidRPr="004F08FB" w:rsidRDefault="0017346B" w:rsidP="00D40BF9">
      <w:pPr>
        <w:spacing w:beforeLines="120" w:before="288"/>
        <w:ind w:left="142" w:firstLine="567"/>
        <w:contextualSpacing/>
        <w:jc w:val="both"/>
        <w:rPr>
          <w:b/>
          <w:i/>
          <w:color w:val="000000" w:themeColor="text1"/>
          <w:sz w:val="26"/>
          <w:szCs w:val="26"/>
        </w:rPr>
      </w:pPr>
      <w:r w:rsidRPr="004F08FB">
        <w:rPr>
          <w:b/>
          <w:i/>
          <w:color w:val="000000" w:themeColor="text1"/>
          <w:sz w:val="26"/>
          <w:szCs w:val="26"/>
        </w:rPr>
        <w:t>Осуществлять координацию действий и оказание при необходимости практической помощи:</w:t>
      </w:r>
    </w:p>
    <w:p w:rsidR="0017346B" w:rsidRPr="004F08FB" w:rsidRDefault="0017346B" w:rsidP="00D40BF9">
      <w:pPr>
        <w:tabs>
          <w:tab w:val="left" w:pos="284"/>
        </w:tabs>
        <w:spacing w:beforeLines="120" w:before="288"/>
        <w:ind w:firstLine="709"/>
        <w:contextualSpacing/>
        <w:jc w:val="both"/>
        <w:rPr>
          <w:color w:val="000000" w:themeColor="text1"/>
          <w:sz w:val="26"/>
          <w:szCs w:val="26"/>
        </w:rPr>
      </w:pPr>
      <w:r w:rsidRPr="004F08F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4F08FB" w:rsidRDefault="0017346B" w:rsidP="00D40BF9">
      <w:pPr>
        <w:tabs>
          <w:tab w:val="left" w:pos="284"/>
        </w:tabs>
        <w:spacing w:beforeLines="120" w:before="288"/>
        <w:ind w:firstLine="709"/>
        <w:contextualSpacing/>
        <w:jc w:val="both"/>
        <w:rPr>
          <w:color w:val="000000" w:themeColor="text1"/>
          <w:sz w:val="26"/>
          <w:szCs w:val="26"/>
        </w:rPr>
      </w:pPr>
      <w:r w:rsidRPr="004F08FB">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4F08FB" w:rsidRDefault="0017346B" w:rsidP="00E42187">
      <w:pPr>
        <w:tabs>
          <w:tab w:val="left" w:pos="284"/>
        </w:tabs>
        <w:spacing w:beforeLines="120" w:before="288"/>
        <w:ind w:firstLine="709"/>
        <w:contextualSpacing/>
        <w:jc w:val="both"/>
        <w:rPr>
          <w:color w:val="000000" w:themeColor="text1"/>
          <w:sz w:val="26"/>
          <w:szCs w:val="26"/>
        </w:rPr>
      </w:pPr>
      <w:r w:rsidRPr="004F08F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4F08FB" w:rsidRDefault="00742764" w:rsidP="00E42187">
      <w:pPr>
        <w:tabs>
          <w:tab w:val="left" w:pos="284"/>
        </w:tabs>
        <w:spacing w:beforeLines="120" w:before="288"/>
        <w:ind w:firstLine="709"/>
        <w:contextualSpacing/>
        <w:jc w:val="both"/>
        <w:rPr>
          <w:color w:val="000000" w:themeColor="text1"/>
          <w:sz w:val="26"/>
          <w:szCs w:val="26"/>
        </w:rPr>
      </w:pPr>
    </w:p>
    <w:p w:rsidR="00D40BF9" w:rsidRPr="004F08FB"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4F08FB">
        <w:rPr>
          <w:b/>
          <w:color w:val="000000" w:themeColor="text1"/>
          <w:sz w:val="26"/>
          <w:szCs w:val="26"/>
          <w:u w:val="single"/>
        </w:rPr>
        <w:t>Главное управление МЧС России по Республике Мордовия рекомендует:</w:t>
      </w:r>
    </w:p>
    <w:p w:rsidR="00ED6DF1" w:rsidRPr="004F08FB" w:rsidRDefault="00ED6DF1" w:rsidP="00D40BF9">
      <w:pPr>
        <w:spacing w:beforeLines="120" w:before="288" w:after="100" w:afterAutospacing="1"/>
        <w:ind w:firstLine="709"/>
        <w:contextualSpacing/>
        <w:jc w:val="both"/>
        <w:rPr>
          <w:b/>
          <w:bCs/>
          <w:color w:val="000000" w:themeColor="text1"/>
          <w:sz w:val="26"/>
          <w:szCs w:val="26"/>
          <w:u w:val="single"/>
        </w:rPr>
      </w:pPr>
      <w:r w:rsidRPr="004F08FB">
        <w:rPr>
          <w:b/>
          <w:bCs/>
          <w:color w:val="000000" w:themeColor="text1"/>
          <w:sz w:val="26"/>
          <w:szCs w:val="26"/>
          <w:u w:val="single"/>
        </w:rPr>
        <w:t>Рекомендации населению для предотвращения взрыва газовых баллонов.</w:t>
      </w:r>
    </w:p>
    <w:p w:rsidR="00ED6DF1" w:rsidRPr="004F08FB" w:rsidRDefault="00ED6DF1" w:rsidP="00D40BF9">
      <w:pPr>
        <w:spacing w:beforeLines="120" w:before="288"/>
        <w:ind w:firstLine="709"/>
        <w:contextualSpacing/>
        <w:jc w:val="both"/>
        <w:rPr>
          <w:color w:val="000000" w:themeColor="text1"/>
          <w:sz w:val="26"/>
          <w:szCs w:val="26"/>
        </w:rPr>
      </w:pPr>
      <w:r w:rsidRPr="004F08F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4F08FB" w:rsidRDefault="00ED6DF1" w:rsidP="00D40BF9">
      <w:pPr>
        <w:spacing w:beforeLines="120" w:before="288"/>
        <w:ind w:firstLine="709"/>
        <w:contextualSpacing/>
        <w:jc w:val="both"/>
        <w:rPr>
          <w:color w:val="000000" w:themeColor="text1"/>
          <w:sz w:val="26"/>
          <w:szCs w:val="26"/>
        </w:rPr>
      </w:pPr>
      <w:r w:rsidRPr="004F08F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4F08FB" w:rsidRDefault="00ED6DF1" w:rsidP="00FB51F1">
      <w:pPr>
        <w:spacing w:beforeLines="120" w:before="288"/>
        <w:ind w:firstLine="709"/>
        <w:contextualSpacing/>
        <w:jc w:val="both"/>
        <w:rPr>
          <w:color w:val="000000" w:themeColor="text1"/>
          <w:sz w:val="26"/>
          <w:szCs w:val="26"/>
        </w:rPr>
      </w:pPr>
      <w:r w:rsidRPr="004F08F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4F08FB"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4F08FB" w:rsidRDefault="00122FCB" w:rsidP="00122FCB">
      <w:pPr>
        <w:shd w:val="clear" w:color="auto" w:fill="FFFFFF"/>
        <w:spacing w:beforeLines="120" w:before="288"/>
        <w:ind w:right="74" w:firstLine="709"/>
        <w:contextualSpacing/>
        <w:jc w:val="both"/>
        <w:rPr>
          <w:color w:val="000000" w:themeColor="text1"/>
          <w:sz w:val="26"/>
          <w:szCs w:val="26"/>
          <w:u w:val="single"/>
        </w:rPr>
      </w:pPr>
      <w:r w:rsidRPr="004F08FB">
        <w:rPr>
          <w:b/>
          <w:bCs/>
          <w:color w:val="000000" w:themeColor="text1"/>
          <w:sz w:val="26"/>
          <w:szCs w:val="26"/>
          <w:u w:val="single"/>
        </w:rPr>
        <w:t>Правила</w:t>
      </w:r>
      <w:r w:rsidRPr="004F08FB">
        <w:rPr>
          <w:bCs/>
          <w:color w:val="000000" w:themeColor="text1"/>
          <w:sz w:val="26"/>
          <w:szCs w:val="26"/>
          <w:u w:val="single"/>
        </w:rPr>
        <w:t xml:space="preserve"> </w:t>
      </w:r>
      <w:r w:rsidRPr="004F08FB">
        <w:rPr>
          <w:b/>
          <w:color w:val="000000" w:themeColor="text1"/>
          <w:sz w:val="26"/>
          <w:szCs w:val="26"/>
          <w:u w:val="single"/>
        </w:rPr>
        <w:t>эксплуатации печного отопления:</w:t>
      </w:r>
    </w:p>
    <w:p w:rsidR="00122FCB" w:rsidRPr="004F08FB" w:rsidRDefault="00122FCB" w:rsidP="00122FCB">
      <w:pPr>
        <w:shd w:val="clear" w:color="auto" w:fill="FFFFFF"/>
        <w:spacing w:beforeLines="120" w:before="288"/>
        <w:ind w:right="74" w:firstLine="709"/>
        <w:contextualSpacing/>
        <w:jc w:val="both"/>
        <w:rPr>
          <w:color w:val="000000" w:themeColor="text1"/>
          <w:sz w:val="26"/>
          <w:szCs w:val="26"/>
        </w:rPr>
      </w:pPr>
      <w:r w:rsidRPr="004F08FB">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4F08FB" w:rsidRDefault="00122FCB" w:rsidP="00122FCB">
      <w:pPr>
        <w:shd w:val="clear" w:color="auto" w:fill="FFFFFF"/>
        <w:spacing w:beforeLines="120" w:before="288"/>
        <w:ind w:right="74" w:firstLine="709"/>
        <w:contextualSpacing/>
        <w:jc w:val="both"/>
        <w:rPr>
          <w:color w:val="000000" w:themeColor="text1"/>
          <w:sz w:val="26"/>
          <w:szCs w:val="26"/>
        </w:rPr>
      </w:pPr>
      <w:r w:rsidRPr="004F08F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4F08FB" w:rsidRDefault="00122FCB" w:rsidP="00122FCB">
      <w:pPr>
        <w:shd w:val="clear" w:color="auto" w:fill="FFFFFF"/>
        <w:spacing w:beforeLines="120" w:before="288"/>
        <w:ind w:right="74" w:firstLine="709"/>
        <w:contextualSpacing/>
        <w:jc w:val="both"/>
        <w:rPr>
          <w:color w:val="000000" w:themeColor="text1"/>
          <w:sz w:val="26"/>
          <w:szCs w:val="26"/>
        </w:rPr>
      </w:pPr>
      <w:r w:rsidRPr="004F08F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4F08FB" w:rsidRDefault="00122FCB" w:rsidP="00122FCB">
      <w:pPr>
        <w:shd w:val="clear" w:color="auto" w:fill="FFFFFF"/>
        <w:spacing w:beforeLines="120" w:before="288"/>
        <w:ind w:right="74" w:firstLine="709"/>
        <w:contextualSpacing/>
        <w:jc w:val="both"/>
        <w:rPr>
          <w:color w:val="000000" w:themeColor="text1"/>
          <w:sz w:val="26"/>
          <w:szCs w:val="26"/>
        </w:rPr>
      </w:pPr>
      <w:r w:rsidRPr="004F08FB">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4F08FB" w:rsidRDefault="00122FCB" w:rsidP="00122FCB">
      <w:pPr>
        <w:shd w:val="clear" w:color="auto" w:fill="FFFFFF"/>
        <w:spacing w:beforeLines="120" w:before="288"/>
        <w:ind w:right="74" w:firstLine="709"/>
        <w:contextualSpacing/>
        <w:jc w:val="both"/>
        <w:rPr>
          <w:color w:val="000000" w:themeColor="text1"/>
          <w:sz w:val="26"/>
          <w:szCs w:val="26"/>
        </w:rPr>
      </w:pPr>
      <w:r w:rsidRPr="004F08F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4F08FB" w:rsidRDefault="00122FCB" w:rsidP="00122FCB">
      <w:pPr>
        <w:shd w:val="clear" w:color="auto" w:fill="FFFFFF"/>
        <w:spacing w:beforeLines="120" w:before="288"/>
        <w:ind w:right="74" w:firstLine="709"/>
        <w:contextualSpacing/>
        <w:jc w:val="both"/>
        <w:rPr>
          <w:color w:val="000000" w:themeColor="text1"/>
          <w:sz w:val="26"/>
          <w:szCs w:val="26"/>
        </w:rPr>
      </w:pPr>
      <w:r w:rsidRPr="004F08F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4F08FB" w:rsidRDefault="00122FCB" w:rsidP="00122FCB">
      <w:pPr>
        <w:shd w:val="clear" w:color="auto" w:fill="FFFFFF"/>
        <w:spacing w:beforeLines="120" w:before="288"/>
        <w:ind w:right="74" w:firstLine="709"/>
        <w:contextualSpacing/>
        <w:jc w:val="both"/>
        <w:rPr>
          <w:color w:val="000000" w:themeColor="text1"/>
          <w:sz w:val="26"/>
          <w:szCs w:val="26"/>
        </w:rPr>
      </w:pPr>
      <w:r w:rsidRPr="004F08FB">
        <w:rPr>
          <w:color w:val="000000" w:themeColor="text1"/>
          <w:sz w:val="26"/>
          <w:szCs w:val="26"/>
        </w:rPr>
        <w:t>- не позволяйте малолетним детям самостоятельный розжиг печей;</w:t>
      </w:r>
    </w:p>
    <w:p w:rsidR="00122FCB" w:rsidRPr="004F08FB" w:rsidRDefault="00122FCB" w:rsidP="00122FCB">
      <w:pPr>
        <w:shd w:val="clear" w:color="auto" w:fill="FFFFFF"/>
        <w:spacing w:beforeLines="120" w:before="288"/>
        <w:ind w:right="74" w:firstLine="709"/>
        <w:contextualSpacing/>
        <w:jc w:val="both"/>
        <w:rPr>
          <w:color w:val="000000" w:themeColor="text1"/>
          <w:sz w:val="26"/>
          <w:szCs w:val="26"/>
        </w:rPr>
      </w:pPr>
      <w:r w:rsidRPr="004F08F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4F08FB" w:rsidRDefault="00122FCB" w:rsidP="00122FCB">
      <w:pPr>
        <w:shd w:val="clear" w:color="auto" w:fill="FFFFFF"/>
        <w:spacing w:beforeLines="120" w:before="288"/>
        <w:ind w:right="74" w:firstLine="709"/>
        <w:contextualSpacing/>
        <w:jc w:val="both"/>
        <w:rPr>
          <w:color w:val="000000" w:themeColor="text1"/>
          <w:sz w:val="26"/>
          <w:szCs w:val="26"/>
        </w:rPr>
      </w:pPr>
      <w:r w:rsidRPr="004F08FB">
        <w:rPr>
          <w:color w:val="000000" w:themeColor="text1"/>
          <w:sz w:val="26"/>
          <w:szCs w:val="26"/>
        </w:rPr>
        <w:t>- не располагайте близко к печи мебель, ковры — они могут загореться;</w:t>
      </w:r>
    </w:p>
    <w:p w:rsidR="00D40BF9" w:rsidRPr="004F08FB" w:rsidRDefault="00122FCB" w:rsidP="00122FCB">
      <w:pPr>
        <w:shd w:val="clear" w:color="auto" w:fill="FFFFFF"/>
        <w:spacing w:beforeLines="120" w:before="288"/>
        <w:ind w:right="74" w:firstLine="709"/>
        <w:contextualSpacing/>
        <w:jc w:val="both"/>
        <w:rPr>
          <w:color w:val="000000" w:themeColor="text1"/>
          <w:sz w:val="26"/>
          <w:szCs w:val="26"/>
        </w:rPr>
      </w:pPr>
      <w:r w:rsidRPr="004F08FB">
        <w:rPr>
          <w:color w:val="000000" w:themeColor="text1"/>
          <w:sz w:val="26"/>
          <w:szCs w:val="26"/>
        </w:rPr>
        <w:t>- не применяйте легковоспламеняющиеся и горючие жидкости для розжига печи.</w:t>
      </w:r>
    </w:p>
    <w:p w:rsidR="00122FCB" w:rsidRPr="004F08FB"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4F08FB" w:rsidRDefault="0017346B" w:rsidP="00D40BF9">
      <w:pPr>
        <w:spacing w:beforeLines="120" w:before="288"/>
        <w:ind w:firstLine="709"/>
        <w:contextualSpacing/>
        <w:jc w:val="both"/>
        <w:rPr>
          <w:b/>
          <w:color w:val="000000" w:themeColor="text1"/>
          <w:sz w:val="26"/>
          <w:szCs w:val="26"/>
          <w:u w:val="single"/>
        </w:rPr>
      </w:pPr>
      <w:r w:rsidRPr="004F08FB">
        <w:rPr>
          <w:b/>
          <w:bCs/>
          <w:color w:val="000000" w:themeColor="text1"/>
          <w:sz w:val="26"/>
          <w:szCs w:val="26"/>
          <w:u w:val="single"/>
        </w:rPr>
        <w:t xml:space="preserve">Правила </w:t>
      </w:r>
      <w:r w:rsidRPr="004F08FB">
        <w:rPr>
          <w:b/>
          <w:color w:val="000000" w:themeColor="text1"/>
          <w:sz w:val="26"/>
          <w:szCs w:val="26"/>
          <w:u w:val="single"/>
        </w:rPr>
        <w:t>эксплуатации электробытовых приборов:</w:t>
      </w:r>
    </w:p>
    <w:p w:rsidR="0017346B" w:rsidRPr="004F08FB" w:rsidRDefault="0017346B" w:rsidP="00D40BF9">
      <w:pPr>
        <w:spacing w:beforeLines="120" w:before="288"/>
        <w:ind w:firstLine="709"/>
        <w:contextualSpacing/>
        <w:jc w:val="both"/>
        <w:rPr>
          <w:color w:val="000000" w:themeColor="text1"/>
          <w:sz w:val="26"/>
          <w:szCs w:val="26"/>
        </w:rPr>
      </w:pPr>
      <w:r w:rsidRPr="004F08F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4F08FB" w:rsidRDefault="0017346B" w:rsidP="00D40BF9">
      <w:pPr>
        <w:spacing w:beforeLines="120" w:before="288"/>
        <w:ind w:firstLine="709"/>
        <w:contextualSpacing/>
        <w:jc w:val="both"/>
        <w:rPr>
          <w:color w:val="000000" w:themeColor="text1"/>
          <w:sz w:val="26"/>
          <w:szCs w:val="26"/>
        </w:rPr>
      </w:pPr>
      <w:r w:rsidRPr="004F08F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4F08FB" w:rsidRDefault="0017346B" w:rsidP="00D40BF9">
      <w:pPr>
        <w:spacing w:beforeLines="120" w:before="288"/>
        <w:ind w:firstLine="709"/>
        <w:contextualSpacing/>
        <w:jc w:val="both"/>
        <w:rPr>
          <w:color w:val="000000" w:themeColor="text1"/>
          <w:sz w:val="26"/>
          <w:szCs w:val="26"/>
        </w:rPr>
      </w:pPr>
      <w:r w:rsidRPr="004F08F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4F08FB" w:rsidRDefault="0017346B" w:rsidP="00D40BF9">
      <w:pPr>
        <w:spacing w:beforeLines="120" w:before="288"/>
        <w:ind w:firstLine="709"/>
        <w:contextualSpacing/>
        <w:jc w:val="both"/>
        <w:rPr>
          <w:color w:val="000000" w:themeColor="text1"/>
          <w:sz w:val="26"/>
          <w:szCs w:val="26"/>
        </w:rPr>
      </w:pPr>
      <w:r w:rsidRPr="004F08F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4F08FB" w:rsidRDefault="0017346B" w:rsidP="00D40BF9">
      <w:pPr>
        <w:spacing w:beforeLines="120" w:before="288"/>
        <w:ind w:firstLine="709"/>
        <w:contextualSpacing/>
        <w:jc w:val="both"/>
        <w:rPr>
          <w:color w:val="000000" w:themeColor="text1"/>
          <w:sz w:val="26"/>
          <w:szCs w:val="26"/>
        </w:rPr>
      </w:pPr>
      <w:r w:rsidRPr="004F08FB">
        <w:rPr>
          <w:color w:val="000000" w:themeColor="text1"/>
          <w:sz w:val="26"/>
          <w:szCs w:val="26"/>
        </w:rPr>
        <w:t>- не применяйте для обогрева помещений самодельные электрообогреватели;</w:t>
      </w:r>
    </w:p>
    <w:p w:rsidR="0017346B" w:rsidRPr="004F08FB" w:rsidRDefault="0017346B" w:rsidP="00D40BF9">
      <w:pPr>
        <w:spacing w:beforeLines="120" w:before="288"/>
        <w:ind w:firstLine="709"/>
        <w:contextualSpacing/>
        <w:jc w:val="both"/>
        <w:rPr>
          <w:color w:val="000000" w:themeColor="text1"/>
          <w:sz w:val="26"/>
          <w:szCs w:val="26"/>
        </w:rPr>
      </w:pPr>
      <w:r w:rsidRPr="004F08FB">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17346B" w:rsidRPr="004F08FB" w:rsidRDefault="0017346B" w:rsidP="00D40BF9">
      <w:pPr>
        <w:spacing w:beforeLines="120" w:before="288"/>
        <w:ind w:firstLine="709"/>
        <w:contextualSpacing/>
        <w:jc w:val="both"/>
        <w:rPr>
          <w:color w:val="000000" w:themeColor="text1"/>
          <w:sz w:val="26"/>
          <w:szCs w:val="26"/>
        </w:rPr>
      </w:pPr>
      <w:r w:rsidRPr="004F08FB">
        <w:rPr>
          <w:color w:val="000000" w:themeColor="text1"/>
          <w:sz w:val="26"/>
          <w:szCs w:val="26"/>
        </w:rPr>
        <w:t>- не сушите одежду и другие сгораемые материалы над электронагревательными приборами;</w:t>
      </w:r>
    </w:p>
    <w:p w:rsidR="0017346B" w:rsidRPr="004F08FB" w:rsidRDefault="0017346B" w:rsidP="00D40BF9">
      <w:pPr>
        <w:spacing w:beforeLines="120" w:before="288"/>
        <w:ind w:firstLine="709"/>
        <w:contextualSpacing/>
        <w:jc w:val="both"/>
        <w:rPr>
          <w:color w:val="000000" w:themeColor="text1"/>
          <w:sz w:val="26"/>
          <w:szCs w:val="26"/>
        </w:rPr>
      </w:pPr>
      <w:r w:rsidRPr="004F08F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4F08FB" w:rsidRDefault="0017346B" w:rsidP="00D40BF9">
      <w:pPr>
        <w:spacing w:beforeLines="120" w:before="288"/>
        <w:ind w:firstLine="709"/>
        <w:contextualSpacing/>
        <w:jc w:val="both"/>
        <w:rPr>
          <w:color w:val="000000" w:themeColor="text1"/>
          <w:sz w:val="26"/>
          <w:szCs w:val="26"/>
        </w:rPr>
      </w:pPr>
      <w:r w:rsidRPr="004F08FB">
        <w:rPr>
          <w:color w:val="000000" w:themeColor="text1"/>
          <w:sz w:val="26"/>
          <w:szCs w:val="26"/>
        </w:rPr>
        <w:t>- эксплуатация электропроводки с поврежденной или ветхой изоляцией запрещена;</w:t>
      </w:r>
    </w:p>
    <w:p w:rsidR="0017346B" w:rsidRPr="004F08FB" w:rsidRDefault="0017346B" w:rsidP="00D40BF9">
      <w:pPr>
        <w:spacing w:beforeLines="120" w:before="288"/>
        <w:ind w:firstLine="709"/>
        <w:contextualSpacing/>
        <w:jc w:val="both"/>
        <w:rPr>
          <w:color w:val="000000" w:themeColor="text1"/>
          <w:sz w:val="26"/>
          <w:szCs w:val="26"/>
        </w:rPr>
      </w:pPr>
      <w:r w:rsidRPr="004F08FB">
        <w:rPr>
          <w:color w:val="000000" w:themeColor="text1"/>
          <w:sz w:val="26"/>
          <w:szCs w:val="26"/>
        </w:rPr>
        <w:t>- содержите в исправном состоянии электрические выключатели, розетки и вилки;</w:t>
      </w:r>
    </w:p>
    <w:p w:rsidR="00C80B87" w:rsidRPr="004F08FB" w:rsidRDefault="0017346B" w:rsidP="00611719">
      <w:pPr>
        <w:spacing w:beforeLines="120" w:before="288"/>
        <w:ind w:firstLine="709"/>
        <w:contextualSpacing/>
        <w:jc w:val="both"/>
        <w:rPr>
          <w:color w:val="000000" w:themeColor="text1"/>
          <w:sz w:val="26"/>
          <w:szCs w:val="26"/>
        </w:rPr>
      </w:pPr>
      <w:r w:rsidRPr="004F08F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C4787" w:rsidRPr="00F73967" w:rsidRDefault="005C4787" w:rsidP="006907B1">
      <w:pPr>
        <w:shd w:val="clear" w:color="auto" w:fill="FFFFFF"/>
        <w:ind w:left="74" w:right="74" w:firstLine="635"/>
        <w:contextualSpacing/>
        <w:jc w:val="both"/>
        <w:rPr>
          <w:sz w:val="26"/>
          <w:szCs w:val="26"/>
        </w:rPr>
      </w:pPr>
    </w:p>
    <w:p w:rsidR="0017346B" w:rsidRPr="002732B3" w:rsidRDefault="0017346B" w:rsidP="0017346B">
      <w:pPr>
        <w:ind w:right="-1" w:firstLine="709"/>
        <w:contextualSpacing/>
        <w:jc w:val="both"/>
        <w:rPr>
          <w:b/>
          <w:color w:val="000000" w:themeColor="text1"/>
          <w:sz w:val="26"/>
          <w:szCs w:val="26"/>
        </w:rPr>
      </w:pPr>
      <w:r w:rsidRPr="002732B3">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2732B3" w:rsidRDefault="0017346B" w:rsidP="00836785">
      <w:pPr>
        <w:ind w:firstLine="709"/>
        <w:contextualSpacing/>
        <w:jc w:val="both"/>
        <w:rPr>
          <w:b/>
          <w:color w:val="000000" w:themeColor="text1"/>
          <w:sz w:val="26"/>
          <w:szCs w:val="26"/>
          <w:u w:val="single"/>
        </w:rPr>
      </w:pPr>
      <w:r w:rsidRPr="002732B3">
        <w:rPr>
          <w:b/>
          <w:iCs/>
          <w:color w:val="000000" w:themeColor="text1"/>
          <w:sz w:val="26"/>
          <w:szCs w:val="26"/>
        </w:rPr>
        <w:t xml:space="preserve">В случае пожара, чрезвычайной ситуации звоните по телефону </w:t>
      </w:r>
      <w:r w:rsidRPr="002732B3">
        <w:rPr>
          <w:b/>
          <w:iCs/>
          <w:color w:val="000000" w:themeColor="text1"/>
          <w:sz w:val="26"/>
          <w:szCs w:val="26"/>
          <w:u w:val="single"/>
        </w:rPr>
        <w:t>01 или 112</w:t>
      </w:r>
      <w:r w:rsidRPr="002732B3">
        <w:rPr>
          <w:b/>
          <w:color w:val="000000" w:themeColor="text1"/>
          <w:sz w:val="26"/>
          <w:szCs w:val="26"/>
          <w:u w:val="single"/>
        </w:rPr>
        <w:t>.</w:t>
      </w:r>
    </w:p>
    <w:p w:rsidR="00FE3D58" w:rsidRPr="002732B3" w:rsidRDefault="00FE3D58" w:rsidP="00631C01">
      <w:pPr>
        <w:ind w:firstLine="709"/>
        <w:contextualSpacing/>
        <w:jc w:val="both"/>
        <w:rPr>
          <w:color w:val="000000" w:themeColor="text1"/>
          <w:sz w:val="26"/>
          <w:szCs w:val="26"/>
        </w:rPr>
      </w:pPr>
    </w:p>
    <w:p w:rsidR="002203A5" w:rsidRPr="002732B3" w:rsidRDefault="002203A5" w:rsidP="00631C01">
      <w:pPr>
        <w:ind w:firstLine="709"/>
        <w:contextualSpacing/>
        <w:jc w:val="both"/>
        <w:rPr>
          <w:color w:val="000000" w:themeColor="text1"/>
          <w:sz w:val="26"/>
          <w:szCs w:val="26"/>
        </w:rPr>
      </w:pPr>
    </w:p>
    <w:p w:rsidR="0061767D" w:rsidRPr="002732B3" w:rsidRDefault="0061767D" w:rsidP="00631C01">
      <w:pPr>
        <w:ind w:firstLine="709"/>
        <w:contextualSpacing/>
        <w:jc w:val="both"/>
        <w:rPr>
          <w:color w:val="000000" w:themeColor="text1"/>
          <w:sz w:val="26"/>
          <w:szCs w:val="26"/>
        </w:rPr>
      </w:pPr>
    </w:p>
    <w:p w:rsidR="007F1515" w:rsidRPr="002732B3" w:rsidRDefault="007F1515" w:rsidP="00A60EB5">
      <w:pPr>
        <w:jc w:val="both"/>
        <w:rPr>
          <w:color w:val="000000" w:themeColor="text1"/>
          <w:sz w:val="26"/>
          <w:szCs w:val="26"/>
        </w:rPr>
      </w:pPr>
      <w:bookmarkStart w:id="0" w:name="_GoBack"/>
      <w:bookmarkEnd w:id="0"/>
      <w:r w:rsidRPr="002732B3">
        <w:rPr>
          <w:color w:val="000000" w:themeColor="text1"/>
          <w:sz w:val="26"/>
          <w:szCs w:val="26"/>
        </w:rPr>
        <w:t>Заместите</w:t>
      </w:r>
      <w:r w:rsidR="00F21718" w:rsidRPr="002732B3">
        <w:rPr>
          <w:color w:val="000000" w:themeColor="text1"/>
          <w:sz w:val="26"/>
          <w:szCs w:val="26"/>
        </w:rPr>
        <w:t>ль начальника центра (</w:t>
      </w:r>
      <w:r w:rsidR="00012C8D" w:rsidRPr="002732B3">
        <w:rPr>
          <w:color w:val="000000" w:themeColor="text1"/>
          <w:sz w:val="26"/>
          <w:szCs w:val="26"/>
        </w:rPr>
        <w:t xml:space="preserve">старший </w:t>
      </w:r>
      <w:r w:rsidRPr="002732B3">
        <w:rPr>
          <w:color w:val="000000" w:themeColor="text1"/>
          <w:sz w:val="26"/>
          <w:szCs w:val="26"/>
        </w:rPr>
        <w:t>оперативный дежурный</w:t>
      </w:r>
      <w:r w:rsidR="00F21718" w:rsidRPr="002732B3">
        <w:rPr>
          <w:color w:val="000000" w:themeColor="text1"/>
          <w:sz w:val="26"/>
          <w:szCs w:val="26"/>
        </w:rPr>
        <w:t>)</w:t>
      </w:r>
    </w:p>
    <w:p w:rsidR="00BC6AE0" w:rsidRPr="002732B3" w:rsidRDefault="007F1515" w:rsidP="00A60EB5">
      <w:pPr>
        <w:jc w:val="both"/>
        <w:rPr>
          <w:color w:val="000000" w:themeColor="text1"/>
          <w:sz w:val="26"/>
          <w:szCs w:val="26"/>
        </w:rPr>
      </w:pPr>
      <w:r w:rsidRPr="002732B3">
        <w:rPr>
          <w:color w:val="000000" w:themeColor="text1"/>
          <w:sz w:val="26"/>
          <w:szCs w:val="26"/>
        </w:rPr>
        <w:t>ЦУКС</w:t>
      </w:r>
      <w:r w:rsidR="006E7C3F" w:rsidRPr="002732B3">
        <w:rPr>
          <w:color w:val="000000" w:themeColor="text1"/>
          <w:sz w:val="26"/>
          <w:szCs w:val="26"/>
        </w:rPr>
        <w:t xml:space="preserve"> (управление)</w:t>
      </w:r>
      <w:r w:rsidRPr="002732B3">
        <w:rPr>
          <w:color w:val="000000" w:themeColor="text1"/>
          <w:sz w:val="26"/>
          <w:szCs w:val="26"/>
        </w:rPr>
        <w:t xml:space="preserve"> ГУ МЧ</w:t>
      </w:r>
      <w:r w:rsidR="00D35D2C" w:rsidRPr="002732B3">
        <w:rPr>
          <w:color w:val="000000" w:themeColor="text1"/>
          <w:sz w:val="26"/>
          <w:szCs w:val="26"/>
        </w:rPr>
        <w:t>С России по Республике Мордовия</w:t>
      </w:r>
    </w:p>
    <w:p w:rsidR="00177D71" w:rsidRPr="002732B3" w:rsidRDefault="00EA638B" w:rsidP="00574E91">
      <w:pPr>
        <w:ind w:right="567"/>
        <w:jc w:val="both"/>
        <w:rPr>
          <w:color w:val="000000" w:themeColor="text1"/>
          <w:sz w:val="18"/>
          <w:szCs w:val="18"/>
        </w:rPr>
      </w:pPr>
      <w:r>
        <w:rPr>
          <w:color w:val="000000" w:themeColor="text1"/>
          <w:sz w:val="26"/>
          <w:szCs w:val="26"/>
        </w:rPr>
        <w:t>подполковник</w:t>
      </w:r>
      <w:r w:rsidR="00AB3659" w:rsidRPr="002732B3">
        <w:rPr>
          <w:color w:val="000000" w:themeColor="text1"/>
          <w:sz w:val="26"/>
          <w:szCs w:val="26"/>
        </w:rPr>
        <w:t xml:space="preserve"> внутренней службы                          </w:t>
      </w:r>
      <w:r w:rsidR="004D7CF0" w:rsidRPr="002732B3">
        <w:rPr>
          <w:color w:val="000000" w:themeColor="text1"/>
          <w:sz w:val="26"/>
          <w:szCs w:val="26"/>
        </w:rPr>
        <w:t xml:space="preserve">     </w:t>
      </w:r>
      <w:r w:rsidR="00A60EB5" w:rsidRPr="002732B3">
        <w:rPr>
          <w:color w:val="000000" w:themeColor="text1"/>
          <w:sz w:val="26"/>
          <w:szCs w:val="26"/>
        </w:rPr>
        <w:t xml:space="preserve"> </w:t>
      </w:r>
      <w:r w:rsidR="002531C5" w:rsidRPr="002732B3">
        <w:rPr>
          <w:color w:val="000000" w:themeColor="text1"/>
          <w:sz w:val="26"/>
          <w:szCs w:val="26"/>
        </w:rPr>
        <w:t xml:space="preserve">       </w:t>
      </w:r>
      <w:r w:rsidR="00A60EB5" w:rsidRPr="002732B3">
        <w:rPr>
          <w:color w:val="000000" w:themeColor="text1"/>
          <w:sz w:val="26"/>
          <w:szCs w:val="26"/>
        </w:rPr>
        <w:t xml:space="preserve">     </w:t>
      </w:r>
      <w:r w:rsidR="0000799F" w:rsidRPr="002732B3">
        <w:rPr>
          <w:color w:val="000000" w:themeColor="text1"/>
          <w:sz w:val="26"/>
          <w:szCs w:val="26"/>
        </w:rPr>
        <w:t xml:space="preserve">      </w:t>
      </w:r>
      <w:r w:rsidR="00007DEF" w:rsidRPr="002732B3">
        <w:rPr>
          <w:color w:val="000000" w:themeColor="text1"/>
          <w:sz w:val="26"/>
          <w:szCs w:val="26"/>
        </w:rPr>
        <w:t xml:space="preserve">  </w:t>
      </w:r>
      <w:r w:rsidR="0000799F" w:rsidRPr="002732B3">
        <w:rPr>
          <w:color w:val="000000" w:themeColor="text1"/>
          <w:sz w:val="26"/>
          <w:szCs w:val="26"/>
        </w:rPr>
        <w:t xml:space="preserve">        </w:t>
      </w:r>
      <w:r w:rsidR="00FF6373" w:rsidRPr="002732B3">
        <w:rPr>
          <w:color w:val="000000" w:themeColor="text1"/>
          <w:sz w:val="26"/>
          <w:szCs w:val="26"/>
        </w:rPr>
        <w:t xml:space="preserve">  </w:t>
      </w:r>
      <w:r w:rsidR="007B43FA" w:rsidRPr="002732B3">
        <w:rPr>
          <w:color w:val="000000" w:themeColor="text1"/>
          <w:sz w:val="26"/>
          <w:szCs w:val="26"/>
        </w:rPr>
        <w:t xml:space="preserve">    </w:t>
      </w:r>
      <w:r w:rsidR="00ED3866" w:rsidRPr="002732B3">
        <w:rPr>
          <w:color w:val="000000" w:themeColor="text1"/>
          <w:sz w:val="26"/>
          <w:szCs w:val="26"/>
        </w:rPr>
        <w:t xml:space="preserve">  </w:t>
      </w:r>
      <w:r w:rsidR="00F73967">
        <w:rPr>
          <w:color w:val="000000" w:themeColor="text1"/>
          <w:sz w:val="26"/>
          <w:szCs w:val="26"/>
        </w:rPr>
        <w:t>А.В. Подгорнов</w:t>
      </w:r>
    </w:p>
    <w:p w:rsidR="00DA429B" w:rsidRPr="002732B3" w:rsidRDefault="00DA429B" w:rsidP="00A1549F">
      <w:pPr>
        <w:ind w:right="567"/>
        <w:rPr>
          <w:color w:val="000000" w:themeColor="text1"/>
          <w:sz w:val="18"/>
          <w:szCs w:val="18"/>
        </w:rPr>
      </w:pPr>
    </w:p>
    <w:p w:rsidR="006907B1" w:rsidRPr="002732B3" w:rsidRDefault="006907B1" w:rsidP="00A1549F">
      <w:pPr>
        <w:ind w:right="567"/>
        <w:rPr>
          <w:color w:val="000000" w:themeColor="text1"/>
          <w:sz w:val="18"/>
          <w:szCs w:val="18"/>
        </w:rPr>
      </w:pPr>
    </w:p>
    <w:p w:rsidR="0061436E" w:rsidRDefault="0061436E"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EA638B" w:rsidRDefault="00EA638B" w:rsidP="00A1549F">
      <w:pPr>
        <w:ind w:right="567"/>
        <w:rPr>
          <w:color w:val="000000" w:themeColor="text1"/>
          <w:sz w:val="18"/>
          <w:szCs w:val="18"/>
        </w:rPr>
      </w:pPr>
    </w:p>
    <w:p w:rsidR="00F73967" w:rsidRDefault="00F73967" w:rsidP="00A1549F">
      <w:pPr>
        <w:ind w:right="567"/>
        <w:rPr>
          <w:color w:val="000000" w:themeColor="text1"/>
          <w:sz w:val="18"/>
          <w:szCs w:val="18"/>
        </w:rPr>
      </w:pPr>
    </w:p>
    <w:p w:rsidR="00F73967" w:rsidRDefault="00F73967" w:rsidP="00A1549F">
      <w:pPr>
        <w:ind w:right="567"/>
        <w:rPr>
          <w:color w:val="000000" w:themeColor="text1"/>
          <w:sz w:val="18"/>
          <w:szCs w:val="18"/>
        </w:rPr>
      </w:pPr>
    </w:p>
    <w:p w:rsidR="00F73967" w:rsidRDefault="00F73967" w:rsidP="00A1549F">
      <w:pPr>
        <w:ind w:right="567"/>
        <w:rPr>
          <w:color w:val="000000" w:themeColor="text1"/>
          <w:sz w:val="18"/>
          <w:szCs w:val="18"/>
        </w:rPr>
      </w:pPr>
    </w:p>
    <w:p w:rsidR="00F73967" w:rsidRDefault="00F73967" w:rsidP="00A1549F">
      <w:pPr>
        <w:ind w:right="567"/>
        <w:rPr>
          <w:color w:val="000000" w:themeColor="text1"/>
          <w:sz w:val="18"/>
          <w:szCs w:val="18"/>
        </w:rPr>
      </w:pPr>
    </w:p>
    <w:p w:rsidR="00F73967" w:rsidRDefault="00F73967" w:rsidP="00A1549F">
      <w:pPr>
        <w:ind w:right="567"/>
        <w:rPr>
          <w:color w:val="000000" w:themeColor="text1"/>
          <w:sz w:val="18"/>
          <w:szCs w:val="18"/>
        </w:rPr>
      </w:pPr>
    </w:p>
    <w:p w:rsidR="00F73967" w:rsidRDefault="00F73967" w:rsidP="00A1549F">
      <w:pPr>
        <w:ind w:right="567"/>
        <w:rPr>
          <w:color w:val="000000" w:themeColor="text1"/>
          <w:sz w:val="18"/>
          <w:szCs w:val="18"/>
        </w:rPr>
      </w:pPr>
    </w:p>
    <w:p w:rsidR="00F73967" w:rsidRDefault="00F73967" w:rsidP="00A1549F">
      <w:pPr>
        <w:ind w:right="567"/>
        <w:rPr>
          <w:color w:val="000000" w:themeColor="text1"/>
          <w:sz w:val="18"/>
          <w:szCs w:val="18"/>
        </w:rPr>
      </w:pPr>
    </w:p>
    <w:p w:rsidR="00F73967" w:rsidRDefault="00F73967" w:rsidP="00A1549F">
      <w:pPr>
        <w:ind w:right="567"/>
        <w:rPr>
          <w:color w:val="000000" w:themeColor="text1"/>
          <w:sz w:val="18"/>
          <w:szCs w:val="18"/>
        </w:rPr>
      </w:pPr>
    </w:p>
    <w:p w:rsidR="00F73967" w:rsidRDefault="00F73967" w:rsidP="00A1549F">
      <w:pPr>
        <w:ind w:right="567"/>
        <w:rPr>
          <w:color w:val="000000" w:themeColor="text1"/>
          <w:sz w:val="18"/>
          <w:szCs w:val="18"/>
        </w:rPr>
      </w:pPr>
    </w:p>
    <w:p w:rsidR="00F73967" w:rsidRDefault="00F73967" w:rsidP="00A1549F">
      <w:pPr>
        <w:ind w:right="567"/>
        <w:rPr>
          <w:color w:val="000000" w:themeColor="text1"/>
          <w:sz w:val="18"/>
          <w:szCs w:val="18"/>
        </w:rPr>
      </w:pPr>
    </w:p>
    <w:p w:rsidR="00EA638B" w:rsidRDefault="00EA638B" w:rsidP="00A1549F">
      <w:pPr>
        <w:ind w:right="567"/>
        <w:rPr>
          <w:color w:val="000000" w:themeColor="text1"/>
          <w:sz w:val="18"/>
          <w:szCs w:val="18"/>
        </w:rPr>
      </w:pPr>
    </w:p>
    <w:p w:rsidR="00966B35" w:rsidRDefault="00966B35" w:rsidP="00A1549F">
      <w:pPr>
        <w:ind w:right="567"/>
        <w:rPr>
          <w:color w:val="000000" w:themeColor="text1"/>
          <w:sz w:val="18"/>
          <w:szCs w:val="18"/>
        </w:rPr>
      </w:pPr>
    </w:p>
    <w:p w:rsidR="00EA638B" w:rsidRPr="002732B3" w:rsidRDefault="00EA638B" w:rsidP="00A1549F">
      <w:pPr>
        <w:ind w:right="567"/>
        <w:rPr>
          <w:color w:val="000000" w:themeColor="text1"/>
          <w:sz w:val="18"/>
          <w:szCs w:val="18"/>
        </w:rPr>
      </w:pPr>
    </w:p>
    <w:p w:rsidR="0061436E" w:rsidRPr="002732B3" w:rsidRDefault="0061436E" w:rsidP="00A1549F">
      <w:pPr>
        <w:ind w:right="567"/>
        <w:rPr>
          <w:color w:val="000000" w:themeColor="text1"/>
          <w:sz w:val="18"/>
          <w:szCs w:val="18"/>
        </w:rPr>
      </w:pPr>
    </w:p>
    <w:p w:rsidR="0061436E" w:rsidRPr="002732B3" w:rsidRDefault="0061436E" w:rsidP="00A1549F">
      <w:pPr>
        <w:ind w:right="567"/>
        <w:rPr>
          <w:color w:val="000000" w:themeColor="text1"/>
          <w:sz w:val="18"/>
          <w:szCs w:val="18"/>
        </w:rPr>
      </w:pPr>
    </w:p>
    <w:p w:rsidR="0061436E" w:rsidRPr="002732B3" w:rsidRDefault="0061436E" w:rsidP="00A1549F">
      <w:pPr>
        <w:ind w:right="567"/>
        <w:rPr>
          <w:color w:val="000000" w:themeColor="text1"/>
          <w:sz w:val="18"/>
          <w:szCs w:val="18"/>
        </w:rPr>
      </w:pPr>
    </w:p>
    <w:p w:rsidR="00A1549F" w:rsidRPr="002732B3" w:rsidRDefault="00F73967" w:rsidP="00A1549F">
      <w:pPr>
        <w:ind w:right="567"/>
        <w:rPr>
          <w:color w:val="000000" w:themeColor="text1"/>
          <w:sz w:val="18"/>
          <w:szCs w:val="18"/>
        </w:rPr>
      </w:pPr>
      <w:r>
        <w:rPr>
          <w:color w:val="000000" w:themeColor="text1"/>
          <w:sz w:val="18"/>
          <w:szCs w:val="18"/>
        </w:rPr>
        <w:t>Забатурин А.А.</w:t>
      </w:r>
    </w:p>
    <w:p w:rsidR="00977B67" w:rsidRPr="002732B3" w:rsidRDefault="00977B67" w:rsidP="00A1549F">
      <w:pPr>
        <w:ind w:right="567"/>
        <w:rPr>
          <w:color w:val="000000" w:themeColor="text1"/>
          <w:sz w:val="18"/>
          <w:szCs w:val="18"/>
        </w:rPr>
      </w:pPr>
      <w:r w:rsidRPr="002732B3">
        <w:rPr>
          <w:color w:val="000000" w:themeColor="text1"/>
          <w:sz w:val="18"/>
          <w:szCs w:val="18"/>
        </w:rPr>
        <w:t>8(8342) 57-02-79</w:t>
      </w:r>
    </w:p>
    <w:p w:rsidR="00E3185C" w:rsidRPr="002732B3" w:rsidRDefault="00977B67">
      <w:pPr>
        <w:autoSpaceDE w:val="0"/>
        <w:autoSpaceDN w:val="0"/>
        <w:adjustRightInd w:val="0"/>
        <w:jc w:val="both"/>
        <w:rPr>
          <w:color w:val="000000" w:themeColor="text1"/>
          <w:sz w:val="18"/>
          <w:szCs w:val="18"/>
        </w:rPr>
      </w:pPr>
      <w:r w:rsidRPr="002732B3">
        <w:rPr>
          <w:color w:val="000000" w:themeColor="text1"/>
          <w:sz w:val="18"/>
          <w:szCs w:val="18"/>
        </w:rPr>
        <w:t>ВЦСС: 3-61-50-727</w:t>
      </w:r>
    </w:p>
    <w:sectPr w:rsidR="00E3185C" w:rsidRPr="002732B3"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CEA" w:rsidRDefault="003E6CEA" w:rsidP="009673FC">
      <w:r>
        <w:separator/>
      </w:r>
    </w:p>
  </w:endnote>
  <w:endnote w:type="continuationSeparator" w:id="0">
    <w:p w:rsidR="003E6CEA" w:rsidRDefault="003E6CE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CEA" w:rsidRDefault="003E6CEA" w:rsidP="009673FC">
      <w:r>
        <w:separator/>
      </w:r>
    </w:p>
  </w:footnote>
  <w:footnote w:type="continuationSeparator" w:id="0">
    <w:p w:rsidR="003E6CEA" w:rsidRDefault="003E6CE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773"/>
    <w:rsid w:val="000458AE"/>
    <w:rsid w:val="00045A28"/>
    <w:rsid w:val="00045AC2"/>
    <w:rsid w:val="00046368"/>
    <w:rsid w:val="00046668"/>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9DF"/>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A"/>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77"/>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C78"/>
    <w:rsid w:val="00851D2D"/>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1E04"/>
    <w:rsid w:val="008E250D"/>
    <w:rsid w:val="008E257A"/>
    <w:rsid w:val="008E259C"/>
    <w:rsid w:val="008E2801"/>
    <w:rsid w:val="008E28D2"/>
    <w:rsid w:val="008E2C22"/>
    <w:rsid w:val="008E3141"/>
    <w:rsid w:val="008E347D"/>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5ED"/>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898"/>
    <w:rsid w:val="00EC5ACC"/>
    <w:rsid w:val="00EC5C9D"/>
    <w:rsid w:val="00EC5DC7"/>
    <w:rsid w:val="00EC5FD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85B7A-6E25-4BC6-A264-8FF758933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Pages>
  <Words>3893</Words>
  <Characters>22196</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39</cp:revision>
  <cp:lastPrinted>2019-11-17T09:01:00Z</cp:lastPrinted>
  <dcterms:created xsi:type="dcterms:W3CDTF">2019-11-11T08:21:00Z</dcterms:created>
  <dcterms:modified xsi:type="dcterms:W3CDTF">2019-11-17T09:01:00Z</dcterms:modified>
</cp:coreProperties>
</file>