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CE" w:rsidRPr="00D20ECE" w:rsidRDefault="00D20ECE" w:rsidP="00220E1B">
      <w:pPr>
        <w:shd w:val="clear" w:color="auto" w:fill="FFFFFF"/>
        <w:spacing w:before="240"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 w:rsidRPr="00D20ECE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Меры профилактики при </w:t>
      </w:r>
      <w:proofErr w:type="spellStart"/>
      <w:r w:rsidRPr="00D20ECE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коронавирусной</w:t>
      </w:r>
      <w:proofErr w:type="spellEnd"/>
      <w:r w:rsidRPr="00D20ECE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инфекции, гриппе и других ОРВИ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нужно делать в период активной циркуляции возбудителей гриппа, </w:t>
      </w:r>
      <w:proofErr w:type="spellStart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 и других возбудителей острых респираторных вирусных инфекций (ОРВИ) для того, чтобы предотвратить собственное заражение и обезопасить окружающих, если заболели вы?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Возбудители всех этих заболеваний высоко заразны и передаются преимущественно воздушно-капельным путем.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чихании и кашле в воздухе вокруг больного человека распространяются </w:t>
      </w:r>
      <w:proofErr w:type="spellStart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микрокапли</w:t>
      </w:r>
      <w:proofErr w:type="spellEnd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слюны, мокроты и респираторных выделений, которые содержат вирусы. Более крупные капли оседают на окружающих предметах, и поверхностях, мелкие </w:t>
      </w:r>
      <w:proofErr w:type="gramStart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-д</w:t>
      </w:r>
      <w:proofErr w:type="gramEnd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олго находятся в воздухе и переносятся на расстояния до нескольких сот метров, при этом вирусы сохраняют способность к заражению от нескольких часов до нескольких дней. Основные меры гигиенической профилактики направлены на предотвращение контакта здоровых людей с содержащими вирусы частицами выделений больного человека.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Соблюдение следующих гигиенических правил позволит существенно снизить риск заражения или дальнейшего распространения гриппа, </w:t>
      </w:r>
      <w:proofErr w:type="spellStart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 и других ОРВИ.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не заразиться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Мыть руки после посещения любых общественных мест, транспорта, прикосновений к дверным ручкам, деньгам, оргтехнике общественного пользования на рабочем месте, перед едой и приготовлением пищи. Уделите особое внимание тщательному намыливанию (не менее 20 секунд), и последующему полному осушению рук.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После возвращения с улицы домой - вымыть руки и лицо с мылом, промыть нос изотоническим раствором соли.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· Прикасаться к лицу, </w:t>
      </w:r>
      <w:proofErr w:type="gramStart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глазам-только</w:t>
      </w:r>
      <w:proofErr w:type="gramEnd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недавно вымытыми руками. При отсутствии доступа к воде и мылу, для очистки рук использовать дезинфицирующие средства на спиртовой основе. Или воспользоваться одноразовой салфеткой, при необходимости прикосновения к глазам или носу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Надевать одноразовую медицинскую маску в людных местах и транспорте. Менять маску на новую надо каждые 2-3 часа, повторно использовать маску нельзя.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· Отдавать предпочтение гладким прическам, когда вы находитесь в местах скопления людей, распущенные волосы, часто контактируя с лицом, увеличивают риск инфицирования.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Избегать близких контактов и пребывания в одном помещении с людьми, имеющими видимые признаки ОРВИ (кашель, чихание, выделения из носа).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Не прикасаться голыми руками к дверным ручкам, перилам, другим предметам и поверхностям в общественных пространствах.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Ограничить приветственные рукопожатия, поцелуи и объятия.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Чаще проветривать помещения.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Не пользоваться общими полотенцами.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не заразить окружающих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Минимизировать контакты со здоровыми людьми (приветственные рукопожатия, поцелуи).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Если вы испытываете недомогание, но вынуждены общаться с другими людьми или пользоваться общественным транспортом - использовать одноразовую маску, обязательно меняя ее на новую каждый час.</w:t>
      </w:r>
      <w:proofErr w:type="gramEnd"/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При кашле или чихании обязательно прикрывать рот, по возможности - одноразовым платком, если его нет - ладонями или локтевым сгибом.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Пользоваться только личной или одноразовой посудой.</w:t>
      </w:r>
    </w:p>
    <w:p w:rsidR="00D20ECE" w:rsidRPr="00D20ECE" w:rsidRDefault="00D20ECE" w:rsidP="00220E1B">
      <w:pPr>
        <w:shd w:val="clear" w:color="auto" w:fill="FFFFFF"/>
        <w:spacing w:after="288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Изолировать от домочадцев свои предметы личной гигиены: зубную щетку, мочалку, полотенца.</w:t>
      </w:r>
    </w:p>
    <w:p w:rsidR="00D20ECE" w:rsidRPr="00D20ECE" w:rsidRDefault="00D20ECE" w:rsidP="00220E1B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E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· Проводить влажную уборку дома ежедневно, включая обработку дверных ручек, выключателей, панелей управления оргтехникой.</w:t>
      </w:r>
    </w:p>
    <w:p w:rsidR="0087369A" w:rsidRDefault="0087369A" w:rsidP="00220E1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540A" w:rsidRPr="00E07D9A" w:rsidRDefault="005926AE" w:rsidP="005926AE">
      <w:pPr>
        <w:shd w:val="clear" w:color="auto" w:fill="FFFFFF"/>
        <w:spacing w:after="288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07D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Санитарно-противоэпидемическая комиссия при администрации </w:t>
      </w:r>
      <w:proofErr w:type="spellStart"/>
      <w:r w:rsidRPr="00E07D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Ардатовского</w:t>
      </w:r>
      <w:proofErr w:type="spellEnd"/>
      <w:r w:rsidRPr="00E07D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B70FB0" w:rsidRDefault="00B70FB0" w:rsidP="0087369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7369A" w:rsidRPr="0087369A" w:rsidRDefault="0087369A" w:rsidP="0087369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7369A" w:rsidRPr="0087369A" w:rsidSect="00220E1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005"/>
    <w:rsid w:val="00220E1B"/>
    <w:rsid w:val="005926AE"/>
    <w:rsid w:val="0060540A"/>
    <w:rsid w:val="0087369A"/>
    <w:rsid w:val="00974444"/>
    <w:rsid w:val="00B14005"/>
    <w:rsid w:val="00B70FB0"/>
    <w:rsid w:val="00D20ECE"/>
    <w:rsid w:val="00E0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0E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E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2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20EC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0EC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20E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2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2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9790">
              <w:marLeft w:val="0"/>
              <w:marRight w:val="0"/>
              <w:marTop w:val="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95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01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235540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73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314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5732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500</Words>
  <Characters>2851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2020-02-18T12:04:00Z</dcterms:created>
  <dcterms:modified xsi:type="dcterms:W3CDTF">2020-02-18T12:38:00Z</dcterms:modified>
</cp:coreProperties>
</file>