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0EA" w:rsidRPr="00C270EA" w:rsidRDefault="00C270EA" w:rsidP="00C270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color w:val="444444"/>
          <w:sz w:val="23"/>
          <w:szCs w:val="23"/>
          <w:lang w:eastAsia="ru-RU"/>
        </w:rPr>
        <w:drawing>
          <wp:anchor distT="0" distB="0" distL="114300" distR="114300" simplePos="0" relativeHeight="251659264" behindDoc="0" locked="0" layoutInCell="1" allowOverlap="1" wp14:anchorId="1378C4FD" wp14:editId="1B29CBC5">
            <wp:simplePos x="0" y="0"/>
            <wp:positionH relativeFrom="column">
              <wp:posOffset>-297180</wp:posOffset>
            </wp:positionH>
            <wp:positionV relativeFrom="paragraph">
              <wp:posOffset>678180</wp:posOffset>
            </wp:positionV>
            <wp:extent cx="3372485" cy="1754505"/>
            <wp:effectExtent l="0" t="0" r="0" b="0"/>
            <wp:wrapSquare wrapText="bothSides"/>
            <wp:docPr id="1" name="Рисунок 1" descr="C:\Users\1\Desktop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ОД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270EA"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Ардатовском</w:t>
      </w:r>
      <w:proofErr w:type="spellEnd"/>
      <w:r w:rsidRPr="00C270EA"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районе </w:t>
      </w:r>
      <w:r w:rsidR="002720D8"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Республики </w:t>
      </w:r>
      <w:bookmarkStart w:id="0" w:name="_GoBack"/>
      <w:bookmarkEnd w:id="0"/>
      <w:r w:rsidRPr="00C270EA"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</w:t>
      </w:r>
      <w:r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ордовии утонул 6-летний мальчик</w:t>
      </w:r>
    </w:p>
    <w:p w:rsidR="00C270EA" w:rsidRDefault="00C270EA" w:rsidP="00C270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70EA" w:rsidRDefault="00C270EA" w:rsidP="00C270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Ардатовском</w:t>
      </w:r>
      <w:proofErr w:type="spellEnd"/>
      <w:r w:rsidR="00272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 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четверг в водоеме около поселка Октябрьский утонул шестилетний мальчик. По предварительным данным, он находился на водном объекте вместе с 13-летней сестрой. Он плавал в воде и в какой-то момент пропал из виду. Через непродолжительное время ребенка достали из воды, вызвали скорую помощь. До приезда медицинских работников пытались самостоятельно оказать первую помощь. Однако мальчик скончался.</w:t>
      </w:r>
    </w:p>
    <w:p w:rsidR="00C270EA" w:rsidRPr="00C270EA" w:rsidRDefault="00C270EA" w:rsidP="00C270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Ардатовского</w:t>
      </w:r>
      <w:proofErr w:type="spellEnd"/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муниципального района  в очередной раз обращаются к населению с призывом соблюдать правила безопасного поведения</w:t>
      </w:r>
      <w:r w:rsidR="00272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воде</w:t>
      </w:r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Одно из главных правил для взрослых – не оставлять без присмотра несовершеннолетних детей.</w:t>
      </w:r>
    </w:p>
    <w:p w:rsidR="00C270EA" w:rsidRPr="002F4697" w:rsidRDefault="00C270EA" w:rsidP="00C270E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Также напоминаем </w:t>
      </w:r>
      <w:r w:rsidRPr="005B4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правилах</w:t>
      </w:r>
      <w:r w:rsidRPr="002F4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безопасного поведения на воде</w:t>
      </w:r>
      <w:r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270EA" w:rsidRPr="005B4AE9" w:rsidRDefault="00C270EA" w:rsidP="00C270E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нырянии в незнакомых местах можно удариться головой, потерять сознание и погибнуть. Дети устраивают в воде игры, связанные с захватами других пловцов, плавают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C270EA" w:rsidRPr="005B4AE9" w:rsidRDefault="00C270EA" w:rsidP="00C270E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особое внимание – купание несовершеннолетних без присмотра взрослых влечет наложение административного штрафа, который возлагается на родителей или попечителей этих детей. Полицейские напоминают об административной ответственности за нарушение установленных правил поведения на пляжах.</w:t>
      </w:r>
    </w:p>
    <w:p w:rsidR="00C270EA" w:rsidRPr="005B4AE9" w:rsidRDefault="00C270EA" w:rsidP="00C270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ПОМНИТЕ, ЧТО НА ВОДОЕМАХ ЗАПРЕЩЕНО: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в необследованных водоемах, в местах, где выставлены щиты (аншлаги) с надписями о запрете купания;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в состоянии алкогольного опьянения;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в воду с сооружений, не приспособленных для этих целей;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загрязнять и засорять водоемы;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приводить с собой животных в места массового отдыха населения на воде;</w:t>
      </w:r>
    </w:p>
    <w:p w:rsidR="00C270EA" w:rsidRPr="005B4AE9" w:rsidRDefault="00C270EA" w:rsidP="00C270E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управлять маломерным судном лицам в состоянии алкогольного и (или) наркотического опьянения.</w:t>
      </w:r>
    </w:p>
    <w:p w:rsidR="00C270EA" w:rsidRPr="005B4AE9" w:rsidRDefault="00C270EA" w:rsidP="002720D8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Напоминаем, что купание граждан в водоемах, где оно запрещено – одна из основных причин гибели людей. Отдыхая на водоемах,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:rsidR="00C270EA" w:rsidRPr="005B4AE9" w:rsidRDefault="00C270EA" w:rsidP="00C270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ПРОСИМ ВАС СОБЛЮДАТЬ ВЫШЕПЕРЕЧИСЛЕННЫЕ МЕРЫ БЕЗОПАСНОСТИ НА ВОДОЕМАХ!</w:t>
      </w:r>
    </w:p>
    <w:p w:rsidR="00C270EA" w:rsidRPr="005B4AE9" w:rsidRDefault="00C270EA" w:rsidP="00C270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стали очевидцем несчастного случая на водном объекте или сами попали в опасную ситуацию, обращайтесь за помощью по телефону </w:t>
      </w:r>
      <w:r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32-112, 89279704775</w:t>
      </w: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70EA" w:rsidRPr="002F4697" w:rsidRDefault="00C270EA" w:rsidP="00C270EA">
      <w:pPr>
        <w:pStyle w:val="a5"/>
        <w:shd w:val="clear" w:color="auto" w:fill="FFFFFF"/>
        <w:spacing w:before="0" w:beforeAutospacing="0" w:after="225" w:afterAutospacing="0"/>
        <w:textAlignment w:val="baseline"/>
        <w:rPr>
          <w:sz w:val="28"/>
          <w:szCs w:val="28"/>
        </w:rPr>
      </w:pPr>
    </w:p>
    <w:p w:rsidR="00C270EA" w:rsidRDefault="00C270EA">
      <w:pPr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</w:p>
    <w:p w:rsidR="00C270EA" w:rsidRDefault="00C270EA">
      <w:pPr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</w:p>
    <w:sectPr w:rsidR="00C27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D158B"/>
    <w:multiLevelType w:val="multilevel"/>
    <w:tmpl w:val="50B6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672"/>
    <w:rsid w:val="00082210"/>
    <w:rsid w:val="002720D8"/>
    <w:rsid w:val="00354672"/>
    <w:rsid w:val="00C2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70EA"/>
    <w:rPr>
      <w:b/>
      <w:bCs/>
    </w:rPr>
  </w:style>
  <w:style w:type="character" w:styleId="a4">
    <w:name w:val="Hyperlink"/>
    <w:basedOn w:val="a0"/>
    <w:uiPriority w:val="99"/>
    <w:semiHidden/>
    <w:unhideWhenUsed/>
    <w:rsid w:val="00C270E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27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70EA"/>
    <w:rPr>
      <w:b/>
      <w:bCs/>
    </w:rPr>
  </w:style>
  <w:style w:type="character" w:styleId="a4">
    <w:name w:val="Hyperlink"/>
    <w:basedOn w:val="a0"/>
    <w:uiPriority w:val="99"/>
    <w:semiHidden/>
    <w:unhideWhenUsed/>
    <w:rsid w:val="00C270E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27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2113</Characters>
  <Application>Microsoft Office Word</Application>
  <DocSecurity>4</DocSecurity>
  <Lines>17</Lines>
  <Paragraphs>4</Paragraphs>
  <ScaleCrop>false</ScaleCrop>
  <Company>SPecialiST RePack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2020-07-10T06:37:00Z</dcterms:created>
  <dcterms:modified xsi:type="dcterms:W3CDTF">2020-07-10T06:37:00Z</dcterms:modified>
</cp:coreProperties>
</file>