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E22B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18.</w:t>
                  </w:r>
                  <w:r w:rsidR="00534FC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4E22BC">
        <w:rPr>
          <w:b/>
          <w:color w:val="000000" w:themeColor="text1"/>
          <w:kern w:val="2"/>
          <w:sz w:val="28"/>
          <w:szCs w:val="28"/>
        </w:rPr>
        <w:t>19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D02540">
        <w:rPr>
          <w:b/>
          <w:color w:val="000000" w:themeColor="text1"/>
          <w:kern w:val="2"/>
          <w:sz w:val="28"/>
          <w:szCs w:val="28"/>
        </w:rPr>
        <w:t>юго-</w:t>
      </w:r>
      <w:r w:rsidR="00534FCF">
        <w:rPr>
          <w:b/>
          <w:color w:val="000000" w:themeColor="text1"/>
          <w:kern w:val="2"/>
          <w:sz w:val="28"/>
          <w:szCs w:val="28"/>
        </w:rPr>
        <w:t>западного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4E22BC">
        <w:rPr>
          <w:b/>
          <w:color w:val="000000" w:themeColor="text1"/>
          <w:kern w:val="2"/>
          <w:sz w:val="28"/>
          <w:szCs w:val="28"/>
        </w:rPr>
        <w:t>, метель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D85CD3" w:rsidRPr="005F2015" w:rsidRDefault="004E22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5F2015" w:rsidRPr="005F2015"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 w:rsidR="0066343F" w:rsidRPr="005F2015">
        <w:rPr>
          <w:color w:val="000000" w:themeColor="text1"/>
          <w:sz w:val="26"/>
          <w:szCs w:val="26"/>
        </w:rPr>
        <w:t xml:space="preserve">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16446B">
        <w:rPr>
          <w:color w:val="000000" w:themeColor="text1"/>
          <w:sz w:val="26"/>
          <w:szCs w:val="26"/>
        </w:rPr>
        <w:t xml:space="preserve">          </w:t>
      </w:r>
      <w:r w:rsidR="00AC79AC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Р.В. Голиков</w:t>
      </w: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483D6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99440-6953-4C81-9326-D17AA5FB9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271</cp:revision>
  <cp:lastPrinted>2020-11-18T08:36:00Z</cp:lastPrinted>
  <dcterms:created xsi:type="dcterms:W3CDTF">2017-07-05T08:14:00Z</dcterms:created>
  <dcterms:modified xsi:type="dcterms:W3CDTF">2020-11-18T08:36:00Z</dcterms:modified>
</cp:coreProperties>
</file>