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211" w:rsidRDefault="000A6211" w:rsidP="000A6211">
      <w:pPr>
        <w:ind w:hanging="540"/>
        <w:jc w:val="center"/>
        <w:rPr>
          <w:rFonts w:eastAsia="Times New Roman"/>
          <w:b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>ИТОГОВЫЙ ДОКУМЕНТ</w:t>
      </w:r>
    </w:p>
    <w:p w:rsidR="000A6211" w:rsidRDefault="000A6211" w:rsidP="000A6211">
      <w:pPr>
        <w:ind w:hanging="540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публичных слушаний по проекту решения Совета депутатов </w:t>
      </w:r>
    </w:p>
    <w:p w:rsidR="000A6211" w:rsidRDefault="000A6211" w:rsidP="000A6211">
      <w:pPr>
        <w:ind w:hanging="540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Октябрьского сельского поселения</w:t>
      </w:r>
    </w:p>
    <w:p w:rsidR="000A6211" w:rsidRDefault="000A6211" w:rsidP="000A6211">
      <w:pPr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</w:t>
      </w:r>
      <w:proofErr w:type="spellStart"/>
      <w:r>
        <w:rPr>
          <w:rFonts w:eastAsia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 муниципального района  «</w:t>
      </w:r>
      <w:r>
        <w:rPr>
          <w:sz w:val="28"/>
          <w:szCs w:val="28"/>
        </w:rPr>
        <w:t xml:space="preserve">Об утверждении проекта Генерального плана территории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 Республики Мордовия</w:t>
      </w:r>
      <w:r>
        <w:rPr>
          <w:rFonts w:eastAsia="Times New Roman"/>
          <w:sz w:val="28"/>
          <w:szCs w:val="28"/>
          <w:lang w:eastAsia="ar-SA"/>
        </w:rPr>
        <w:t>»</w:t>
      </w:r>
    </w:p>
    <w:p w:rsidR="000A6211" w:rsidRDefault="000A6211" w:rsidP="000A6211">
      <w:pPr>
        <w:jc w:val="center"/>
        <w:rPr>
          <w:rFonts w:eastAsia="Times New Roman"/>
          <w:sz w:val="28"/>
          <w:szCs w:val="28"/>
          <w:lang w:eastAsia="ar-SA"/>
        </w:rPr>
      </w:pPr>
    </w:p>
    <w:p w:rsidR="000A6211" w:rsidRDefault="000A6211" w:rsidP="000A6211">
      <w:pPr>
        <w:shd w:val="clear" w:color="auto" w:fill="FFFFFF"/>
        <w:ind w:firstLine="720"/>
        <w:jc w:val="both"/>
        <w:rPr>
          <w:rFonts w:eastAsia="Times New Roman"/>
          <w:sz w:val="28"/>
          <w:szCs w:val="28"/>
          <w:shd w:val="clear" w:color="auto" w:fill="FFFFFF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Публичные слушания были назначены постановлением Совета депутатов Октябрьского  сельского поселения </w:t>
      </w:r>
      <w:r>
        <w:rPr>
          <w:rFonts w:eastAsia="Times New Roman"/>
          <w:sz w:val="28"/>
          <w:szCs w:val="28"/>
          <w:shd w:val="clear" w:color="auto" w:fill="FFFFFF"/>
          <w:lang w:eastAsia="ar-SA"/>
        </w:rPr>
        <w:t xml:space="preserve">  5 апреля</w:t>
      </w:r>
      <w:r>
        <w:rPr>
          <w:rFonts w:eastAsia="Times New Roman"/>
          <w:sz w:val="28"/>
          <w:szCs w:val="28"/>
          <w:lang w:eastAsia="ar-SA"/>
        </w:rPr>
        <w:t xml:space="preserve"> 2</w:t>
      </w:r>
      <w:r w:rsidR="0060336A">
        <w:rPr>
          <w:rFonts w:eastAsia="Times New Roman"/>
          <w:sz w:val="28"/>
          <w:szCs w:val="28"/>
          <w:lang w:eastAsia="ar-SA"/>
        </w:rPr>
        <w:t>012 г. № 3а</w:t>
      </w:r>
      <w:r>
        <w:rPr>
          <w:rFonts w:eastAsia="Times New Roman"/>
          <w:sz w:val="28"/>
          <w:szCs w:val="28"/>
          <w:lang w:eastAsia="ar-SA"/>
        </w:rPr>
        <w:t>,</w:t>
      </w:r>
      <w:r>
        <w:rPr>
          <w:rFonts w:eastAsia="Times New Roman"/>
          <w:sz w:val="28"/>
          <w:szCs w:val="28"/>
          <w:shd w:val="clear" w:color="auto" w:fill="FFFFFF"/>
          <w:lang w:eastAsia="ar-SA"/>
        </w:rPr>
        <w:t xml:space="preserve"> которое было опубликовано</w:t>
      </w:r>
      <w:r>
        <w:rPr>
          <w:rFonts w:eastAsia="Times New Roman"/>
          <w:sz w:val="28"/>
          <w:szCs w:val="28"/>
          <w:lang w:eastAsia="ar-SA"/>
        </w:rPr>
        <w:t xml:space="preserve"> 06 апреля </w:t>
      </w:r>
      <w:r>
        <w:rPr>
          <w:rFonts w:eastAsia="Times New Roman"/>
          <w:sz w:val="28"/>
          <w:szCs w:val="28"/>
          <w:shd w:val="clear" w:color="auto" w:fill="FFFFFF"/>
          <w:lang w:eastAsia="ar-SA"/>
        </w:rPr>
        <w:t>2012 года</w:t>
      </w:r>
      <w:r w:rsidR="0060336A">
        <w:rPr>
          <w:rFonts w:eastAsia="Times New Roman"/>
          <w:sz w:val="28"/>
          <w:szCs w:val="28"/>
          <w:shd w:val="clear" w:color="auto" w:fill="FFFFFF"/>
          <w:lang w:eastAsia="ar-SA"/>
        </w:rPr>
        <w:t xml:space="preserve"> в  информационном бюллетене № 5</w:t>
      </w:r>
      <w:r>
        <w:rPr>
          <w:rFonts w:eastAsia="Times New Roman"/>
          <w:sz w:val="28"/>
          <w:szCs w:val="28"/>
          <w:shd w:val="clear" w:color="auto" w:fill="FFFFFF"/>
          <w:lang w:eastAsia="ar-SA"/>
        </w:rPr>
        <w:t xml:space="preserve">  Октябрьского сельского поселения.</w:t>
      </w:r>
    </w:p>
    <w:p w:rsidR="000A6211" w:rsidRDefault="000A6211" w:rsidP="000A6211">
      <w:pPr>
        <w:shd w:val="clear" w:color="auto" w:fill="FFFFFF"/>
        <w:ind w:firstLine="720"/>
        <w:jc w:val="both"/>
        <w:rPr>
          <w:rFonts w:eastAsia="Times New Roman"/>
          <w:sz w:val="28"/>
          <w:szCs w:val="28"/>
          <w:shd w:val="clear" w:color="auto" w:fill="FFFFFF"/>
          <w:lang w:eastAsia="ar-SA"/>
        </w:rPr>
      </w:pPr>
    </w:p>
    <w:p w:rsidR="000A6211" w:rsidRDefault="000A6211" w:rsidP="000A6211">
      <w:pPr>
        <w:ind w:firstLine="709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 xml:space="preserve">Тема </w:t>
      </w:r>
      <w:r>
        <w:rPr>
          <w:rFonts w:eastAsia="Times New Roman"/>
          <w:b/>
          <w:bCs/>
          <w:sz w:val="28"/>
          <w:szCs w:val="28"/>
          <w:lang w:eastAsia="ar-SA"/>
        </w:rPr>
        <w:t>публичных слушаний</w:t>
      </w:r>
      <w:r>
        <w:rPr>
          <w:rFonts w:eastAsia="Times New Roman"/>
          <w:sz w:val="28"/>
          <w:szCs w:val="28"/>
          <w:lang w:eastAsia="ar-SA"/>
        </w:rPr>
        <w:t>: «Проект решения Совета депутатов Октябрьского сельского поселения «</w:t>
      </w:r>
      <w:r>
        <w:rPr>
          <w:sz w:val="28"/>
          <w:szCs w:val="28"/>
        </w:rPr>
        <w:t xml:space="preserve">Об утверждении проекта Генерального плана территории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 Республики Мордовия</w:t>
      </w:r>
      <w:r>
        <w:rPr>
          <w:rFonts w:eastAsia="Times New Roman"/>
          <w:sz w:val="28"/>
          <w:szCs w:val="28"/>
          <w:lang w:eastAsia="ar-SA"/>
        </w:rPr>
        <w:t>».</w:t>
      </w:r>
    </w:p>
    <w:p w:rsidR="000A6211" w:rsidRDefault="000A6211" w:rsidP="000A6211">
      <w:pPr>
        <w:ind w:firstLine="709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>Дата и время</w:t>
      </w:r>
      <w:r>
        <w:rPr>
          <w:rFonts w:eastAsia="Times New Roman"/>
          <w:sz w:val="28"/>
          <w:szCs w:val="28"/>
          <w:lang w:eastAsia="ar-SA"/>
        </w:rPr>
        <w:t xml:space="preserve"> </w:t>
      </w:r>
      <w:r>
        <w:rPr>
          <w:rFonts w:eastAsia="Times New Roman"/>
          <w:b/>
          <w:sz w:val="28"/>
          <w:szCs w:val="28"/>
          <w:lang w:eastAsia="ar-SA"/>
        </w:rPr>
        <w:t>проведения</w:t>
      </w:r>
      <w:r>
        <w:rPr>
          <w:rFonts w:eastAsia="Times New Roman"/>
          <w:sz w:val="28"/>
          <w:szCs w:val="28"/>
          <w:lang w:eastAsia="ar-SA"/>
        </w:rPr>
        <w:t>: 26  апреля 2012 года  в 17.30 часов</w:t>
      </w:r>
      <w:proofErr w:type="gramStart"/>
      <w:r>
        <w:rPr>
          <w:rFonts w:eastAsia="Times New Roman"/>
          <w:sz w:val="28"/>
          <w:szCs w:val="28"/>
          <w:lang w:eastAsia="ar-SA"/>
        </w:rPr>
        <w:t xml:space="preserve"> .</w:t>
      </w:r>
      <w:proofErr w:type="gramEnd"/>
    </w:p>
    <w:p w:rsidR="000A6211" w:rsidRDefault="000A6211" w:rsidP="000A6211">
      <w:pPr>
        <w:ind w:firstLine="72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>Место</w:t>
      </w:r>
      <w:r>
        <w:rPr>
          <w:rFonts w:eastAsia="Times New Roman"/>
          <w:sz w:val="28"/>
          <w:szCs w:val="28"/>
          <w:lang w:eastAsia="ar-SA"/>
        </w:rPr>
        <w:t xml:space="preserve"> </w:t>
      </w:r>
      <w:r>
        <w:rPr>
          <w:rFonts w:eastAsia="Times New Roman"/>
          <w:b/>
          <w:sz w:val="28"/>
          <w:szCs w:val="28"/>
          <w:lang w:eastAsia="ar-SA"/>
        </w:rPr>
        <w:t>проведения</w:t>
      </w:r>
      <w:r>
        <w:rPr>
          <w:rFonts w:eastAsia="Times New Roman"/>
          <w:sz w:val="28"/>
          <w:szCs w:val="28"/>
          <w:lang w:eastAsia="ar-SA"/>
        </w:rPr>
        <w:t>:  здание администрации Октябрьского сельского поселения, расположенное по адресу: п</w:t>
      </w:r>
      <w:proofErr w:type="gramStart"/>
      <w:r>
        <w:rPr>
          <w:rFonts w:eastAsia="Times New Roman"/>
          <w:sz w:val="28"/>
          <w:szCs w:val="28"/>
          <w:lang w:eastAsia="ar-SA"/>
        </w:rPr>
        <w:t>.О</w:t>
      </w:r>
      <w:proofErr w:type="gramEnd"/>
      <w:r>
        <w:rPr>
          <w:rFonts w:eastAsia="Times New Roman"/>
          <w:sz w:val="28"/>
          <w:szCs w:val="28"/>
          <w:lang w:eastAsia="ar-SA"/>
        </w:rPr>
        <w:t>ктябрьский, ул.Набережная  д. 1</w:t>
      </w:r>
    </w:p>
    <w:p w:rsidR="000A6211" w:rsidRDefault="000A6211" w:rsidP="000A6211">
      <w:pPr>
        <w:ind w:firstLine="72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>Присутствовали:</w:t>
      </w:r>
      <w:r>
        <w:rPr>
          <w:rFonts w:eastAsia="Times New Roman"/>
          <w:sz w:val="28"/>
          <w:szCs w:val="28"/>
          <w:lang w:eastAsia="ar-SA"/>
        </w:rPr>
        <w:t xml:space="preserve"> члены рабочей группы, депутаты Совета депутатов Октябрьского сельского поселения, руководители  учреждений бюджетной сферы поселения.</w:t>
      </w:r>
    </w:p>
    <w:p w:rsidR="000A6211" w:rsidRDefault="000A6211" w:rsidP="000A6211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Председательствующий: </w:t>
      </w:r>
      <w:proofErr w:type="spellStart"/>
      <w:r>
        <w:rPr>
          <w:rFonts w:eastAsia="Times New Roman"/>
          <w:sz w:val="28"/>
          <w:szCs w:val="28"/>
          <w:lang w:eastAsia="ar-SA"/>
        </w:rPr>
        <w:t>Белянин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А.М   - Глава Октябрьского  сельского поселения.</w:t>
      </w:r>
    </w:p>
    <w:p w:rsidR="000A6211" w:rsidRDefault="000A6211" w:rsidP="000A6211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Секретарь: Алипова Н.С– </w:t>
      </w:r>
      <w:proofErr w:type="gramStart"/>
      <w:r>
        <w:rPr>
          <w:rFonts w:eastAsia="Times New Roman"/>
          <w:sz w:val="28"/>
          <w:szCs w:val="28"/>
          <w:lang w:eastAsia="ar-SA"/>
        </w:rPr>
        <w:t>де</w:t>
      </w:r>
      <w:proofErr w:type="gramEnd"/>
      <w:r>
        <w:rPr>
          <w:rFonts w:eastAsia="Times New Roman"/>
          <w:sz w:val="28"/>
          <w:szCs w:val="28"/>
          <w:lang w:eastAsia="ar-SA"/>
        </w:rPr>
        <w:t>путат Совета депутатов  Октябрьского сельского поселения.</w:t>
      </w:r>
    </w:p>
    <w:p w:rsidR="000A6211" w:rsidRDefault="000A6211" w:rsidP="000A6211">
      <w:pPr>
        <w:ind w:firstLine="72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 xml:space="preserve">Слушали: </w:t>
      </w:r>
      <w:proofErr w:type="spellStart"/>
      <w:r>
        <w:rPr>
          <w:rFonts w:eastAsia="Times New Roman"/>
          <w:b/>
          <w:sz w:val="28"/>
          <w:szCs w:val="28"/>
          <w:lang w:eastAsia="ar-SA"/>
        </w:rPr>
        <w:t>Белянина</w:t>
      </w:r>
      <w:proofErr w:type="spellEnd"/>
      <w:r>
        <w:rPr>
          <w:rFonts w:eastAsia="Times New Roman"/>
          <w:b/>
          <w:sz w:val="28"/>
          <w:szCs w:val="28"/>
          <w:lang w:eastAsia="ar-SA"/>
        </w:rPr>
        <w:t xml:space="preserve"> А.М – </w:t>
      </w:r>
      <w:r>
        <w:rPr>
          <w:rFonts w:eastAsia="Times New Roman"/>
          <w:sz w:val="28"/>
          <w:szCs w:val="28"/>
          <w:lang w:eastAsia="ar-SA"/>
        </w:rPr>
        <w:t>главу Октябрьского сельского поселения, руководителя рабочей группы по проведению публичных слушаний.</w:t>
      </w:r>
    </w:p>
    <w:p w:rsidR="000A6211" w:rsidRDefault="000A6211" w:rsidP="000A6211">
      <w:pPr>
        <w:ind w:firstLine="72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Он отметил, что предложения по проекту решения Совета депутатов Октябрьского сельского поселения  «</w:t>
      </w:r>
      <w:r>
        <w:rPr>
          <w:sz w:val="28"/>
          <w:szCs w:val="28"/>
        </w:rPr>
        <w:t xml:space="preserve">Об утверждении проекта Генерального плана территории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 Республики Мордовия</w:t>
      </w:r>
      <w:r>
        <w:rPr>
          <w:rFonts w:eastAsia="Times New Roman"/>
          <w:sz w:val="28"/>
          <w:szCs w:val="28"/>
          <w:lang w:eastAsia="ar-SA"/>
        </w:rPr>
        <w:t>»  принимались рабочей группой до 26 апреля  2012 года. В указанный срок предложений и дополнений по проекту  решения не поступило.</w:t>
      </w:r>
    </w:p>
    <w:p w:rsidR="000A6211" w:rsidRDefault="000A6211" w:rsidP="000A6211">
      <w:pPr>
        <w:ind w:firstLine="720"/>
        <w:jc w:val="both"/>
        <w:rPr>
          <w:rFonts w:eastAsia="Times New Roman"/>
          <w:sz w:val="28"/>
          <w:szCs w:val="28"/>
          <w:lang w:eastAsia="ar-SA"/>
        </w:rPr>
      </w:pPr>
    </w:p>
    <w:p w:rsidR="000A6211" w:rsidRDefault="000A6211" w:rsidP="000A6211">
      <w:pPr>
        <w:pStyle w:val="2"/>
        <w:numPr>
          <w:ilvl w:val="0"/>
          <w:numId w:val="0"/>
        </w:numPr>
        <w:tabs>
          <w:tab w:val="clear" w:pos="360"/>
          <w:tab w:val="left" w:pos="503"/>
        </w:tabs>
        <w:spacing w:before="0"/>
        <w:rPr>
          <w:rFonts w:eastAsia="Times New Roman" w:cs="Times New Roman"/>
          <w:color w:val="000000"/>
          <w:spacing w:val="3"/>
          <w:sz w:val="28"/>
          <w:szCs w:val="28"/>
          <w:lang w:eastAsia="ar-SA"/>
        </w:rPr>
      </w:pPr>
      <w:r>
        <w:rPr>
          <w:rFonts w:eastAsia="Times New Roman" w:cs="Times New Roman"/>
          <w:b/>
          <w:color w:val="000000"/>
          <w:spacing w:val="3"/>
          <w:sz w:val="28"/>
          <w:szCs w:val="28"/>
          <w:lang w:eastAsia="ar-SA"/>
        </w:rPr>
        <w:t>Решили:</w:t>
      </w:r>
      <w:r>
        <w:rPr>
          <w:rFonts w:eastAsia="Times New Roman" w:cs="Times New Roman"/>
          <w:color w:val="000000"/>
          <w:spacing w:val="3"/>
          <w:sz w:val="28"/>
          <w:szCs w:val="28"/>
          <w:lang w:eastAsia="ar-SA"/>
        </w:rPr>
        <w:t xml:space="preserve"> единогласно принять предложение  рабочей группы и с учетом этого вынести </w:t>
      </w:r>
      <w:r>
        <w:rPr>
          <w:rFonts w:eastAsia="Times New Roman" w:cs="Times New Roman"/>
          <w:sz w:val="28"/>
          <w:szCs w:val="28"/>
          <w:lang w:eastAsia="ar-SA"/>
        </w:rPr>
        <w:t xml:space="preserve">проект решения Совета депутатов Октябрьского сельского поселения </w:t>
      </w:r>
      <w:r>
        <w:rPr>
          <w:rFonts w:eastAsia="Times New Roman"/>
          <w:sz w:val="28"/>
          <w:szCs w:val="28"/>
          <w:lang w:eastAsia="ar-SA"/>
        </w:rPr>
        <w:t>«</w:t>
      </w:r>
      <w:r>
        <w:rPr>
          <w:sz w:val="28"/>
          <w:szCs w:val="28"/>
        </w:rPr>
        <w:t xml:space="preserve">Об утверждении проекта Генерального плана территории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 Республики Мордовия</w:t>
      </w:r>
      <w:r>
        <w:rPr>
          <w:rFonts w:eastAsia="Times New Roman"/>
          <w:sz w:val="28"/>
          <w:szCs w:val="28"/>
          <w:lang w:eastAsia="ar-SA"/>
        </w:rPr>
        <w:t>»</w:t>
      </w:r>
      <w:r>
        <w:rPr>
          <w:rFonts w:eastAsia="Times New Roman" w:cs="Times New Roman"/>
          <w:sz w:val="28"/>
          <w:szCs w:val="28"/>
          <w:lang w:eastAsia="ar-SA"/>
        </w:rPr>
        <w:t xml:space="preserve"> </w:t>
      </w:r>
      <w:r>
        <w:rPr>
          <w:rFonts w:eastAsia="Times New Roman" w:cs="Times New Roman"/>
          <w:color w:val="000000"/>
          <w:spacing w:val="3"/>
          <w:sz w:val="28"/>
          <w:szCs w:val="28"/>
          <w:lang w:eastAsia="ar-SA"/>
        </w:rPr>
        <w:t>на обсуждение</w:t>
      </w:r>
      <w:r>
        <w:rPr>
          <w:rFonts w:eastAsia="Times New Roman" w:cs="Times New Roman"/>
          <w:sz w:val="28"/>
          <w:szCs w:val="28"/>
          <w:lang w:eastAsia="ar-SA"/>
        </w:rPr>
        <w:t xml:space="preserve"> ближайшей сессии </w:t>
      </w:r>
      <w:r>
        <w:rPr>
          <w:rFonts w:eastAsia="Times New Roman" w:cs="Times New Roman"/>
          <w:color w:val="000000"/>
          <w:spacing w:val="5"/>
          <w:sz w:val="28"/>
          <w:szCs w:val="28"/>
          <w:lang w:eastAsia="ar-SA"/>
        </w:rPr>
        <w:t>Совета депутатов</w:t>
      </w:r>
      <w:r>
        <w:rPr>
          <w:rFonts w:eastAsia="Times New Roman" w:cs="Times New Roman"/>
          <w:color w:val="000000"/>
          <w:spacing w:val="2"/>
          <w:sz w:val="28"/>
          <w:szCs w:val="28"/>
          <w:lang w:eastAsia="ar-SA"/>
        </w:rPr>
        <w:t xml:space="preserve"> Октябрьского  сельского поселения</w:t>
      </w:r>
      <w:r>
        <w:rPr>
          <w:rFonts w:eastAsia="Times New Roman" w:cs="Times New Roman"/>
          <w:color w:val="000000"/>
          <w:spacing w:val="3"/>
          <w:sz w:val="28"/>
          <w:szCs w:val="28"/>
          <w:lang w:eastAsia="ar-SA"/>
        </w:rPr>
        <w:t>.</w:t>
      </w:r>
    </w:p>
    <w:p w:rsidR="000A6211" w:rsidRDefault="000A6211" w:rsidP="000A6211">
      <w:pPr>
        <w:pStyle w:val="2"/>
        <w:numPr>
          <w:ilvl w:val="0"/>
          <w:numId w:val="0"/>
        </w:numPr>
        <w:tabs>
          <w:tab w:val="clear" w:pos="360"/>
          <w:tab w:val="left" w:pos="503"/>
        </w:tabs>
        <w:spacing w:before="0"/>
        <w:rPr>
          <w:rFonts w:eastAsia="Times New Roman" w:cs="Times New Roman"/>
          <w:color w:val="000000"/>
          <w:spacing w:val="3"/>
          <w:sz w:val="28"/>
          <w:szCs w:val="28"/>
          <w:lang w:eastAsia="ar-SA"/>
        </w:rPr>
      </w:pPr>
    </w:p>
    <w:p w:rsidR="000A6211" w:rsidRDefault="000A6211" w:rsidP="000A6211">
      <w:pPr>
        <w:pStyle w:val="2"/>
        <w:numPr>
          <w:ilvl w:val="0"/>
          <w:numId w:val="0"/>
        </w:numPr>
        <w:tabs>
          <w:tab w:val="clear" w:pos="360"/>
          <w:tab w:val="left" w:pos="503"/>
        </w:tabs>
        <w:spacing w:before="0"/>
        <w:rPr>
          <w:rFonts w:eastAsia="Times New Roman" w:cs="Times New Roman"/>
          <w:sz w:val="28"/>
          <w:szCs w:val="28"/>
          <w:lang w:eastAsia="ar-SA"/>
        </w:rPr>
      </w:pPr>
      <w:r>
        <w:rPr>
          <w:rFonts w:eastAsia="Times New Roman" w:cs="Times New Roman"/>
          <w:color w:val="000000"/>
          <w:spacing w:val="3"/>
          <w:sz w:val="28"/>
          <w:szCs w:val="28"/>
          <w:lang w:eastAsia="ar-SA"/>
        </w:rPr>
        <w:t>П</w:t>
      </w:r>
      <w:r>
        <w:rPr>
          <w:rFonts w:eastAsia="Times New Roman" w:cs="Times New Roman"/>
          <w:sz w:val="28"/>
          <w:szCs w:val="28"/>
          <w:lang w:eastAsia="ar-SA"/>
        </w:rPr>
        <w:t>редседательствующий</w:t>
      </w:r>
      <w:proofErr w:type="gramStart"/>
      <w:r>
        <w:rPr>
          <w:rFonts w:eastAsia="Times New Roman" w:cs="Times New Roman"/>
          <w:sz w:val="28"/>
          <w:szCs w:val="28"/>
          <w:lang w:eastAsia="ar-SA"/>
        </w:rPr>
        <w:t xml:space="preserve"> :</w:t>
      </w:r>
      <w:proofErr w:type="gramEnd"/>
      <w:r>
        <w:rPr>
          <w:rFonts w:eastAsia="Times New Roman" w:cs="Times New Roman"/>
          <w:sz w:val="28"/>
          <w:szCs w:val="28"/>
          <w:lang w:eastAsia="ar-SA"/>
        </w:rPr>
        <w:t xml:space="preserve">                                     </w:t>
      </w:r>
      <w:proofErr w:type="spellStart"/>
      <w:r>
        <w:rPr>
          <w:rFonts w:eastAsia="Times New Roman" w:cs="Times New Roman"/>
          <w:sz w:val="28"/>
          <w:szCs w:val="28"/>
          <w:lang w:eastAsia="ar-SA"/>
        </w:rPr>
        <w:t>А.М.Белянин</w:t>
      </w:r>
      <w:proofErr w:type="spellEnd"/>
      <w:r>
        <w:rPr>
          <w:rFonts w:eastAsia="Times New Roman" w:cs="Times New Roman"/>
          <w:sz w:val="28"/>
          <w:szCs w:val="28"/>
          <w:lang w:eastAsia="ar-SA"/>
        </w:rPr>
        <w:t xml:space="preserve">                                                                </w:t>
      </w:r>
    </w:p>
    <w:p w:rsidR="000A6211" w:rsidRDefault="000A6211" w:rsidP="000A6211">
      <w:pPr>
        <w:pStyle w:val="1"/>
        <w:jc w:val="both"/>
        <w:rPr>
          <w:b w:val="0"/>
          <w:sz w:val="28"/>
          <w:szCs w:val="28"/>
          <w:lang w:eastAsia="ar-SA"/>
        </w:rPr>
      </w:pPr>
      <w:r>
        <w:rPr>
          <w:b w:val="0"/>
          <w:sz w:val="28"/>
          <w:szCs w:val="28"/>
          <w:lang w:eastAsia="ar-SA"/>
        </w:rPr>
        <w:t>Секретарь</w:t>
      </w:r>
      <w:proofErr w:type="gramStart"/>
      <w:r>
        <w:rPr>
          <w:b w:val="0"/>
          <w:sz w:val="28"/>
          <w:szCs w:val="28"/>
          <w:lang w:eastAsia="ar-SA"/>
        </w:rPr>
        <w:t xml:space="preserve"> :</w:t>
      </w:r>
      <w:proofErr w:type="gramEnd"/>
      <w:r>
        <w:rPr>
          <w:b w:val="0"/>
          <w:sz w:val="28"/>
          <w:szCs w:val="28"/>
          <w:lang w:eastAsia="ar-SA"/>
        </w:rPr>
        <w:t xml:space="preserve">                                                            </w:t>
      </w:r>
      <w:r w:rsidR="00235540">
        <w:rPr>
          <w:b w:val="0"/>
          <w:sz w:val="28"/>
          <w:szCs w:val="28"/>
          <w:lang w:eastAsia="ar-SA"/>
        </w:rPr>
        <w:t>Н.С.Алипова</w:t>
      </w:r>
      <w:r>
        <w:rPr>
          <w:b w:val="0"/>
          <w:sz w:val="28"/>
          <w:szCs w:val="28"/>
          <w:lang w:eastAsia="ar-SA"/>
        </w:rPr>
        <w:t xml:space="preserve">  </w:t>
      </w:r>
    </w:p>
    <w:p w:rsidR="000A6211" w:rsidRDefault="000A6211" w:rsidP="000A6211">
      <w:pPr>
        <w:spacing w:line="273" w:lineRule="exact"/>
        <w:jc w:val="right"/>
        <w:rPr>
          <w:rFonts w:eastAsia="Times New Roman"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br w:type="page"/>
      </w:r>
      <w:r>
        <w:rPr>
          <w:rFonts w:eastAsia="Times New Roman"/>
          <w:sz w:val="28"/>
          <w:szCs w:val="28"/>
          <w:lang w:eastAsia="ar-SA"/>
        </w:rPr>
        <w:lastRenderedPageBreak/>
        <w:t>ПРОЕКТ</w:t>
      </w:r>
    </w:p>
    <w:p w:rsidR="000A6211" w:rsidRDefault="000A6211" w:rsidP="000A6211">
      <w:pPr>
        <w:spacing w:line="273" w:lineRule="exact"/>
        <w:jc w:val="center"/>
        <w:rPr>
          <w:rFonts w:eastAsia="Times New Roman"/>
          <w:sz w:val="28"/>
          <w:szCs w:val="28"/>
          <w:lang w:eastAsia="ar-SA"/>
        </w:rPr>
      </w:pPr>
    </w:p>
    <w:p w:rsidR="000A6211" w:rsidRDefault="000A6211" w:rsidP="000A6211">
      <w:pPr>
        <w:jc w:val="center"/>
        <w:rPr>
          <w:bCs/>
          <w:sz w:val="28"/>
          <w:szCs w:val="28"/>
          <w:lang w:eastAsia="ar-SA"/>
        </w:rPr>
      </w:pPr>
    </w:p>
    <w:p w:rsidR="000A6211" w:rsidRDefault="00235540" w:rsidP="000A6211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Совет депутатов Октябрьского</w:t>
      </w:r>
      <w:r w:rsidR="000A6211">
        <w:rPr>
          <w:bCs/>
          <w:sz w:val="28"/>
          <w:szCs w:val="28"/>
          <w:lang w:eastAsia="ar-SA"/>
        </w:rPr>
        <w:t xml:space="preserve"> сельского поселения</w:t>
      </w:r>
    </w:p>
    <w:p w:rsidR="000A6211" w:rsidRDefault="000A6211" w:rsidP="000A6211">
      <w:pPr>
        <w:jc w:val="center"/>
        <w:rPr>
          <w:bCs/>
          <w:sz w:val="28"/>
          <w:szCs w:val="28"/>
          <w:lang w:eastAsia="ar-SA"/>
        </w:rPr>
      </w:pPr>
      <w:proofErr w:type="spellStart"/>
      <w:r>
        <w:rPr>
          <w:bCs/>
          <w:sz w:val="28"/>
          <w:szCs w:val="28"/>
          <w:lang w:eastAsia="ar-SA"/>
        </w:rPr>
        <w:t>Ардатовского</w:t>
      </w:r>
      <w:proofErr w:type="spellEnd"/>
      <w:r>
        <w:rPr>
          <w:bCs/>
          <w:sz w:val="28"/>
          <w:szCs w:val="28"/>
          <w:lang w:eastAsia="ar-SA"/>
        </w:rPr>
        <w:t xml:space="preserve">  муниципального района РМ</w:t>
      </w:r>
    </w:p>
    <w:p w:rsidR="000A6211" w:rsidRDefault="000A6211" w:rsidP="000A6211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шестого созыва</w:t>
      </w:r>
    </w:p>
    <w:p w:rsidR="000A6211" w:rsidRDefault="00235540" w:rsidP="000A6211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п</w:t>
      </w:r>
      <w:proofErr w:type="gramStart"/>
      <w:r>
        <w:rPr>
          <w:bCs/>
          <w:sz w:val="28"/>
          <w:szCs w:val="28"/>
          <w:lang w:eastAsia="ar-SA"/>
        </w:rPr>
        <w:t>.О</w:t>
      </w:r>
      <w:proofErr w:type="gramEnd"/>
      <w:r>
        <w:rPr>
          <w:bCs/>
          <w:sz w:val="28"/>
          <w:szCs w:val="28"/>
          <w:lang w:eastAsia="ar-SA"/>
        </w:rPr>
        <w:t>ктябрьский</w:t>
      </w:r>
    </w:p>
    <w:p w:rsidR="000A6211" w:rsidRDefault="000A6211" w:rsidP="000A6211">
      <w:pPr>
        <w:jc w:val="center"/>
        <w:rPr>
          <w:bCs/>
          <w:sz w:val="28"/>
          <w:szCs w:val="28"/>
          <w:lang w:eastAsia="ar-SA"/>
        </w:rPr>
      </w:pPr>
    </w:p>
    <w:p w:rsidR="000A6211" w:rsidRDefault="000A6211" w:rsidP="000A6211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РЕШЕНИЕ</w:t>
      </w:r>
    </w:p>
    <w:p w:rsidR="000A6211" w:rsidRDefault="000A6211" w:rsidP="000A6211">
      <w:pPr>
        <w:jc w:val="center"/>
        <w:rPr>
          <w:bCs/>
          <w:sz w:val="28"/>
          <w:szCs w:val="28"/>
          <w:lang w:eastAsia="ar-SA"/>
        </w:rPr>
      </w:pPr>
    </w:p>
    <w:p w:rsidR="000A6211" w:rsidRDefault="000A6211" w:rsidP="000A6211">
      <w:pPr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от  20       года                                                                               </w:t>
      </w:r>
      <w:r w:rsidR="00235540">
        <w:rPr>
          <w:bCs/>
          <w:sz w:val="28"/>
          <w:szCs w:val="28"/>
          <w:lang w:eastAsia="ar-SA"/>
        </w:rPr>
        <w:t xml:space="preserve">                </w:t>
      </w:r>
      <w:r>
        <w:rPr>
          <w:bCs/>
          <w:sz w:val="28"/>
          <w:szCs w:val="28"/>
          <w:lang w:eastAsia="ar-SA"/>
        </w:rPr>
        <w:t>№</w:t>
      </w:r>
    </w:p>
    <w:p w:rsidR="000A6211" w:rsidRDefault="000A6211" w:rsidP="000A6211">
      <w:pPr>
        <w:rPr>
          <w:sz w:val="28"/>
          <w:szCs w:val="28"/>
        </w:rPr>
      </w:pPr>
    </w:p>
    <w:p w:rsidR="00235540" w:rsidRDefault="00235540" w:rsidP="00235540">
      <w:pPr>
        <w:jc w:val="center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«Об утверждении Генерального плана и правил землепользования и застройки Октябрьского сельского поселения </w:t>
      </w:r>
      <w:proofErr w:type="spellStart"/>
      <w:r>
        <w:rPr>
          <w:rFonts w:cs="Tahoma"/>
          <w:b/>
          <w:sz w:val="28"/>
          <w:szCs w:val="28"/>
        </w:rPr>
        <w:t>Ардатовского</w:t>
      </w:r>
      <w:proofErr w:type="spellEnd"/>
      <w:r>
        <w:rPr>
          <w:rFonts w:cs="Tahoma"/>
          <w:b/>
          <w:sz w:val="28"/>
          <w:szCs w:val="28"/>
        </w:rPr>
        <w:t xml:space="preserve"> муниципального района Республики Мордовия» </w:t>
      </w:r>
    </w:p>
    <w:p w:rsidR="00235540" w:rsidRDefault="00235540" w:rsidP="00235540">
      <w:pPr>
        <w:rPr>
          <w:rFonts w:cs="Tahoma"/>
          <w:sz w:val="28"/>
          <w:szCs w:val="28"/>
        </w:rPr>
      </w:pPr>
    </w:p>
    <w:p w:rsidR="00235540" w:rsidRDefault="00235540" w:rsidP="00235540">
      <w:pPr>
        <w:ind w:firstLine="55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cs="Tahoma"/>
            <w:sz w:val="28"/>
            <w:szCs w:val="28"/>
          </w:rPr>
          <w:t>2003 г</w:t>
        </w:r>
      </w:smartTag>
      <w:r>
        <w:rPr>
          <w:rFonts w:cs="Tahoma"/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Октябрьского сельского поселения Совет депутатов Октябрьского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решил:</w:t>
      </w:r>
    </w:p>
    <w:p w:rsidR="00235540" w:rsidRDefault="00235540" w:rsidP="00235540">
      <w:pPr>
        <w:ind w:firstLine="54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1. Утвердить прилагаемый Генеральный план и правила землепользования и застройки Октябрьского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Республики Мордовия.</w:t>
      </w:r>
    </w:p>
    <w:p w:rsidR="00235540" w:rsidRDefault="00235540" w:rsidP="00235540">
      <w:pPr>
        <w:ind w:firstLine="54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2. Администрации Октябрьского сельского поселения в течение трех дней со дня утверждения направить Генеральный план и правила землепользования и застройки Октябрьского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Республики Мордовия в Правительство Республики Мордовия.</w:t>
      </w:r>
    </w:p>
    <w:p w:rsidR="00235540" w:rsidRDefault="00235540" w:rsidP="00235540">
      <w:pPr>
        <w:ind w:firstLine="54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3. Главе Администрации Октябрьского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принять постановление о плане его реализации.</w:t>
      </w:r>
    </w:p>
    <w:p w:rsidR="00235540" w:rsidRDefault="00235540" w:rsidP="00235540">
      <w:pPr>
        <w:ind w:firstLine="54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235540" w:rsidRDefault="00235540" w:rsidP="00235540">
      <w:pPr>
        <w:tabs>
          <w:tab w:val="left" w:pos="1770"/>
        </w:tabs>
        <w:rPr>
          <w:rFonts w:cs="Tahoma"/>
          <w:sz w:val="28"/>
          <w:szCs w:val="28"/>
        </w:rPr>
      </w:pPr>
    </w:p>
    <w:p w:rsidR="00235540" w:rsidRDefault="00235540" w:rsidP="00235540">
      <w:pPr>
        <w:rPr>
          <w:rFonts w:cs="Tahoma"/>
          <w:sz w:val="28"/>
          <w:szCs w:val="28"/>
        </w:rPr>
      </w:pPr>
    </w:p>
    <w:p w:rsidR="00235540" w:rsidRDefault="00235540" w:rsidP="00235540">
      <w:pPr>
        <w:rPr>
          <w:rFonts w:cs="Tahoma"/>
          <w:sz w:val="28"/>
          <w:szCs w:val="28"/>
        </w:rPr>
      </w:pPr>
    </w:p>
    <w:p w:rsidR="00235540" w:rsidRDefault="00235540" w:rsidP="0023554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Глава </w:t>
      </w:r>
      <w:proofErr w:type="gramStart"/>
      <w:r>
        <w:rPr>
          <w:rFonts w:cs="Tahoma"/>
          <w:sz w:val="28"/>
          <w:szCs w:val="28"/>
        </w:rPr>
        <w:t>Октябрьского</w:t>
      </w:r>
      <w:proofErr w:type="gramEnd"/>
    </w:p>
    <w:p w:rsidR="00235540" w:rsidRDefault="00235540" w:rsidP="0023554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сельского поселения</w:t>
      </w:r>
      <w:r>
        <w:rPr>
          <w:rFonts w:cs="Tahoma"/>
        </w:rPr>
        <w:t xml:space="preserve">                                                                            </w:t>
      </w:r>
      <w:proofErr w:type="spellStart"/>
      <w:r>
        <w:rPr>
          <w:rFonts w:cs="Tahoma"/>
          <w:sz w:val="28"/>
          <w:szCs w:val="28"/>
        </w:rPr>
        <w:t>А.М.Белянин</w:t>
      </w:r>
      <w:proofErr w:type="spellEnd"/>
    </w:p>
    <w:p w:rsidR="00235540" w:rsidRDefault="00235540" w:rsidP="00235540">
      <w:pPr>
        <w:rPr>
          <w:rFonts w:cs="Tahoma"/>
        </w:rPr>
      </w:pPr>
    </w:p>
    <w:p w:rsidR="00235540" w:rsidRDefault="00235540" w:rsidP="00235540">
      <w:pPr>
        <w:rPr>
          <w:rFonts w:cs="Tahoma"/>
        </w:rPr>
      </w:pPr>
    </w:p>
    <w:p w:rsidR="00235540" w:rsidRDefault="00235540" w:rsidP="00235540">
      <w:pPr>
        <w:rPr>
          <w:rFonts w:cs="Tahoma"/>
        </w:rPr>
      </w:pPr>
    </w:p>
    <w:p w:rsidR="000A6211" w:rsidRDefault="000A6211" w:rsidP="000A6211">
      <w:pPr>
        <w:ind w:firstLine="708"/>
        <w:jc w:val="both"/>
        <w:rPr>
          <w:sz w:val="28"/>
          <w:szCs w:val="28"/>
          <w:lang w:eastAsia="ar-SA"/>
        </w:rPr>
      </w:pPr>
    </w:p>
    <w:p w:rsidR="000A6211" w:rsidRDefault="000A6211" w:rsidP="000A6211">
      <w:pPr>
        <w:pStyle w:val="1"/>
        <w:jc w:val="both"/>
        <w:rPr>
          <w:b w:val="0"/>
          <w:sz w:val="28"/>
          <w:szCs w:val="28"/>
          <w:lang w:eastAsia="ar-SA"/>
        </w:rPr>
      </w:pPr>
      <w:r>
        <w:rPr>
          <w:b w:val="0"/>
          <w:sz w:val="28"/>
          <w:szCs w:val="28"/>
          <w:lang w:eastAsia="ar-SA"/>
        </w:rPr>
        <w:t xml:space="preserve">                                  </w:t>
      </w:r>
    </w:p>
    <w:p w:rsidR="000A6211" w:rsidRDefault="000A6211" w:rsidP="000A6211"/>
    <w:p w:rsidR="001071C8" w:rsidRDefault="001071C8"/>
    <w:sectPr w:rsidR="001071C8" w:rsidSect="00107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0A6211"/>
    <w:rsid w:val="000A6211"/>
    <w:rsid w:val="001071C8"/>
    <w:rsid w:val="00235540"/>
    <w:rsid w:val="00357D16"/>
    <w:rsid w:val="00603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21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link w:val="10"/>
    <w:qFormat/>
    <w:rsid w:val="000A6211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A62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2">
    <w:name w:val="Стиль2"/>
    <w:basedOn w:val="a"/>
    <w:rsid w:val="000A6211"/>
    <w:pPr>
      <w:numPr>
        <w:ilvl w:val="6"/>
        <w:numId w:val="1"/>
      </w:numPr>
      <w:tabs>
        <w:tab w:val="left" w:pos="360"/>
      </w:tabs>
      <w:autoSpaceDE w:val="0"/>
      <w:spacing w:before="60"/>
      <w:ind w:left="-1960"/>
      <w:jc w:val="both"/>
      <w:outlineLvl w:val="6"/>
    </w:pPr>
    <w:rPr>
      <w:rFonts w:cs="Arial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84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ps</cp:lastModifiedBy>
  <cp:revision>4</cp:revision>
  <dcterms:created xsi:type="dcterms:W3CDTF">2021-01-20T09:38:00Z</dcterms:created>
  <dcterms:modified xsi:type="dcterms:W3CDTF">2021-01-20T11:23:00Z</dcterms:modified>
</cp:coreProperties>
</file>