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E9B" w:rsidRDefault="00CC7E9B" w:rsidP="00CC7E9B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 ОКТЯБРЬСКОГО СЕЛЬСКОГО ПОСЕЛЕНИЯ </w:t>
      </w:r>
    </w:p>
    <w:p w:rsidR="00CC7E9B" w:rsidRDefault="00CC7E9B" w:rsidP="00CC7E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CC7E9B" w:rsidRDefault="00CC7E9B" w:rsidP="00CC7E9B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CC7E9B" w:rsidRDefault="00CC7E9B" w:rsidP="00CC7E9B">
      <w:pPr>
        <w:jc w:val="center"/>
        <w:rPr>
          <w:rFonts w:cs="Tahoma"/>
          <w:sz w:val="28"/>
          <w:szCs w:val="28"/>
        </w:rPr>
      </w:pPr>
    </w:p>
    <w:p w:rsidR="00CC7E9B" w:rsidRDefault="00CC7E9B" w:rsidP="00CC7E9B">
      <w:pPr>
        <w:jc w:val="center"/>
        <w:rPr>
          <w:rFonts w:cs="Tahoma"/>
          <w:sz w:val="28"/>
          <w:szCs w:val="28"/>
        </w:rPr>
      </w:pPr>
    </w:p>
    <w:p w:rsidR="00CC7E9B" w:rsidRDefault="00CC7E9B" w:rsidP="00CC7E9B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CC7E9B" w:rsidRDefault="00CC7E9B" w:rsidP="00CC7E9B">
      <w:pPr>
        <w:jc w:val="center"/>
        <w:rPr>
          <w:rFonts w:cs="Tahoma"/>
          <w:b/>
          <w:sz w:val="28"/>
          <w:szCs w:val="28"/>
        </w:rPr>
      </w:pPr>
    </w:p>
    <w:p w:rsidR="00CC7E9B" w:rsidRDefault="00CC7E9B" w:rsidP="00CC7E9B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5 апреля  2012г.                                                                                               № 3а </w:t>
      </w:r>
    </w:p>
    <w:p w:rsidR="00CC7E9B" w:rsidRDefault="00CC7E9B" w:rsidP="00CC7E9B">
      <w:pPr>
        <w:rPr>
          <w:rFonts w:cs="Tahoma"/>
          <w:sz w:val="28"/>
          <w:szCs w:val="28"/>
        </w:rPr>
      </w:pPr>
    </w:p>
    <w:p w:rsidR="00CC7E9B" w:rsidRDefault="00CC7E9B" w:rsidP="00CC7E9B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</w:t>
      </w:r>
      <w:proofErr w:type="gramStart"/>
      <w:r>
        <w:rPr>
          <w:rFonts w:cs="Tahoma"/>
          <w:sz w:val="28"/>
          <w:szCs w:val="28"/>
        </w:rPr>
        <w:t>.О</w:t>
      </w:r>
      <w:proofErr w:type="gramEnd"/>
      <w:r>
        <w:rPr>
          <w:rFonts w:cs="Tahoma"/>
          <w:sz w:val="28"/>
          <w:szCs w:val="28"/>
        </w:rPr>
        <w:t>ктябрьский</w:t>
      </w:r>
    </w:p>
    <w:p w:rsidR="00CC7E9B" w:rsidRDefault="00CC7E9B" w:rsidP="00CC7E9B">
      <w:pPr>
        <w:widowControl/>
        <w:jc w:val="center"/>
        <w:rPr>
          <w:rFonts w:cs="Tahoma"/>
          <w:sz w:val="28"/>
          <w:szCs w:val="28"/>
        </w:rPr>
      </w:pPr>
    </w:p>
    <w:p w:rsidR="00CC7E9B" w:rsidRDefault="00CC7E9B" w:rsidP="00CC7E9B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О назначении публичных слушаний по проекту решения Совета депутатов Октябрьского сельского  поселения  «Об утверждении Генерального плана, правил землепользования и застройки Октябрьского сельского  поселения  </w:t>
      </w:r>
      <w:proofErr w:type="spellStart"/>
      <w:r>
        <w:rPr>
          <w:b w:val="0"/>
          <w:bCs w:val="0"/>
          <w:sz w:val="28"/>
          <w:szCs w:val="28"/>
        </w:rPr>
        <w:t>Ардатовского</w:t>
      </w:r>
      <w:proofErr w:type="spellEnd"/>
      <w:r>
        <w:rPr>
          <w:b w:val="0"/>
          <w:bCs w:val="0"/>
          <w:sz w:val="28"/>
          <w:szCs w:val="28"/>
        </w:rPr>
        <w:t xml:space="preserve"> муниципального района Республики Мордовия</w:t>
      </w:r>
    </w:p>
    <w:p w:rsidR="00CC7E9B" w:rsidRDefault="00CC7E9B" w:rsidP="00CC7E9B">
      <w:pPr>
        <w:rPr>
          <w:sz w:val="28"/>
          <w:szCs w:val="28"/>
        </w:rPr>
      </w:pPr>
    </w:p>
    <w:p w:rsidR="00CC7E9B" w:rsidRDefault="00CC7E9B" w:rsidP="00CC7E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Октябрьском сельском  поселении, Уставом Октябрьского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Октябрьского сельского  поселения </w:t>
      </w:r>
      <w:bookmarkStart w:id="0" w:name="sub_1"/>
      <w:r>
        <w:rPr>
          <w:sz w:val="28"/>
          <w:szCs w:val="28"/>
        </w:rPr>
        <w:t>постановляет:</w:t>
      </w:r>
    </w:p>
    <w:p w:rsidR="00CC7E9B" w:rsidRDefault="00CC7E9B" w:rsidP="00CC7E9B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Вынести на</w:t>
      </w:r>
      <w:r>
        <w:rPr>
          <w:sz w:val="28"/>
          <w:szCs w:val="28"/>
        </w:rPr>
        <w:t xml:space="preserve"> публичные слушания  проект решения Совета депутатов Октябрьского сельского  поселения «Об утверждении генерального плана, правил землепользования и застройки Октябрьского сельского 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(приложение 1).</w:t>
      </w:r>
    </w:p>
    <w:p w:rsidR="00CC7E9B" w:rsidRDefault="00CC7E9B" w:rsidP="00CC7E9B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2.Определить, что публичные слушания будут проводиться 26 апреля  2012 года в здании администрации   Октябрьского сельского поселения  по адресу: РМ, </w:t>
      </w:r>
      <w:proofErr w:type="spellStart"/>
      <w:r>
        <w:rPr>
          <w:rFonts w:eastAsia="Times New Roman"/>
          <w:sz w:val="28"/>
          <w:szCs w:val="28"/>
          <w:lang w:eastAsia="ar-SA"/>
        </w:rPr>
        <w:t>Ардатовский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район, п</w:t>
      </w:r>
      <w:proofErr w:type="gramStart"/>
      <w:r>
        <w:rPr>
          <w:rFonts w:eastAsia="Times New Roman"/>
          <w:sz w:val="28"/>
          <w:szCs w:val="28"/>
          <w:lang w:eastAsia="ar-SA"/>
        </w:rPr>
        <w:t>.О</w:t>
      </w:r>
      <w:proofErr w:type="gramEnd"/>
      <w:r>
        <w:rPr>
          <w:rFonts w:eastAsia="Times New Roman"/>
          <w:sz w:val="28"/>
          <w:szCs w:val="28"/>
          <w:lang w:eastAsia="ar-SA"/>
        </w:rPr>
        <w:t>ктябрьский, ул.Набережная  дом 1 в 17 часов 30 минут.</w:t>
      </w:r>
    </w:p>
    <w:p w:rsidR="00CC7E9B" w:rsidRDefault="00CC7E9B" w:rsidP="00CC7E9B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CC7E9B" w:rsidRDefault="00CC7E9B" w:rsidP="00CC7E9B">
      <w:pPr>
        <w:ind w:firstLine="567"/>
        <w:jc w:val="both"/>
        <w:rPr>
          <w:sz w:val="28"/>
          <w:szCs w:val="28"/>
        </w:rPr>
      </w:pPr>
      <w:bookmarkStart w:id="1" w:name="sub_10"/>
      <w:bookmarkEnd w:id="0"/>
      <w:r>
        <w:rPr>
          <w:sz w:val="28"/>
          <w:szCs w:val="28"/>
        </w:rPr>
        <w:t xml:space="preserve">4. Предложения по проекту решения Совета депутатов Октябрьского сельского  поселения «Об утверждение генерального плана,  правил землепользования и застройки Октябрьского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принимаются рабочей группой до 26 апреля  2012 года в соответствии с прилагаемой формой внесения предложения (приложение  4) по адресу: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 xml:space="preserve">ктябрьский, ул.Набережная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1 (здание Администрации  Октябрьского сельского  поселения) ежедневно с 8:30 часов до 17:30 часов,  кроме субботы и воскресенья.</w:t>
      </w:r>
      <w:bookmarkStart w:id="2" w:name="sub_11"/>
      <w:bookmarkEnd w:id="1"/>
      <w:r>
        <w:rPr>
          <w:sz w:val="28"/>
          <w:szCs w:val="28"/>
        </w:rPr>
        <w:t xml:space="preserve"> </w:t>
      </w:r>
    </w:p>
    <w:p w:rsidR="00CC7E9B" w:rsidRDefault="00CC7E9B" w:rsidP="00CC7E9B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5. Результаты   публичных   слушаний   внести   на  рассмотрение Совета депутатов Октябрьского сельского поселения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CC7E9B" w:rsidRDefault="00CC7E9B" w:rsidP="00CC7E9B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6. Настоящее   постановление  вступает в силу со дня опубликования в «Информационном бюллетене». </w:t>
      </w:r>
    </w:p>
    <w:p w:rsidR="00CC7E9B" w:rsidRDefault="00CC7E9B" w:rsidP="00CC7E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bookmarkEnd w:id="2"/>
      <w:r>
        <w:rPr>
          <w:rFonts w:eastAsia="Times New Roman"/>
          <w:sz w:val="28"/>
          <w:szCs w:val="28"/>
          <w:lang w:eastAsia="ar-SA"/>
        </w:rPr>
        <w:t xml:space="preserve">    </w:t>
      </w:r>
    </w:p>
    <w:p w:rsidR="00CC7E9B" w:rsidRDefault="00CC7E9B" w:rsidP="00CC7E9B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CC7E9B" w:rsidRDefault="00CC7E9B" w:rsidP="00CC7E9B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CC7E9B" w:rsidRDefault="00CC7E9B" w:rsidP="00CC7E9B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Глава </w:t>
      </w:r>
      <w:proofErr w:type="gramStart"/>
      <w:r>
        <w:rPr>
          <w:rFonts w:eastAsia="Times New Roman"/>
          <w:sz w:val="28"/>
          <w:szCs w:val="28"/>
          <w:lang w:eastAsia="ar-SA"/>
        </w:rPr>
        <w:t>Октябрьского</w:t>
      </w:r>
      <w:proofErr w:type="gramEnd"/>
    </w:p>
    <w:p w:rsidR="00CC7E9B" w:rsidRDefault="00CC7E9B" w:rsidP="00CC7E9B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                            </w:t>
      </w:r>
      <w:proofErr w:type="spellStart"/>
      <w:r>
        <w:rPr>
          <w:rFonts w:eastAsia="Times New Roman"/>
          <w:sz w:val="28"/>
          <w:szCs w:val="28"/>
          <w:lang w:eastAsia="ar-SA"/>
        </w:rPr>
        <w:t>А.М.Белянин</w:t>
      </w:r>
      <w:proofErr w:type="spellEnd"/>
    </w:p>
    <w:p w:rsidR="00CC7E9B" w:rsidRDefault="00CC7E9B" w:rsidP="00CC7E9B">
      <w:pPr>
        <w:ind w:firstLine="720"/>
        <w:rPr>
          <w:rFonts w:eastAsia="Times New Roman"/>
          <w:sz w:val="28"/>
          <w:szCs w:val="28"/>
          <w:lang w:eastAsia="ar-SA"/>
        </w:rPr>
      </w:pPr>
    </w:p>
    <w:p w:rsidR="00CC7E9B" w:rsidRDefault="00CC7E9B" w:rsidP="00CC7E9B">
      <w:pPr>
        <w:rPr>
          <w:rFonts w:eastAsia="Times New Roman"/>
          <w:sz w:val="28"/>
          <w:szCs w:val="28"/>
          <w:lang w:eastAsia="ar-SA"/>
        </w:rPr>
      </w:pPr>
      <w:r>
        <w:br w:type="page"/>
      </w:r>
    </w:p>
    <w:p w:rsidR="00CC7E9B" w:rsidRDefault="00CC7E9B" w:rsidP="00CC7E9B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Приложение № 1         </w:t>
      </w:r>
    </w:p>
    <w:p w:rsidR="00CC7E9B" w:rsidRDefault="00CC7E9B" w:rsidP="00CC7E9B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к постановлению   </w:t>
      </w:r>
    </w:p>
    <w:p w:rsidR="00CC7E9B" w:rsidRDefault="00CC7E9B" w:rsidP="00CC7E9B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Октябрьского             </w:t>
      </w:r>
    </w:p>
    <w:p w:rsidR="00CC7E9B" w:rsidRDefault="00CC7E9B" w:rsidP="00CC7E9B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сельского поселения </w:t>
      </w:r>
    </w:p>
    <w:p w:rsidR="00CC7E9B" w:rsidRDefault="00CC7E9B" w:rsidP="00CC7E9B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</w:t>
      </w:r>
      <w:r>
        <w:rPr>
          <w:rFonts w:eastAsia="Times New Roman"/>
          <w:sz w:val="28"/>
          <w:szCs w:val="28"/>
          <w:lang w:eastAsia="ar-SA"/>
        </w:rPr>
        <w:t xml:space="preserve">от 05.04.2012 </w:t>
      </w:r>
      <w:proofErr w:type="spellStart"/>
      <w:r>
        <w:rPr>
          <w:rFonts w:eastAsia="Times New Roman"/>
          <w:sz w:val="28"/>
          <w:szCs w:val="28"/>
          <w:lang w:eastAsia="ar-SA"/>
        </w:rPr>
        <w:t>г.№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3а</w:t>
      </w:r>
    </w:p>
    <w:p w:rsidR="00CC7E9B" w:rsidRDefault="00CC7E9B" w:rsidP="00CC7E9B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Рабочая группа</w:t>
      </w:r>
    </w:p>
    <w:p w:rsidR="00CC7E9B" w:rsidRDefault="00CC7E9B" w:rsidP="00CC7E9B">
      <w:pPr>
        <w:ind w:firstLine="698"/>
        <w:jc w:val="center"/>
        <w:rPr>
          <w:rStyle w:val="a3"/>
          <w:b w:val="0"/>
          <w:bCs/>
        </w:rPr>
      </w:pPr>
      <w:r>
        <w:rPr>
          <w:sz w:val="28"/>
          <w:szCs w:val="28"/>
        </w:rPr>
        <w:t>по организации и проведению публичных слушаний</w:t>
      </w:r>
      <w:r>
        <w:rPr>
          <w:b/>
          <w:sz w:val="28"/>
          <w:szCs w:val="28"/>
        </w:rPr>
        <w:t xml:space="preserve"> </w:t>
      </w:r>
      <w:r>
        <w:rPr>
          <w:rStyle w:val="a3"/>
          <w:b w:val="0"/>
          <w:bCs/>
          <w:sz w:val="28"/>
          <w:szCs w:val="28"/>
        </w:rPr>
        <w:t xml:space="preserve"> по </w:t>
      </w:r>
      <w:r>
        <w:rPr>
          <w:sz w:val="28"/>
          <w:szCs w:val="28"/>
        </w:rPr>
        <w:t xml:space="preserve">проекту решения Совета депутатов Октябрьского сельского поселения «Об утверждении генерального плана, правил землепользования и застройки Октябрьского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CC7E9B" w:rsidRDefault="00CC7E9B" w:rsidP="00CC7E9B">
      <w:pPr>
        <w:pStyle w:val="1"/>
        <w:rPr>
          <w:b w:val="0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tbl>
      <w:tblPr>
        <w:tblW w:w="10452" w:type="dxa"/>
        <w:tblInd w:w="-743" w:type="dxa"/>
        <w:tblLayout w:type="fixed"/>
        <w:tblLook w:val="04A0"/>
      </w:tblPr>
      <w:tblGrid>
        <w:gridCol w:w="616"/>
        <w:gridCol w:w="4771"/>
        <w:gridCol w:w="5065"/>
      </w:tblGrid>
      <w:tr w:rsidR="00CC7E9B" w:rsidTr="00CC7E9B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sz w:val="28"/>
                <w:szCs w:val="28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E9B" w:rsidRDefault="00CC7E9B">
            <w:pPr>
              <w:snapToGrid w:val="0"/>
              <w:spacing w:line="276" w:lineRule="auto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CC7E9B" w:rsidTr="00CC7E9B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pacing w:line="276" w:lineRule="auto"/>
              <w:ind w:right="34" w:firstLine="3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Белянин</w:t>
            </w:r>
            <w:proofErr w:type="spellEnd"/>
            <w:r>
              <w:rPr>
                <w:sz w:val="28"/>
                <w:szCs w:val="28"/>
              </w:rPr>
              <w:t xml:space="preserve"> А.М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E9B" w:rsidRDefault="00CC7E9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Октябрьского сельского поселения </w:t>
            </w:r>
          </w:p>
        </w:tc>
      </w:tr>
      <w:tr w:rsidR="00CC7E9B" w:rsidTr="00CC7E9B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pacing w:line="276" w:lineRule="auto"/>
              <w:rPr>
                <w:sz w:val="28"/>
                <w:szCs w:val="28"/>
                <w:highlight w:val="cyan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tabs>
                <w:tab w:val="left" w:pos="2160"/>
              </w:tabs>
              <w:spacing w:line="276" w:lineRule="auto"/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Волощенко</w:t>
            </w:r>
            <w:proofErr w:type="spellEnd"/>
            <w:r>
              <w:rPr>
                <w:sz w:val="28"/>
                <w:szCs w:val="28"/>
              </w:rPr>
              <w:t xml:space="preserve"> В.В 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E9B" w:rsidRDefault="00CC7E9B">
            <w:pPr>
              <w:spacing w:line="276" w:lineRule="auto"/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Зам главы Октябрьского сельского    поселения </w:t>
            </w:r>
          </w:p>
        </w:tc>
      </w:tr>
      <w:tr w:rsidR="00CC7E9B" w:rsidTr="00CC7E9B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tabs>
                <w:tab w:val="left" w:pos="2160"/>
              </w:tabs>
              <w:spacing w:line="276" w:lineRule="auto"/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Алипова Н.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E9B" w:rsidRDefault="00CC7E9B">
            <w:pPr>
              <w:spacing w:line="276" w:lineRule="auto"/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Депутат избирательного округа №1</w:t>
            </w:r>
          </w:p>
        </w:tc>
      </w:tr>
    </w:tbl>
    <w:p w:rsidR="00CC7E9B" w:rsidRDefault="00CC7E9B" w:rsidP="00CC7E9B">
      <w:pPr>
        <w:ind w:firstLine="142"/>
        <w:jc w:val="both"/>
        <w:rPr>
          <w:rFonts w:cs="Tahoma"/>
          <w:sz w:val="28"/>
          <w:szCs w:val="28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CC7E9B" w:rsidRDefault="00CC7E9B" w:rsidP="00CC7E9B">
      <w:pPr>
        <w:jc w:val="right"/>
        <w:rPr>
          <w:rFonts w:cs="Tahoma"/>
          <w:sz w:val="28"/>
          <w:szCs w:val="28"/>
        </w:rPr>
      </w:pPr>
    </w:p>
    <w:p w:rsidR="00CC7E9B" w:rsidRDefault="00CC7E9B" w:rsidP="00CC7E9B">
      <w:pPr>
        <w:ind w:left="-993"/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Приложение № 2</w:t>
      </w:r>
      <w:r>
        <w:rPr>
          <w:rFonts w:eastAsia="Times New Roman"/>
          <w:b/>
          <w:sz w:val="28"/>
          <w:szCs w:val="28"/>
          <w:lang w:eastAsia="ar-SA"/>
        </w:rPr>
        <w:t xml:space="preserve">         </w:t>
      </w:r>
    </w:p>
    <w:p w:rsidR="00CC7E9B" w:rsidRDefault="00CC7E9B" w:rsidP="00CC7E9B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      </w:t>
      </w:r>
    </w:p>
    <w:p w:rsidR="00CC7E9B" w:rsidRDefault="00CC7E9B" w:rsidP="00CC7E9B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Совета депутатов        </w:t>
      </w:r>
    </w:p>
    <w:p w:rsidR="00CC7E9B" w:rsidRDefault="00CC7E9B" w:rsidP="00CC7E9B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Октябрьского             </w:t>
      </w:r>
    </w:p>
    <w:p w:rsidR="00CC7E9B" w:rsidRDefault="00CC7E9B" w:rsidP="00CC7E9B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сельского поселения </w:t>
      </w:r>
    </w:p>
    <w:p w:rsidR="00CC7E9B" w:rsidRDefault="00CC7E9B" w:rsidP="00CC7E9B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</w:t>
      </w:r>
      <w:r>
        <w:rPr>
          <w:rFonts w:eastAsia="Times New Roman"/>
          <w:sz w:val="28"/>
          <w:szCs w:val="28"/>
          <w:lang w:eastAsia="ar-SA"/>
        </w:rPr>
        <w:t xml:space="preserve">от 05.04.2012 г. № 3а </w:t>
      </w:r>
    </w:p>
    <w:p w:rsidR="00CC7E9B" w:rsidRDefault="00CC7E9B" w:rsidP="00CC7E9B">
      <w:pPr>
        <w:ind w:left="-993"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CC7E9B" w:rsidRDefault="00CC7E9B" w:rsidP="00CC7E9B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CC7E9B" w:rsidRDefault="00CC7E9B" w:rsidP="00CC7E9B">
      <w:pPr>
        <w:ind w:left="-993"/>
        <w:jc w:val="center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Октябрьского сельского поселения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муниципального района </w:t>
      </w:r>
      <w:r>
        <w:rPr>
          <w:sz w:val="28"/>
          <w:szCs w:val="28"/>
        </w:rPr>
        <w:t xml:space="preserve">«Об утверждении генерального плана, правил землепользования и застройки Октябрьского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CC7E9B" w:rsidRDefault="00CC7E9B" w:rsidP="00CC7E9B">
      <w:pPr>
        <w:ind w:left="-993"/>
        <w:rPr>
          <w:rFonts w:eastAsia="Times New Roman"/>
          <w:b/>
          <w:sz w:val="26"/>
          <w:szCs w:val="26"/>
          <w:lang w:eastAsia="ar-SA"/>
        </w:rPr>
      </w:pPr>
    </w:p>
    <w:tbl>
      <w:tblPr>
        <w:tblW w:w="10512" w:type="dxa"/>
        <w:tblInd w:w="-341" w:type="dxa"/>
        <w:tblLayout w:type="fixed"/>
        <w:tblLook w:val="04A0"/>
      </w:tblPr>
      <w:tblGrid>
        <w:gridCol w:w="464"/>
        <w:gridCol w:w="1437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CC7E9B" w:rsidTr="00CC7E9B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№</w:t>
            </w:r>
          </w:p>
          <w:p w:rsidR="00CC7E9B" w:rsidRDefault="00CC7E9B">
            <w:pPr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sz w:val="16"/>
                <w:szCs w:val="16"/>
                <w:lang w:eastAsia="ar-SA"/>
              </w:rPr>
              <w:t>п</w:t>
            </w:r>
            <w:proofErr w:type="spellEnd"/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Глава,</w:t>
            </w:r>
          </w:p>
          <w:p w:rsidR="00CC7E9B" w:rsidRDefault="00CC7E9B">
            <w:pPr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статья, часть статьи,</w:t>
            </w:r>
          </w:p>
          <w:p w:rsidR="00CC7E9B" w:rsidRDefault="00CC7E9B">
            <w:pPr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CC7E9B" w:rsidTr="00CC7E9B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7E9B" w:rsidRDefault="00CC7E9B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7E9B" w:rsidRDefault="00CC7E9B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7E9B" w:rsidRDefault="00CC7E9B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7E9B" w:rsidRDefault="00CC7E9B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7E9B" w:rsidRDefault="00CC7E9B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E9B" w:rsidRDefault="00CC7E9B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  <w:tr w:rsidR="00CC7E9B" w:rsidTr="00CC7E9B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E9B" w:rsidRDefault="00CC7E9B">
            <w:pPr>
              <w:snapToGrid w:val="0"/>
              <w:spacing w:line="276" w:lineRule="auto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</w:tbl>
    <w:p w:rsidR="00CC7E9B" w:rsidRDefault="00CC7E9B" w:rsidP="00CC7E9B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  <w: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 xml:space="preserve">  ПРОЕКТ</w:t>
      </w:r>
    </w:p>
    <w:p w:rsidR="00CC7E9B" w:rsidRDefault="00CC7E9B" w:rsidP="00CC7E9B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Октябрьского сельского поселения</w:t>
      </w: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РМ</w:t>
      </w: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</w:t>
      </w:r>
      <w:proofErr w:type="gramStart"/>
      <w:r>
        <w:rPr>
          <w:bCs/>
          <w:sz w:val="28"/>
          <w:szCs w:val="28"/>
          <w:lang w:eastAsia="ar-SA"/>
        </w:rPr>
        <w:t>.О</w:t>
      </w:r>
      <w:proofErr w:type="gramEnd"/>
      <w:r>
        <w:rPr>
          <w:bCs/>
          <w:sz w:val="28"/>
          <w:szCs w:val="28"/>
          <w:lang w:eastAsia="ar-SA"/>
        </w:rPr>
        <w:t>ктябрьский</w:t>
      </w: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CC7E9B" w:rsidRDefault="00CC7E9B" w:rsidP="00CC7E9B">
      <w:pPr>
        <w:jc w:val="center"/>
        <w:rPr>
          <w:bCs/>
          <w:sz w:val="28"/>
          <w:szCs w:val="28"/>
          <w:lang w:eastAsia="ar-SA"/>
        </w:rPr>
      </w:pPr>
    </w:p>
    <w:p w:rsidR="00CC7E9B" w:rsidRDefault="00CC7E9B" w:rsidP="00CC7E9B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№</w:t>
      </w:r>
    </w:p>
    <w:p w:rsidR="00CC7E9B" w:rsidRDefault="00CC7E9B" w:rsidP="00CC7E9B">
      <w:pPr>
        <w:rPr>
          <w:sz w:val="28"/>
          <w:szCs w:val="28"/>
        </w:rPr>
      </w:pPr>
    </w:p>
    <w:p w:rsidR="00CC7E9B" w:rsidRDefault="00CC7E9B" w:rsidP="00CC7E9B">
      <w:pPr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«Об утверждении Генерального плана и правил землепользования и застройки Октябрьского сельского поселения </w:t>
      </w:r>
      <w:proofErr w:type="spellStart"/>
      <w:r>
        <w:rPr>
          <w:rFonts w:cs="Tahoma"/>
          <w:b/>
          <w:sz w:val="28"/>
          <w:szCs w:val="28"/>
        </w:rPr>
        <w:t>Ардатовского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Мордовия» </w:t>
      </w:r>
    </w:p>
    <w:p w:rsidR="00CC7E9B" w:rsidRDefault="00CC7E9B" w:rsidP="00CC7E9B">
      <w:pPr>
        <w:rPr>
          <w:rFonts w:cs="Tahoma"/>
          <w:sz w:val="28"/>
          <w:szCs w:val="28"/>
        </w:rPr>
      </w:pPr>
    </w:p>
    <w:p w:rsidR="00CC7E9B" w:rsidRDefault="00CC7E9B" w:rsidP="00CC7E9B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cs="Tahoma"/>
            <w:sz w:val="28"/>
            <w:szCs w:val="28"/>
          </w:rPr>
          <w:t>2003 г</w:t>
        </w:r>
      </w:smartTag>
      <w:r>
        <w:rPr>
          <w:rFonts w:cs="Tahoma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Октябрьского сельского поселения Совет депутатов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решил:</w:t>
      </w:r>
    </w:p>
    <w:p w:rsidR="00CC7E9B" w:rsidRDefault="00CC7E9B" w:rsidP="00CC7E9B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прилагаемый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Мордовия.</w:t>
      </w:r>
    </w:p>
    <w:p w:rsidR="00CC7E9B" w:rsidRDefault="00CC7E9B" w:rsidP="00CC7E9B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Администрации Октябрьского сельского поселения в течение трех дней со дня утверждения направить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в Правительство Республики Мордовия.</w:t>
      </w:r>
    </w:p>
    <w:p w:rsidR="00CC7E9B" w:rsidRDefault="00CC7E9B" w:rsidP="00CC7E9B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Главе Администрации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принять постановление о плане его реализации.</w:t>
      </w:r>
    </w:p>
    <w:p w:rsidR="00CC7E9B" w:rsidRDefault="00CC7E9B" w:rsidP="00CC7E9B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CC7E9B" w:rsidRDefault="00CC7E9B" w:rsidP="00CC7E9B">
      <w:pPr>
        <w:tabs>
          <w:tab w:val="left" w:pos="1770"/>
        </w:tabs>
        <w:rPr>
          <w:rFonts w:cs="Tahoma"/>
          <w:sz w:val="28"/>
          <w:szCs w:val="28"/>
        </w:rPr>
      </w:pPr>
    </w:p>
    <w:p w:rsidR="00CC7E9B" w:rsidRDefault="00CC7E9B" w:rsidP="00CC7E9B">
      <w:pPr>
        <w:rPr>
          <w:rFonts w:cs="Tahoma"/>
          <w:sz w:val="28"/>
          <w:szCs w:val="28"/>
        </w:rPr>
      </w:pPr>
    </w:p>
    <w:p w:rsidR="00CC7E9B" w:rsidRDefault="00CC7E9B" w:rsidP="00CC7E9B">
      <w:pPr>
        <w:rPr>
          <w:rFonts w:cs="Tahoma"/>
          <w:sz w:val="28"/>
          <w:szCs w:val="28"/>
        </w:rPr>
      </w:pPr>
    </w:p>
    <w:p w:rsidR="00CC7E9B" w:rsidRDefault="00CC7E9B" w:rsidP="00CC7E9B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CC7E9B" w:rsidRDefault="00CC7E9B" w:rsidP="00CC7E9B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</w:t>
      </w:r>
      <w:r>
        <w:rPr>
          <w:rFonts w:cs="Tahoma"/>
        </w:rPr>
        <w:t xml:space="preserve">                                                                            </w:t>
      </w:r>
      <w:proofErr w:type="spellStart"/>
      <w:r>
        <w:rPr>
          <w:rFonts w:cs="Tahoma"/>
          <w:sz w:val="28"/>
          <w:szCs w:val="28"/>
        </w:rPr>
        <w:t>А.М.Белянин</w:t>
      </w:r>
      <w:proofErr w:type="spellEnd"/>
    </w:p>
    <w:p w:rsidR="00CC7E9B" w:rsidRDefault="00CC7E9B" w:rsidP="00CC7E9B">
      <w:pPr>
        <w:rPr>
          <w:rFonts w:cs="Tahoma"/>
        </w:rPr>
      </w:pPr>
    </w:p>
    <w:p w:rsidR="00CC7E9B" w:rsidRDefault="00CC7E9B" w:rsidP="00CC7E9B">
      <w:pPr>
        <w:ind w:firstLine="708"/>
        <w:jc w:val="both"/>
        <w:rPr>
          <w:sz w:val="28"/>
          <w:szCs w:val="28"/>
          <w:lang w:eastAsia="ar-SA"/>
        </w:rPr>
      </w:pPr>
    </w:p>
    <w:p w:rsidR="00CC7E9B" w:rsidRDefault="00CC7E9B" w:rsidP="00CC7E9B">
      <w:pPr>
        <w:ind w:left="113" w:firstLine="720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CC7E9B" w:rsidRDefault="00CC7E9B" w:rsidP="00CC7E9B"/>
    <w:p w:rsidR="004119DA" w:rsidRDefault="004119DA"/>
    <w:sectPr w:rsidR="004119DA" w:rsidSect="00411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CC7E9B"/>
    <w:rsid w:val="004119DA"/>
    <w:rsid w:val="00CC7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E9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CC7E9B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7E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CC7E9B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2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948</Words>
  <Characters>5409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2021-01-20T10:33:00Z</dcterms:created>
  <dcterms:modified xsi:type="dcterms:W3CDTF">2021-01-20T10:34:00Z</dcterms:modified>
</cp:coreProperties>
</file>