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1010" w:type="dxa"/>
        <w:jc w:val="center"/>
        <w:tblLayout w:type="fixed"/>
        <w:tblLook w:val="04A0" w:firstRow="1" w:lastRow="0" w:firstColumn="1" w:lastColumn="0" w:noHBand="0" w:noVBand="1"/>
      </w:tblPr>
      <w:tblGrid>
        <w:gridCol w:w="5390"/>
        <w:gridCol w:w="5620"/>
      </w:tblGrid>
      <w:tr w:rsidR="00456B91" w:rsidRPr="00456B91" w:rsidTr="00BF44AC">
        <w:trPr>
          <w:trHeight w:val="325"/>
          <w:jc w:val="center"/>
        </w:trPr>
        <w:tc>
          <w:tcPr>
            <w:tcW w:w="5390" w:type="dxa"/>
          </w:tcPr>
          <w:p w:rsidR="00456B91" w:rsidRPr="00456B91" w:rsidRDefault="00456B91" w:rsidP="00456B91">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456B91" w:rsidRPr="00456B91" w:rsidTr="00BF44AC">
              <w:trPr>
                <w:gridAfter w:val="1"/>
                <w:wAfter w:w="337" w:type="dxa"/>
                <w:trHeight w:val="4104"/>
              </w:trPr>
              <w:tc>
                <w:tcPr>
                  <w:tcW w:w="5714" w:type="dxa"/>
                </w:tcPr>
                <w:p w:rsidR="00456B91" w:rsidRPr="00456B91" w:rsidRDefault="00456B91" w:rsidP="00456B91">
                  <w:pPr>
                    <w:jc w:val="center"/>
                    <w:rPr>
                      <w:b/>
                      <w:color w:val="000000" w:themeColor="text1"/>
                      <w:sz w:val="18"/>
                    </w:rPr>
                  </w:pPr>
                  <w:r w:rsidRPr="00456B91">
                    <w:rPr>
                      <w:noProof/>
                      <w:color w:val="000000" w:themeColor="text1"/>
                      <w:szCs w:val="28"/>
                    </w:rPr>
                    <w:drawing>
                      <wp:inline distT="0" distB="0" distL="0" distR="0" wp14:anchorId="666E9BE5" wp14:editId="3C5F9C5A">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456B91">
                    <w:rPr>
                      <w:noProof/>
                    </w:rPr>
                    <mc:AlternateContent>
                      <mc:Choice Requires="wps">
                        <w:drawing>
                          <wp:anchor distT="4294967294" distB="4294967294" distL="114298" distR="114298" simplePos="0" relativeHeight="251660288" behindDoc="0" locked="0" layoutInCell="0" allowOverlap="1" wp14:anchorId="3AFDF25A" wp14:editId="3B472F60">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1410B6A" id="Прямая соединительная линия 9" o:spid="_x0000_s1026" style="position:absolute;z-index:25166028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456B91">
                    <w:rPr>
                      <w:noProof/>
                    </w:rPr>
                    <mc:AlternateContent>
                      <mc:Choice Requires="wps">
                        <w:drawing>
                          <wp:anchor distT="4294967294" distB="4294967294" distL="114298" distR="114298" simplePos="0" relativeHeight="251661312" behindDoc="0" locked="0" layoutInCell="0" allowOverlap="1" wp14:anchorId="34F1570F" wp14:editId="29A5A47B">
                            <wp:simplePos x="0" y="0"/>
                            <wp:positionH relativeFrom="column">
                              <wp:posOffset>3124200</wp:posOffset>
                            </wp:positionH>
                            <wp:positionV relativeFrom="paragraph">
                              <wp:posOffset>1534160</wp:posOffset>
                            </wp:positionV>
                            <wp:extent cx="0" cy="0"/>
                            <wp:effectExtent l="0" t="0" r="0" b="0"/>
                            <wp:wrapNone/>
                            <wp:docPr id="7" name="Прямая соединительная линия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B1815DD" id="Прямая соединительная линия 7"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nekfNkYCAABS&#10;BAAADgAAAAAAAAAAAAAAAAAuAgAAZHJzL2Uyb0RvYy54bWxQSwECLQAUAAYACAAAACEAakFKYNwA&#10;AAALAQAADwAAAAAAAAAAAAAAAACgBAAAZHJzL2Rvd25yZXYueG1sUEsFBgAAAAAEAAQA8wAAAKkF&#10;AAAAAA==&#10;" o:allowincell="f"/>
                        </w:pict>
                      </mc:Fallback>
                    </mc:AlternateContent>
                  </w:r>
                  <w:r w:rsidRPr="00456B91">
                    <w:rPr>
                      <w:noProof/>
                    </w:rPr>
                    <mc:AlternateContent>
                      <mc:Choice Requires="wps">
                        <w:drawing>
                          <wp:anchor distT="4294967294" distB="4294967294" distL="114298" distR="114298" simplePos="0" relativeHeight="251662336" behindDoc="0" locked="0" layoutInCell="0" allowOverlap="1" wp14:anchorId="52A3C7D7" wp14:editId="7036760B">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663981D" id="Прямая соединительная линия 6"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456B91">
                    <w:rPr>
                      <w:noProof/>
                    </w:rPr>
                    <mc:AlternateContent>
                      <mc:Choice Requires="wps">
                        <w:drawing>
                          <wp:anchor distT="4294967294" distB="4294967294" distL="114298" distR="114298" simplePos="0" relativeHeight="251663360" behindDoc="0" locked="0" layoutInCell="0" allowOverlap="1" wp14:anchorId="745B7642" wp14:editId="73D4C253">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4F4895B" id="Прямая соединительная линия 8"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456B91">
                    <w:rPr>
                      <w:noProof/>
                    </w:rPr>
                    <mc:AlternateContent>
                      <mc:Choice Requires="wps">
                        <w:drawing>
                          <wp:anchor distT="4294967294" distB="4294967294" distL="114298" distR="114298" simplePos="0" relativeHeight="251664384" behindDoc="0" locked="0" layoutInCell="0" allowOverlap="1" wp14:anchorId="442FF033" wp14:editId="7E1EACB7">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CE87E21" id="Прямая соединительная линия 4"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456B91">
                    <w:rPr>
                      <w:noProof/>
                    </w:rPr>
                    <mc:AlternateContent>
                      <mc:Choice Requires="wps">
                        <w:drawing>
                          <wp:anchor distT="4294967294" distB="4294967294" distL="114298" distR="114298" simplePos="0" relativeHeight="251665408" behindDoc="0" locked="0" layoutInCell="0" allowOverlap="1" wp14:anchorId="79D4E0AA" wp14:editId="76BBC115">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F97EB86" id="Прямая соединительная линия 3"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456B91" w:rsidRPr="00456B91" w:rsidRDefault="00456B91" w:rsidP="00456B91">
                  <w:pPr>
                    <w:jc w:val="center"/>
                    <w:rPr>
                      <w:b/>
                      <w:color w:val="000000" w:themeColor="text1"/>
                      <w:sz w:val="6"/>
                      <w:szCs w:val="6"/>
                    </w:rPr>
                  </w:pPr>
                </w:p>
                <w:p w:rsidR="00456B91" w:rsidRPr="00456B91" w:rsidRDefault="00456B91" w:rsidP="00456B91">
                  <w:pPr>
                    <w:jc w:val="center"/>
                    <w:rPr>
                      <w:color w:val="000000" w:themeColor="text1"/>
                    </w:rPr>
                  </w:pPr>
                  <w:r w:rsidRPr="00456B91">
                    <w:rPr>
                      <w:color w:val="000000" w:themeColor="text1"/>
                    </w:rPr>
                    <w:t>МЧС РОССИИ</w:t>
                  </w:r>
                </w:p>
                <w:p w:rsidR="00456B91" w:rsidRPr="00456B91" w:rsidRDefault="00456B91" w:rsidP="00456B91">
                  <w:pPr>
                    <w:jc w:val="center"/>
                    <w:rPr>
                      <w:color w:val="000000" w:themeColor="text1"/>
                      <w:sz w:val="10"/>
                      <w:szCs w:val="10"/>
                    </w:rPr>
                  </w:pPr>
                </w:p>
                <w:p w:rsidR="00456B91" w:rsidRPr="00456B91" w:rsidRDefault="00456B91" w:rsidP="00456B91">
                  <w:pPr>
                    <w:jc w:val="center"/>
                    <w:rPr>
                      <w:b/>
                      <w:color w:val="000000" w:themeColor="text1"/>
                      <w:sz w:val="18"/>
                      <w:szCs w:val="18"/>
                    </w:rPr>
                  </w:pPr>
                  <w:r w:rsidRPr="00456B91">
                    <w:rPr>
                      <w:b/>
                      <w:color w:val="000000" w:themeColor="text1"/>
                      <w:sz w:val="18"/>
                      <w:szCs w:val="18"/>
                    </w:rPr>
                    <w:t>ГЛАВНОЕ УПРАВЛЕНИЕ</w:t>
                  </w:r>
                </w:p>
                <w:p w:rsidR="00456B91" w:rsidRPr="00456B91" w:rsidRDefault="00456B91" w:rsidP="00456B91">
                  <w:pPr>
                    <w:jc w:val="center"/>
                    <w:rPr>
                      <w:b/>
                      <w:color w:val="000000" w:themeColor="text1"/>
                      <w:sz w:val="18"/>
                      <w:szCs w:val="18"/>
                    </w:rPr>
                  </w:pPr>
                  <w:r w:rsidRPr="00456B91">
                    <w:rPr>
                      <w:b/>
                      <w:color w:val="000000" w:themeColor="text1"/>
                      <w:sz w:val="18"/>
                      <w:szCs w:val="18"/>
                    </w:rPr>
                    <w:t>МИНИСТЕРСТВА РОССИЙСКОЙ ФЕДЕРАЦИИ</w:t>
                  </w:r>
                </w:p>
                <w:p w:rsidR="00456B91" w:rsidRPr="00456B91" w:rsidRDefault="00456B91" w:rsidP="00456B91">
                  <w:pPr>
                    <w:jc w:val="center"/>
                    <w:rPr>
                      <w:b/>
                      <w:color w:val="000000" w:themeColor="text1"/>
                      <w:sz w:val="18"/>
                      <w:szCs w:val="18"/>
                    </w:rPr>
                  </w:pPr>
                  <w:r w:rsidRPr="00456B91">
                    <w:rPr>
                      <w:b/>
                      <w:color w:val="000000" w:themeColor="text1"/>
                      <w:sz w:val="18"/>
                      <w:szCs w:val="18"/>
                    </w:rPr>
                    <w:t>ПО ДЕЛАМ ГРАЖДАНСКОЙ ОБОРОНЫ,</w:t>
                  </w:r>
                </w:p>
                <w:p w:rsidR="00456B91" w:rsidRPr="00456B91" w:rsidRDefault="00456B91" w:rsidP="00456B91">
                  <w:pPr>
                    <w:jc w:val="center"/>
                    <w:rPr>
                      <w:b/>
                      <w:color w:val="000000" w:themeColor="text1"/>
                      <w:sz w:val="18"/>
                      <w:szCs w:val="18"/>
                    </w:rPr>
                  </w:pPr>
                  <w:r w:rsidRPr="00456B91">
                    <w:rPr>
                      <w:b/>
                      <w:color w:val="000000" w:themeColor="text1"/>
                      <w:sz w:val="18"/>
                      <w:szCs w:val="18"/>
                    </w:rPr>
                    <w:t>ЧРЕЗВЫЧАЙНЫМ СИТУАЦИЯМ И ЛИКВИДАЦИИ</w:t>
                  </w:r>
                </w:p>
                <w:p w:rsidR="00456B91" w:rsidRPr="00456B91" w:rsidRDefault="00456B91" w:rsidP="00456B91">
                  <w:pPr>
                    <w:jc w:val="center"/>
                    <w:rPr>
                      <w:b/>
                      <w:color w:val="000000" w:themeColor="text1"/>
                      <w:sz w:val="18"/>
                      <w:szCs w:val="18"/>
                    </w:rPr>
                  </w:pPr>
                  <w:r w:rsidRPr="00456B91">
                    <w:rPr>
                      <w:b/>
                      <w:color w:val="000000" w:themeColor="text1"/>
                      <w:sz w:val="18"/>
                      <w:szCs w:val="18"/>
                    </w:rPr>
                    <w:t>ПОСЛЕДСТВИЙ СТИХИЙНЫХ БЕДСТВИЙ</w:t>
                  </w:r>
                </w:p>
                <w:p w:rsidR="00456B91" w:rsidRPr="00456B91" w:rsidRDefault="00456B91" w:rsidP="00456B91">
                  <w:pPr>
                    <w:jc w:val="center"/>
                    <w:rPr>
                      <w:b/>
                      <w:color w:val="000000" w:themeColor="text1"/>
                      <w:sz w:val="18"/>
                      <w:szCs w:val="18"/>
                    </w:rPr>
                  </w:pPr>
                  <w:r w:rsidRPr="00456B91">
                    <w:rPr>
                      <w:b/>
                      <w:color w:val="000000" w:themeColor="text1"/>
                      <w:sz w:val="18"/>
                      <w:szCs w:val="18"/>
                    </w:rPr>
                    <w:t>ПО РЕСПУБЛИКЕ МОРДОВИЯ</w:t>
                  </w:r>
                </w:p>
                <w:p w:rsidR="00456B91" w:rsidRPr="00456B91" w:rsidRDefault="00456B91" w:rsidP="00456B91">
                  <w:pPr>
                    <w:jc w:val="center"/>
                    <w:rPr>
                      <w:b/>
                      <w:color w:val="000000" w:themeColor="text1"/>
                      <w:sz w:val="22"/>
                      <w:szCs w:val="22"/>
                    </w:rPr>
                  </w:pPr>
                  <w:r w:rsidRPr="00456B91">
                    <w:rPr>
                      <w:b/>
                      <w:color w:val="000000" w:themeColor="text1"/>
                      <w:sz w:val="22"/>
                      <w:szCs w:val="22"/>
                    </w:rPr>
                    <w:t>(Главное управление МЧС России</w:t>
                  </w:r>
                </w:p>
                <w:p w:rsidR="00456B91" w:rsidRPr="00456B91" w:rsidRDefault="00456B91" w:rsidP="00456B91">
                  <w:pPr>
                    <w:jc w:val="center"/>
                    <w:rPr>
                      <w:b/>
                      <w:color w:val="000000" w:themeColor="text1"/>
                      <w:sz w:val="22"/>
                      <w:szCs w:val="22"/>
                    </w:rPr>
                  </w:pPr>
                  <w:r w:rsidRPr="00456B91">
                    <w:rPr>
                      <w:b/>
                      <w:color w:val="000000" w:themeColor="text1"/>
                      <w:sz w:val="22"/>
                      <w:szCs w:val="22"/>
                    </w:rPr>
                    <w:t>по Республике Мордовия)</w:t>
                  </w:r>
                </w:p>
                <w:p w:rsidR="00456B91" w:rsidRPr="00456B91" w:rsidRDefault="00456B91" w:rsidP="00456B91">
                  <w:pPr>
                    <w:jc w:val="center"/>
                    <w:rPr>
                      <w:b/>
                      <w:color w:val="000000" w:themeColor="text1"/>
                      <w:sz w:val="22"/>
                      <w:szCs w:val="22"/>
                    </w:rPr>
                  </w:pPr>
                </w:p>
                <w:p w:rsidR="00456B91" w:rsidRPr="00456B91" w:rsidRDefault="00456B91" w:rsidP="00456B91">
                  <w:pPr>
                    <w:jc w:val="center"/>
                    <w:rPr>
                      <w:color w:val="000000" w:themeColor="text1"/>
                      <w:sz w:val="18"/>
                      <w:szCs w:val="18"/>
                    </w:rPr>
                  </w:pPr>
                  <w:r w:rsidRPr="00456B91">
                    <w:rPr>
                      <w:color w:val="000000" w:themeColor="text1"/>
                      <w:sz w:val="18"/>
                      <w:szCs w:val="18"/>
                    </w:rPr>
                    <w:t>ул. Косарева, 40, г. Саранск, 430031</w:t>
                  </w:r>
                </w:p>
                <w:p w:rsidR="00456B91" w:rsidRPr="00456B91" w:rsidRDefault="00456B91" w:rsidP="00456B91">
                  <w:pPr>
                    <w:jc w:val="center"/>
                    <w:rPr>
                      <w:color w:val="000000" w:themeColor="text1"/>
                      <w:sz w:val="18"/>
                      <w:szCs w:val="18"/>
                    </w:rPr>
                  </w:pPr>
                  <w:r w:rsidRPr="00456B91">
                    <w:rPr>
                      <w:color w:val="000000" w:themeColor="text1"/>
                      <w:sz w:val="18"/>
                      <w:szCs w:val="18"/>
                    </w:rPr>
                    <w:t>Телефон: 28-86-00 Факс: 28-86-29 (код 834-2)</w:t>
                  </w:r>
                </w:p>
                <w:p w:rsidR="00456B91" w:rsidRPr="00456B91" w:rsidRDefault="00456B91" w:rsidP="00456B91">
                  <w:pPr>
                    <w:jc w:val="center"/>
                    <w:rPr>
                      <w:color w:val="000000" w:themeColor="text1"/>
                      <w:sz w:val="18"/>
                      <w:szCs w:val="18"/>
                      <w:lang w:val="en-US"/>
                    </w:rPr>
                  </w:pPr>
                  <w:r w:rsidRPr="00456B91">
                    <w:rPr>
                      <w:color w:val="000000" w:themeColor="text1"/>
                      <w:sz w:val="18"/>
                      <w:szCs w:val="18"/>
                      <w:lang w:val="en-US"/>
                    </w:rPr>
                    <w:t>E-mail: mchs@e-mordovia.ru</w:t>
                  </w:r>
                </w:p>
                <w:p w:rsidR="00456B91" w:rsidRPr="00456B91" w:rsidRDefault="00456B91" w:rsidP="00456B91">
                  <w:pPr>
                    <w:jc w:val="center"/>
                    <w:rPr>
                      <w:color w:val="000000" w:themeColor="text1"/>
                      <w:sz w:val="18"/>
                      <w:szCs w:val="18"/>
                      <w:lang w:val="en-US"/>
                    </w:rPr>
                  </w:pPr>
                </w:p>
                <w:p w:rsidR="00456B91" w:rsidRPr="00456B91" w:rsidRDefault="00F35C12" w:rsidP="00456B91">
                  <w:pPr>
                    <w:tabs>
                      <w:tab w:val="left" w:pos="804"/>
                      <w:tab w:val="center" w:pos="2373"/>
                    </w:tabs>
                    <w:snapToGrid w:val="0"/>
                    <w:jc w:val="center"/>
                    <w:rPr>
                      <w:color w:val="000000" w:themeColor="text1"/>
                      <w:sz w:val="26"/>
                      <w:szCs w:val="26"/>
                    </w:rPr>
                  </w:pPr>
                  <w:r>
                    <w:rPr>
                      <w:color w:val="000000" w:themeColor="text1"/>
                      <w:sz w:val="22"/>
                      <w:szCs w:val="22"/>
                      <w:u w:val="single"/>
                    </w:rPr>
                    <w:t>07</w:t>
                  </w:r>
                  <w:r w:rsidR="00456B91">
                    <w:rPr>
                      <w:color w:val="000000" w:themeColor="text1"/>
                      <w:sz w:val="22"/>
                      <w:szCs w:val="22"/>
                      <w:u w:val="single"/>
                    </w:rPr>
                    <w:t>.03</w:t>
                  </w:r>
                  <w:r w:rsidR="00456B91" w:rsidRPr="00456B91">
                    <w:rPr>
                      <w:color w:val="000000" w:themeColor="text1"/>
                      <w:sz w:val="22"/>
                      <w:szCs w:val="22"/>
                      <w:u w:val="single"/>
                    </w:rPr>
                    <w:t>.2021</w:t>
                  </w:r>
                  <w:r w:rsidR="00456B91" w:rsidRPr="00456B91">
                    <w:rPr>
                      <w:color w:val="000000" w:themeColor="text1"/>
                      <w:sz w:val="22"/>
                      <w:szCs w:val="22"/>
                    </w:rPr>
                    <w:t xml:space="preserve"> № б/н</w:t>
                  </w:r>
                </w:p>
              </w:tc>
              <w:tc>
                <w:tcPr>
                  <w:tcW w:w="5229" w:type="dxa"/>
                  <w:gridSpan w:val="2"/>
                </w:tcPr>
                <w:p w:rsidR="00456B91" w:rsidRPr="00456B91" w:rsidRDefault="00456B91" w:rsidP="00456B91">
                  <w:pPr>
                    <w:rPr>
                      <w:color w:val="000000" w:themeColor="text1"/>
                      <w:sz w:val="26"/>
                      <w:szCs w:val="26"/>
                    </w:rPr>
                  </w:pPr>
                </w:p>
                <w:p w:rsidR="00456B91" w:rsidRPr="00456B91" w:rsidRDefault="00456B91" w:rsidP="00456B91">
                  <w:pPr>
                    <w:jc w:val="center"/>
                    <w:rPr>
                      <w:color w:val="000000" w:themeColor="text1"/>
                      <w:sz w:val="26"/>
                      <w:szCs w:val="26"/>
                    </w:rPr>
                  </w:pPr>
                </w:p>
                <w:p w:rsidR="00456B91" w:rsidRPr="00456B91" w:rsidRDefault="00456B91" w:rsidP="00456B91">
                  <w:pPr>
                    <w:jc w:val="center"/>
                    <w:rPr>
                      <w:color w:val="000000" w:themeColor="text1"/>
                      <w:sz w:val="26"/>
                      <w:szCs w:val="26"/>
                    </w:rPr>
                  </w:pPr>
                </w:p>
                <w:p w:rsidR="00456B91" w:rsidRPr="00456B91" w:rsidRDefault="00456B91" w:rsidP="00456B91">
                  <w:pPr>
                    <w:jc w:val="center"/>
                    <w:rPr>
                      <w:color w:val="000000" w:themeColor="text1"/>
                      <w:sz w:val="26"/>
                      <w:szCs w:val="26"/>
                    </w:rPr>
                  </w:pPr>
                </w:p>
              </w:tc>
            </w:tr>
            <w:tr w:rsidR="00456B91" w:rsidRPr="00456B91" w:rsidTr="00BF44AC">
              <w:trPr>
                <w:trHeight w:val="205"/>
              </w:trPr>
              <w:tc>
                <w:tcPr>
                  <w:tcW w:w="5888" w:type="dxa"/>
                  <w:gridSpan w:val="2"/>
                </w:tcPr>
                <w:p w:rsidR="00456B91" w:rsidRPr="00456B91" w:rsidRDefault="00456B91" w:rsidP="00456B91">
                  <w:pPr>
                    <w:tabs>
                      <w:tab w:val="left" w:pos="804"/>
                      <w:tab w:val="left" w:pos="2175"/>
                      <w:tab w:val="center" w:pos="2373"/>
                    </w:tabs>
                    <w:snapToGrid w:val="0"/>
                    <w:rPr>
                      <w:color w:val="000000" w:themeColor="text1"/>
                      <w:sz w:val="26"/>
                      <w:szCs w:val="26"/>
                    </w:rPr>
                  </w:pPr>
                </w:p>
              </w:tc>
              <w:tc>
                <w:tcPr>
                  <w:tcW w:w="5392" w:type="dxa"/>
                  <w:gridSpan w:val="2"/>
                </w:tcPr>
                <w:p w:rsidR="00456B91" w:rsidRPr="00456B91" w:rsidRDefault="00456B91" w:rsidP="00456B91">
                  <w:pPr>
                    <w:rPr>
                      <w:color w:val="000000" w:themeColor="text1"/>
                      <w:sz w:val="26"/>
                      <w:szCs w:val="26"/>
                    </w:rPr>
                  </w:pPr>
                </w:p>
                <w:p w:rsidR="00456B91" w:rsidRPr="00456B91" w:rsidRDefault="00456B91" w:rsidP="00456B91">
                  <w:pPr>
                    <w:jc w:val="center"/>
                    <w:rPr>
                      <w:color w:val="000000" w:themeColor="text1"/>
                      <w:sz w:val="26"/>
                      <w:szCs w:val="26"/>
                    </w:rPr>
                  </w:pPr>
                </w:p>
                <w:p w:rsidR="00456B91" w:rsidRPr="00456B91" w:rsidRDefault="00456B91" w:rsidP="00456B91">
                  <w:pPr>
                    <w:jc w:val="center"/>
                    <w:rPr>
                      <w:color w:val="000000" w:themeColor="text1"/>
                      <w:sz w:val="26"/>
                      <w:szCs w:val="26"/>
                    </w:rPr>
                  </w:pPr>
                </w:p>
                <w:p w:rsidR="00456B91" w:rsidRPr="00456B91" w:rsidRDefault="00456B91" w:rsidP="00456B91">
                  <w:pPr>
                    <w:jc w:val="center"/>
                    <w:rPr>
                      <w:color w:val="000000" w:themeColor="text1"/>
                      <w:sz w:val="26"/>
                      <w:szCs w:val="26"/>
                    </w:rPr>
                  </w:pPr>
                </w:p>
              </w:tc>
            </w:tr>
          </w:tbl>
          <w:p w:rsidR="00456B91" w:rsidRPr="00456B91" w:rsidRDefault="00456B91" w:rsidP="00456B91">
            <w:pPr>
              <w:widowControl w:val="0"/>
              <w:snapToGrid w:val="0"/>
              <w:jc w:val="center"/>
              <w:rPr>
                <w:color w:val="000000" w:themeColor="text1"/>
                <w:sz w:val="26"/>
                <w:szCs w:val="26"/>
              </w:rPr>
            </w:pPr>
          </w:p>
        </w:tc>
        <w:tc>
          <w:tcPr>
            <w:tcW w:w="5620" w:type="dxa"/>
          </w:tcPr>
          <w:tbl>
            <w:tblPr>
              <w:tblpPr w:leftFromText="180" w:rightFromText="180" w:vertAnchor="text" w:horzAnchor="margin" w:tblpXSpec="right" w:tblpY="-43"/>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456B91" w:rsidRPr="00456B91" w:rsidTr="00BF44AC">
              <w:trPr>
                <w:trHeight w:val="10"/>
              </w:trPr>
              <w:tc>
                <w:tcPr>
                  <w:tcW w:w="1485" w:type="dxa"/>
                  <w:tcBorders>
                    <w:top w:val="single" w:sz="4" w:space="0" w:color="auto"/>
                    <w:left w:val="single" w:sz="4" w:space="0" w:color="auto"/>
                    <w:bottom w:val="single" w:sz="4" w:space="0" w:color="auto"/>
                    <w:right w:val="single" w:sz="4" w:space="0" w:color="auto"/>
                  </w:tcBorders>
                  <w:vAlign w:val="center"/>
                  <w:hideMark/>
                </w:tcPr>
                <w:p w:rsidR="00456B91" w:rsidRPr="00456B91" w:rsidRDefault="00456B91" w:rsidP="00456B91">
                  <w:pPr>
                    <w:tabs>
                      <w:tab w:val="center" w:pos="4677"/>
                      <w:tab w:val="right" w:pos="9355"/>
                    </w:tabs>
                    <w:rPr>
                      <w:color w:val="000000" w:themeColor="text1"/>
                      <w:sz w:val="26"/>
                      <w:szCs w:val="26"/>
                    </w:rPr>
                  </w:pPr>
                  <w:r w:rsidRPr="00456B91">
                    <w:rPr>
                      <w:color w:val="000000" w:themeColor="text1"/>
                      <w:sz w:val="26"/>
                      <w:szCs w:val="26"/>
                    </w:rPr>
                    <w:t>Учетный номер</w:t>
                  </w:r>
                </w:p>
              </w:tc>
            </w:tr>
            <w:tr w:rsidR="00456B91" w:rsidRPr="00456B91" w:rsidTr="00BF44AC">
              <w:trPr>
                <w:trHeight w:val="7"/>
              </w:trPr>
              <w:tc>
                <w:tcPr>
                  <w:tcW w:w="1485" w:type="dxa"/>
                  <w:tcBorders>
                    <w:top w:val="single" w:sz="4" w:space="0" w:color="auto"/>
                    <w:left w:val="single" w:sz="4" w:space="0" w:color="auto"/>
                    <w:bottom w:val="single" w:sz="4" w:space="0" w:color="auto"/>
                    <w:right w:val="single" w:sz="4" w:space="0" w:color="auto"/>
                  </w:tcBorders>
                  <w:vAlign w:val="center"/>
                  <w:hideMark/>
                </w:tcPr>
                <w:p w:rsidR="00456B91" w:rsidRPr="00456B91" w:rsidRDefault="00456B91" w:rsidP="00456B91">
                  <w:pPr>
                    <w:tabs>
                      <w:tab w:val="center" w:pos="4677"/>
                      <w:tab w:val="right" w:pos="9355"/>
                    </w:tabs>
                    <w:jc w:val="center"/>
                    <w:rPr>
                      <w:color w:val="000000" w:themeColor="text1"/>
                      <w:sz w:val="26"/>
                      <w:szCs w:val="26"/>
                    </w:rPr>
                  </w:pPr>
                  <w:r w:rsidRPr="00456B91">
                    <w:rPr>
                      <w:color w:val="000000" w:themeColor="text1"/>
                      <w:sz w:val="26"/>
                      <w:szCs w:val="26"/>
                    </w:rPr>
                    <w:t>6.1.1</w:t>
                  </w:r>
                </w:p>
              </w:tc>
            </w:tr>
          </w:tbl>
          <w:p w:rsidR="00456B91" w:rsidRPr="00456B91" w:rsidRDefault="00456B91" w:rsidP="00456B91">
            <w:pPr>
              <w:rPr>
                <w:color w:val="000000" w:themeColor="text1"/>
                <w:sz w:val="26"/>
                <w:szCs w:val="26"/>
              </w:rPr>
            </w:pPr>
          </w:p>
          <w:p w:rsidR="00456B91" w:rsidRPr="00456B91" w:rsidRDefault="00456B91" w:rsidP="00456B91">
            <w:pPr>
              <w:jc w:val="center"/>
              <w:rPr>
                <w:color w:val="000000" w:themeColor="text1"/>
                <w:sz w:val="26"/>
                <w:szCs w:val="26"/>
              </w:rPr>
            </w:pPr>
          </w:p>
          <w:p w:rsidR="00456B91" w:rsidRPr="00456B91" w:rsidRDefault="00456B91" w:rsidP="00456B91">
            <w:pPr>
              <w:jc w:val="center"/>
              <w:rPr>
                <w:color w:val="000000" w:themeColor="text1"/>
                <w:sz w:val="26"/>
                <w:szCs w:val="26"/>
              </w:rPr>
            </w:pPr>
          </w:p>
          <w:p w:rsidR="00456B91" w:rsidRPr="00456B91" w:rsidRDefault="00456B91" w:rsidP="00456B91">
            <w:pPr>
              <w:rPr>
                <w:color w:val="000000" w:themeColor="text1"/>
                <w:sz w:val="26"/>
                <w:szCs w:val="26"/>
              </w:rPr>
            </w:pPr>
          </w:p>
          <w:p w:rsidR="00456B91" w:rsidRPr="00456B91" w:rsidRDefault="00456B91" w:rsidP="00456B91">
            <w:pPr>
              <w:jc w:val="center"/>
              <w:rPr>
                <w:color w:val="000000" w:themeColor="text1"/>
                <w:sz w:val="26"/>
                <w:szCs w:val="26"/>
              </w:rPr>
            </w:pPr>
            <w:r w:rsidRPr="00456B91">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456B91" w:rsidRPr="00456B91" w:rsidRDefault="00456B91" w:rsidP="00456B91">
            <w:pPr>
              <w:jc w:val="center"/>
              <w:rPr>
                <w:color w:val="000000" w:themeColor="text1"/>
                <w:sz w:val="26"/>
                <w:szCs w:val="26"/>
              </w:rPr>
            </w:pPr>
            <w:r w:rsidRPr="00456B91">
              <w:rPr>
                <w:color w:val="000000" w:themeColor="text1"/>
                <w:sz w:val="26"/>
                <w:szCs w:val="26"/>
              </w:rPr>
              <w:t>Руководителям органов исполнительной власти Республики Мордовия;</w:t>
            </w:r>
          </w:p>
          <w:p w:rsidR="00456B91" w:rsidRPr="00456B91" w:rsidRDefault="00456B91" w:rsidP="00456B91">
            <w:pPr>
              <w:jc w:val="center"/>
              <w:rPr>
                <w:color w:val="000000" w:themeColor="text1"/>
                <w:sz w:val="26"/>
                <w:szCs w:val="26"/>
              </w:rPr>
            </w:pPr>
            <w:r w:rsidRPr="00456B91">
              <w:rPr>
                <w:color w:val="000000" w:themeColor="text1"/>
                <w:sz w:val="26"/>
                <w:szCs w:val="26"/>
              </w:rPr>
              <w:t>Главам муниципальных образований Республики Мордовия;</w:t>
            </w:r>
          </w:p>
          <w:p w:rsidR="00456B91" w:rsidRPr="00456B91" w:rsidRDefault="00456B91" w:rsidP="00456B91">
            <w:pPr>
              <w:jc w:val="center"/>
              <w:rPr>
                <w:color w:val="000000" w:themeColor="text1"/>
                <w:sz w:val="26"/>
                <w:szCs w:val="26"/>
              </w:rPr>
            </w:pPr>
            <w:r w:rsidRPr="00456B91">
              <w:rPr>
                <w:color w:val="000000" w:themeColor="text1"/>
                <w:sz w:val="26"/>
                <w:szCs w:val="26"/>
              </w:rPr>
              <w:t>Руководителям организаций и предприятий, расположенных на территории Республики Мордовия</w:t>
            </w:r>
          </w:p>
          <w:p w:rsidR="00456B91" w:rsidRPr="00456B91" w:rsidRDefault="00456B91" w:rsidP="00456B91">
            <w:pPr>
              <w:jc w:val="center"/>
              <w:rPr>
                <w:color w:val="000000" w:themeColor="text1"/>
                <w:sz w:val="26"/>
                <w:szCs w:val="26"/>
              </w:rPr>
            </w:pPr>
            <w:r w:rsidRPr="00456B91">
              <w:rPr>
                <w:color w:val="000000" w:themeColor="text1"/>
                <w:sz w:val="26"/>
                <w:szCs w:val="26"/>
              </w:rPr>
              <w:t>________________________________</w:t>
            </w:r>
          </w:p>
          <w:p w:rsidR="00456B91" w:rsidRPr="00456B91" w:rsidRDefault="00456B91" w:rsidP="00456B91">
            <w:pPr>
              <w:jc w:val="center"/>
              <w:rPr>
                <w:color w:val="000000" w:themeColor="text1"/>
                <w:sz w:val="26"/>
                <w:szCs w:val="26"/>
              </w:rPr>
            </w:pPr>
            <w:r w:rsidRPr="00456B91">
              <w:rPr>
                <w:color w:val="000000" w:themeColor="text1"/>
                <w:sz w:val="26"/>
                <w:szCs w:val="26"/>
              </w:rPr>
              <w:t>согласно расчёту рассылки</w:t>
            </w:r>
          </w:p>
        </w:tc>
      </w:tr>
    </w:tbl>
    <w:p w:rsidR="00F95C4D" w:rsidRDefault="00A9042A" w:rsidP="00F95C4D">
      <w:pPr>
        <w:suppressAutoHyphens/>
        <w:ind w:left="-284"/>
        <w:jc w:val="center"/>
        <w:rPr>
          <w:color w:val="000000" w:themeColor="text1"/>
          <w:sz w:val="26"/>
          <w:szCs w:val="26"/>
        </w:rPr>
      </w:pPr>
      <w:r w:rsidRPr="002E6DF5">
        <w:t xml:space="preserve"> </w:t>
      </w:r>
      <w:r w:rsidR="00F95C4D">
        <w:rPr>
          <w:b/>
          <w:color w:val="000000" w:themeColor="text1"/>
          <w:sz w:val="26"/>
          <w:szCs w:val="26"/>
        </w:rPr>
        <w:t>ОПЕРАТИВНЫЙ ЕЖЕДНЕВНЫЙ ПРОГНОЗ</w:t>
      </w:r>
    </w:p>
    <w:p w:rsidR="00F95C4D" w:rsidRDefault="00F95C4D" w:rsidP="00F95C4D">
      <w:pPr>
        <w:suppressAutoHyphens/>
        <w:ind w:left="-284"/>
        <w:jc w:val="center"/>
        <w:rPr>
          <w:color w:val="000000" w:themeColor="text1"/>
          <w:sz w:val="26"/>
          <w:szCs w:val="26"/>
        </w:rPr>
      </w:pPr>
      <w:r>
        <w:rPr>
          <w:b/>
          <w:color w:val="000000" w:themeColor="text1"/>
          <w:sz w:val="26"/>
          <w:szCs w:val="26"/>
        </w:rPr>
        <w:t>возможных чрезвычайных ситуаций на территории</w:t>
      </w:r>
    </w:p>
    <w:p w:rsidR="00F95C4D" w:rsidRDefault="00F35C12" w:rsidP="00F95C4D">
      <w:pPr>
        <w:suppressAutoHyphens/>
        <w:ind w:left="-284"/>
        <w:jc w:val="center"/>
        <w:rPr>
          <w:color w:val="000000" w:themeColor="text1"/>
          <w:sz w:val="26"/>
          <w:szCs w:val="26"/>
        </w:rPr>
      </w:pPr>
      <w:r>
        <w:rPr>
          <w:b/>
          <w:color w:val="000000" w:themeColor="text1"/>
          <w:sz w:val="26"/>
          <w:szCs w:val="26"/>
        </w:rPr>
        <w:t xml:space="preserve">Республики Мордовия на 08.03.2021 – </w:t>
      </w:r>
      <w:r w:rsidR="0073225F">
        <w:rPr>
          <w:b/>
          <w:color w:val="000000" w:themeColor="text1"/>
          <w:sz w:val="26"/>
          <w:szCs w:val="26"/>
        </w:rPr>
        <w:t>0</w:t>
      </w:r>
      <w:r>
        <w:rPr>
          <w:b/>
          <w:color w:val="000000" w:themeColor="text1"/>
          <w:sz w:val="26"/>
          <w:szCs w:val="26"/>
        </w:rPr>
        <w:t>9</w:t>
      </w:r>
      <w:r w:rsidR="00F95C4D">
        <w:rPr>
          <w:b/>
          <w:color w:val="000000" w:themeColor="text1"/>
          <w:sz w:val="26"/>
          <w:szCs w:val="26"/>
        </w:rPr>
        <w:t>.03.2021 г.</w:t>
      </w:r>
    </w:p>
    <w:p w:rsidR="00F95C4D" w:rsidRDefault="00F95C4D" w:rsidP="00F95C4D">
      <w:pPr>
        <w:suppressAutoHyphens/>
        <w:ind w:left="-284"/>
        <w:jc w:val="center"/>
        <w:rPr>
          <w:i/>
          <w:color w:val="000000" w:themeColor="text1"/>
          <w:sz w:val="26"/>
          <w:szCs w:val="26"/>
        </w:rPr>
      </w:pPr>
      <w:r>
        <w:rPr>
          <w:i/>
          <w:color w:val="000000" w:themeColor="text1"/>
          <w:sz w:val="26"/>
          <w:szCs w:val="26"/>
        </w:rPr>
        <w:t>(подготовлен на основании информации Мордовского ЦГМС - филиала ФГБУ</w:t>
      </w:r>
    </w:p>
    <w:p w:rsidR="00F95C4D" w:rsidRDefault="00F95C4D" w:rsidP="00F95C4D">
      <w:pPr>
        <w:suppressAutoHyphens/>
        <w:ind w:left="-284"/>
        <w:jc w:val="center"/>
        <w:rPr>
          <w:i/>
          <w:color w:val="000000" w:themeColor="text1"/>
          <w:sz w:val="26"/>
          <w:szCs w:val="26"/>
        </w:rPr>
      </w:pPr>
      <w:r>
        <w:rPr>
          <w:i/>
          <w:color w:val="000000" w:themeColor="text1"/>
          <w:sz w:val="26"/>
          <w:szCs w:val="26"/>
        </w:rPr>
        <w:t>«Верхне - Волжское УГМС», Министерства лесного, охотничьего хозяйства и природопользования Республики Мордовия, Управления Роспотребнадзора по</w:t>
      </w:r>
    </w:p>
    <w:p w:rsidR="00F95C4D" w:rsidRDefault="00F95C4D" w:rsidP="00F95C4D">
      <w:pPr>
        <w:suppressAutoHyphens/>
        <w:ind w:left="-284"/>
        <w:jc w:val="center"/>
        <w:rPr>
          <w:i/>
          <w:color w:val="000000" w:themeColor="text1"/>
          <w:sz w:val="26"/>
          <w:szCs w:val="26"/>
        </w:rPr>
      </w:pPr>
      <w:r>
        <w:rPr>
          <w:i/>
          <w:color w:val="000000" w:themeColor="text1"/>
          <w:sz w:val="26"/>
          <w:szCs w:val="26"/>
        </w:rPr>
        <w:t>Республике Мордовия, ФГБУ «Россельхозцентра» по Республике Мордовия).</w:t>
      </w:r>
    </w:p>
    <w:p w:rsidR="00F95C4D" w:rsidRDefault="00F95C4D" w:rsidP="00F95C4D">
      <w:pPr>
        <w:suppressAutoHyphens/>
        <w:ind w:right="-2"/>
        <w:jc w:val="center"/>
        <w:rPr>
          <w:b/>
          <w:color w:val="000000" w:themeColor="text1"/>
          <w:sz w:val="26"/>
          <w:szCs w:val="26"/>
        </w:rPr>
      </w:pPr>
    </w:p>
    <w:p w:rsidR="00F95C4D" w:rsidRPr="0067791B" w:rsidRDefault="00F95C4D" w:rsidP="00F95C4D">
      <w:pPr>
        <w:suppressAutoHyphens/>
        <w:ind w:left="-284" w:right="-2"/>
        <w:jc w:val="center"/>
        <w:rPr>
          <w:b/>
          <w:color w:val="000000" w:themeColor="text1"/>
          <w:sz w:val="26"/>
          <w:szCs w:val="26"/>
        </w:rPr>
      </w:pPr>
      <w:r w:rsidRPr="0067791B">
        <w:rPr>
          <w:b/>
          <w:color w:val="000000" w:themeColor="text1"/>
          <w:sz w:val="26"/>
          <w:szCs w:val="26"/>
          <w:lang w:val="en-US"/>
        </w:rPr>
        <w:t>I</w:t>
      </w:r>
      <w:r w:rsidRPr="0067791B">
        <w:rPr>
          <w:b/>
          <w:color w:val="000000" w:themeColor="text1"/>
          <w:sz w:val="26"/>
          <w:szCs w:val="26"/>
        </w:rPr>
        <w:t>. Обстановка за прошедшие сутки.</w:t>
      </w:r>
    </w:p>
    <w:p w:rsidR="00F95C4D" w:rsidRPr="0067791B" w:rsidRDefault="00F95C4D" w:rsidP="00F95C4D">
      <w:pPr>
        <w:suppressAutoHyphens/>
        <w:ind w:left="-284" w:right="-2" w:firstLine="709"/>
        <w:rPr>
          <w:i/>
          <w:color w:val="000000" w:themeColor="text1"/>
          <w:sz w:val="26"/>
          <w:szCs w:val="26"/>
        </w:rPr>
      </w:pPr>
      <w:r w:rsidRPr="0067791B">
        <w:rPr>
          <w:b/>
          <w:i/>
          <w:color w:val="000000" w:themeColor="text1"/>
          <w:sz w:val="26"/>
          <w:szCs w:val="26"/>
        </w:rPr>
        <w:t>1.1. Чрезвычайные ситуации и происшествия.</w:t>
      </w:r>
    </w:p>
    <w:p w:rsidR="00F95C4D" w:rsidRPr="0067791B" w:rsidRDefault="00F95C4D" w:rsidP="00F95C4D">
      <w:pPr>
        <w:tabs>
          <w:tab w:val="num" w:pos="0"/>
          <w:tab w:val="left" w:pos="6521"/>
        </w:tabs>
        <w:suppressAutoHyphens/>
        <w:ind w:left="-284" w:right="-2" w:firstLine="709"/>
        <w:jc w:val="both"/>
        <w:rPr>
          <w:color w:val="000000" w:themeColor="text1"/>
          <w:sz w:val="26"/>
          <w:szCs w:val="26"/>
        </w:rPr>
      </w:pPr>
      <w:r w:rsidRPr="0067791B">
        <w:rPr>
          <w:color w:val="000000" w:themeColor="text1"/>
          <w:sz w:val="26"/>
          <w:szCs w:val="26"/>
        </w:rPr>
        <w:t>ЧС и происшествий природного, биолого-социального, техногенного характера не произошло.</w:t>
      </w:r>
    </w:p>
    <w:p w:rsidR="00F95C4D" w:rsidRPr="00F87B30" w:rsidRDefault="00F95C4D" w:rsidP="00F95C4D">
      <w:pPr>
        <w:suppressAutoHyphens/>
        <w:ind w:left="-284" w:right="-2" w:firstLine="709"/>
        <w:rPr>
          <w:color w:val="000000" w:themeColor="text1"/>
          <w:sz w:val="26"/>
          <w:szCs w:val="26"/>
        </w:rPr>
      </w:pPr>
    </w:p>
    <w:p w:rsidR="003A6FF8" w:rsidRDefault="00F95C4D" w:rsidP="003A6FF8">
      <w:pPr>
        <w:suppressAutoHyphens/>
        <w:ind w:right="-2" w:firstLine="426"/>
        <w:jc w:val="both"/>
        <w:rPr>
          <w:b/>
          <w:i/>
          <w:color w:val="000000" w:themeColor="text1"/>
          <w:sz w:val="26"/>
          <w:szCs w:val="26"/>
        </w:rPr>
      </w:pPr>
      <w:r w:rsidRPr="00F87B30">
        <w:rPr>
          <w:b/>
          <w:i/>
          <w:color w:val="000000" w:themeColor="text1"/>
          <w:sz w:val="26"/>
          <w:szCs w:val="26"/>
        </w:rPr>
        <w:t>1.2. Метеообстановка.</w:t>
      </w:r>
    </w:p>
    <w:p w:rsidR="00F95C4D" w:rsidRPr="003A6FF8" w:rsidRDefault="003A6FF8" w:rsidP="003A6FF8">
      <w:pPr>
        <w:suppressAutoHyphens/>
        <w:ind w:right="-2" w:firstLine="426"/>
        <w:jc w:val="both"/>
        <w:rPr>
          <w:b/>
          <w:i/>
          <w:color w:val="000000" w:themeColor="text1"/>
          <w:sz w:val="26"/>
          <w:szCs w:val="26"/>
        </w:rPr>
      </w:pPr>
      <w:r w:rsidRPr="003A6FF8">
        <w:rPr>
          <w:sz w:val="26"/>
          <w:szCs w:val="26"/>
        </w:rPr>
        <w:t xml:space="preserve">Зима все ещё уверена в своих силах. Помогают ей в этом воздушные массы, переходящие с севера из Арктики. Из-за этого за прошедшие сутки средняя температура воздуха на территории Республики Мордовия оказалась ниже климатической нормы на </w:t>
      </w:r>
      <w:r>
        <w:rPr>
          <w:sz w:val="26"/>
          <w:szCs w:val="26"/>
        </w:rPr>
        <w:br/>
      </w:r>
      <w:r w:rsidRPr="003A6FF8">
        <w:rPr>
          <w:sz w:val="26"/>
          <w:szCs w:val="26"/>
        </w:rPr>
        <w:t>1-3°</w:t>
      </w:r>
      <w:r>
        <w:rPr>
          <w:sz w:val="26"/>
          <w:szCs w:val="26"/>
        </w:rPr>
        <w:t>С</w:t>
      </w:r>
      <w:r w:rsidRPr="003A6FF8">
        <w:rPr>
          <w:sz w:val="26"/>
          <w:szCs w:val="26"/>
        </w:rPr>
        <w:t>. Столб</w:t>
      </w:r>
      <w:r>
        <w:rPr>
          <w:sz w:val="26"/>
          <w:szCs w:val="26"/>
        </w:rPr>
        <w:t>ик термометра вчера днем выше -8…-3</w:t>
      </w:r>
      <w:r w:rsidRPr="003A6FF8">
        <w:rPr>
          <w:sz w:val="26"/>
          <w:szCs w:val="26"/>
        </w:rPr>
        <w:t>°</w:t>
      </w:r>
      <w:r>
        <w:rPr>
          <w:sz w:val="26"/>
          <w:szCs w:val="26"/>
        </w:rPr>
        <w:t>С</w:t>
      </w:r>
      <w:r w:rsidRPr="003A6FF8">
        <w:rPr>
          <w:sz w:val="26"/>
          <w:szCs w:val="26"/>
        </w:rPr>
        <w:t xml:space="preserve"> не поднимался, ночной </w:t>
      </w:r>
      <w:r>
        <w:rPr>
          <w:sz w:val="26"/>
          <w:szCs w:val="26"/>
        </w:rPr>
        <w:t>минимум находился в пределах -19…-16</w:t>
      </w:r>
      <w:r w:rsidRPr="003A6FF8">
        <w:rPr>
          <w:sz w:val="26"/>
          <w:szCs w:val="26"/>
        </w:rPr>
        <w:t>°</w:t>
      </w:r>
      <w:r>
        <w:rPr>
          <w:sz w:val="26"/>
          <w:szCs w:val="26"/>
        </w:rPr>
        <w:t>С</w:t>
      </w:r>
      <w:r w:rsidRPr="003A6FF8">
        <w:rPr>
          <w:sz w:val="26"/>
          <w:szCs w:val="26"/>
        </w:rPr>
        <w:t>. И днем и ночью местами по республике отмечался снег (0,0 -3,0 мм.), в Инсаре в утренние часы (6 марта) наблюдался слабый туман.</w:t>
      </w:r>
    </w:p>
    <w:p w:rsidR="003A6FF8" w:rsidRPr="00213D17" w:rsidRDefault="003A6FF8" w:rsidP="00F95C4D">
      <w:pPr>
        <w:suppressAutoHyphens/>
        <w:ind w:right="-2" w:firstLine="426"/>
        <w:jc w:val="both"/>
        <w:rPr>
          <w:b/>
          <w:i/>
          <w:color w:val="FF0000"/>
          <w:sz w:val="26"/>
          <w:szCs w:val="26"/>
        </w:rPr>
      </w:pPr>
    </w:p>
    <w:p w:rsidR="00F95C4D" w:rsidRPr="0067791B" w:rsidRDefault="00F95C4D" w:rsidP="00F95C4D">
      <w:pPr>
        <w:suppressAutoHyphens/>
        <w:ind w:left="-284" w:firstLine="709"/>
        <w:jc w:val="both"/>
        <w:rPr>
          <w:b/>
          <w:i/>
          <w:color w:val="000000" w:themeColor="text1"/>
          <w:sz w:val="26"/>
          <w:szCs w:val="26"/>
        </w:rPr>
      </w:pPr>
      <w:r w:rsidRPr="0067791B">
        <w:rPr>
          <w:b/>
          <w:i/>
          <w:color w:val="000000" w:themeColor="text1"/>
          <w:sz w:val="26"/>
          <w:szCs w:val="26"/>
        </w:rPr>
        <w:t>1.3. Обстановка на энергосистемах объектов ЖКХ.</w:t>
      </w:r>
    </w:p>
    <w:p w:rsidR="00F95C4D" w:rsidRPr="0067791B" w:rsidRDefault="00F95C4D" w:rsidP="00F95C4D">
      <w:pPr>
        <w:suppressAutoHyphens/>
        <w:ind w:left="-284" w:firstLine="709"/>
        <w:jc w:val="both"/>
        <w:rPr>
          <w:color w:val="000000" w:themeColor="text1"/>
          <w:sz w:val="26"/>
          <w:szCs w:val="26"/>
        </w:rPr>
      </w:pPr>
      <w:r w:rsidRPr="0067791B">
        <w:rPr>
          <w:color w:val="000000" w:themeColor="text1"/>
          <w:sz w:val="26"/>
          <w:szCs w:val="26"/>
        </w:rPr>
        <w:t xml:space="preserve">По работе систем газоснабжения, электроснабжения, водоснабжения </w:t>
      </w:r>
      <w:r w:rsidRPr="0067791B">
        <w:rPr>
          <w:color w:val="000000" w:themeColor="text1"/>
          <w:sz w:val="26"/>
          <w:szCs w:val="26"/>
        </w:rPr>
        <w:br/>
        <w:t>и канализационных сетей инцидентов не возникало.</w:t>
      </w:r>
    </w:p>
    <w:p w:rsidR="00F95C4D" w:rsidRPr="0067791B" w:rsidRDefault="00F95C4D" w:rsidP="00F95C4D">
      <w:pPr>
        <w:suppressAutoHyphens/>
        <w:ind w:left="-284" w:firstLine="709"/>
        <w:jc w:val="both"/>
        <w:rPr>
          <w:color w:val="000000" w:themeColor="text1"/>
          <w:sz w:val="26"/>
          <w:szCs w:val="26"/>
        </w:rPr>
      </w:pPr>
    </w:p>
    <w:p w:rsidR="00F95C4D" w:rsidRPr="0067791B" w:rsidRDefault="00F95C4D" w:rsidP="00F95C4D">
      <w:pPr>
        <w:suppressAutoHyphens/>
        <w:ind w:left="-284" w:right="-2" w:firstLine="709"/>
        <w:jc w:val="both"/>
        <w:rPr>
          <w:color w:val="000000" w:themeColor="text1"/>
          <w:sz w:val="26"/>
          <w:szCs w:val="26"/>
        </w:rPr>
      </w:pPr>
      <w:r w:rsidRPr="0067791B">
        <w:rPr>
          <w:b/>
          <w:i/>
          <w:color w:val="000000" w:themeColor="text1"/>
          <w:sz w:val="26"/>
          <w:szCs w:val="26"/>
        </w:rPr>
        <w:t>1.4. Гидрологическая обстановка.</w:t>
      </w:r>
    </w:p>
    <w:p w:rsidR="00F95C4D" w:rsidRPr="0067791B" w:rsidRDefault="00F95C4D" w:rsidP="00F95C4D">
      <w:pPr>
        <w:suppressAutoHyphens/>
        <w:ind w:left="-284" w:right="-1" w:firstLine="709"/>
        <w:jc w:val="both"/>
        <w:rPr>
          <w:color w:val="000000" w:themeColor="text1"/>
          <w:sz w:val="26"/>
          <w:szCs w:val="26"/>
        </w:rPr>
      </w:pPr>
      <w:r w:rsidRPr="0067791B">
        <w:rPr>
          <w:color w:val="000000" w:themeColor="text1"/>
          <w:sz w:val="26"/>
          <w:szCs w:val="26"/>
        </w:rPr>
        <w:t>Гидрологическая обстановка на реках Республики Мордовия в норме.</w:t>
      </w:r>
    </w:p>
    <w:p w:rsidR="00F95C4D" w:rsidRPr="0067791B" w:rsidRDefault="00F95C4D" w:rsidP="00F95C4D">
      <w:pPr>
        <w:suppressAutoHyphens/>
        <w:ind w:left="-284" w:right="-1" w:firstLine="709"/>
        <w:jc w:val="both"/>
        <w:rPr>
          <w:color w:val="000000" w:themeColor="text1"/>
          <w:sz w:val="26"/>
          <w:szCs w:val="26"/>
        </w:rPr>
      </w:pPr>
      <w:r w:rsidRPr="0067791B">
        <w:rPr>
          <w:color w:val="000000" w:themeColor="text1"/>
          <w:sz w:val="26"/>
          <w:szCs w:val="26"/>
        </w:rPr>
        <w:lastRenderedPageBreak/>
        <w:t xml:space="preserve">На реках Республики Мордовия наблюдается ледостав, на основных реках полный, </w:t>
      </w:r>
      <w:r w:rsidRPr="0067791B">
        <w:rPr>
          <w:color w:val="000000" w:themeColor="text1"/>
          <w:sz w:val="26"/>
          <w:szCs w:val="26"/>
        </w:rPr>
        <w:br/>
        <w:t xml:space="preserve">толщина льда от 50 до 70 см. (есть промоины на отдельных участках рек Мокша и Сура). </w:t>
      </w:r>
      <w:r w:rsidRPr="0067791B">
        <w:rPr>
          <w:color w:val="000000" w:themeColor="text1"/>
          <w:sz w:val="26"/>
          <w:szCs w:val="26"/>
        </w:rPr>
        <w:br/>
        <w:t>На прудах и озерах толщина льда более 70 см.</w:t>
      </w:r>
    </w:p>
    <w:p w:rsidR="00F95C4D" w:rsidRPr="00D978F6" w:rsidRDefault="00F95C4D" w:rsidP="00F95C4D">
      <w:pPr>
        <w:tabs>
          <w:tab w:val="center" w:pos="4153"/>
          <w:tab w:val="right" w:pos="8306"/>
        </w:tabs>
        <w:suppressAutoHyphens/>
        <w:ind w:left="-284" w:right="-2" w:firstLine="710"/>
        <w:jc w:val="both"/>
        <w:rPr>
          <w:rFonts w:eastAsia="MS Mincho"/>
          <w:color w:val="000000" w:themeColor="text1"/>
          <w:sz w:val="26"/>
          <w:szCs w:val="26"/>
        </w:rPr>
      </w:pPr>
      <w:r w:rsidRPr="00D978F6">
        <w:rPr>
          <w:rFonts w:eastAsia="MS Mincho"/>
          <w:b/>
          <w:i/>
          <w:color w:val="000000" w:themeColor="text1"/>
          <w:sz w:val="26"/>
          <w:szCs w:val="26"/>
        </w:rPr>
        <w:t>1.5. Биолого-социальная обстановка.</w:t>
      </w:r>
    </w:p>
    <w:p w:rsidR="00F95C4D" w:rsidRPr="00D978F6" w:rsidRDefault="00F95C4D" w:rsidP="00F95C4D">
      <w:pPr>
        <w:suppressAutoHyphens/>
        <w:ind w:left="-284" w:right="-2" w:firstLine="710"/>
        <w:jc w:val="both"/>
        <w:rPr>
          <w:color w:val="000000" w:themeColor="text1"/>
          <w:sz w:val="26"/>
          <w:szCs w:val="26"/>
        </w:rPr>
      </w:pPr>
      <w:r w:rsidRPr="00D978F6">
        <w:rPr>
          <w:color w:val="000000" w:themeColor="text1"/>
          <w:sz w:val="26"/>
          <w:szCs w:val="26"/>
        </w:rPr>
        <w:t>На территории Республики Мордовия биолого-социальная обстановка в норме.</w:t>
      </w:r>
    </w:p>
    <w:p w:rsidR="00F95C4D" w:rsidRPr="00D978F6" w:rsidRDefault="00F95C4D" w:rsidP="00F95C4D">
      <w:pPr>
        <w:spacing w:after="120"/>
        <w:ind w:left="-284" w:right="-2" w:firstLine="709"/>
        <w:jc w:val="both"/>
        <w:rPr>
          <w:color w:val="000000" w:themeColor="text1"/>
          <w:sz w:val="26"/>
          <w:szCs w:val="26"/>
        </w:rPr>
      </w:pPr>
      <w:r w:rsidRPr="00D978F6">
        <w:rPr>
          <w:color w:val="000000" w:themeColor="text1"/>
          <w:sz w:val="26"/>
          <w:szCs w:val="26"/>
        </w:rPr>
        <w:t>Указами Главы Республики Мордовия введены ограничительные мероприятия (карантин) по бешенству в связи с выявлением случаев заболевания бешенством животных в следующих районах:</w:t>
      </w:r>
    </w:p>
    <w:tbl>
      <w:tblPr>
        <w:tblW w:w="1021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46"/>
        <w:gridCol w:w="1559"/>
        <w:gridCol w:w="2694"/>
        <w:gridCol w:w="1417"/>
        <w:gridCol w:w="2410"/>
        <w:gridCol w:w="1287"/>
      </w:tblGrid>
      <w:tr w:rsidR="00F95C4D" w:rsidRPr="00D978F6" w:rsidTr="0091595F">
        <w:trPr>
          <w:trHeight w:val="535"/>
          <w:jc w:val="center"/>
        </w:trPr>
        <w:tc>
          <w:tcPr>
            <w:tcW w:w="846" w:type="dxa"/>
            <w:tcBorders>
              <w:top w:val="single" w:sz="4" w:space="0" w:color="auto"/>
              <w:left w:val="single" w:sz="4" w:space="0" w:color="auto"/>
              <w:bottom w:val="single" w:sz="4" w:space="0" w:color="auto"/>
              <w:right w:val="single" w:sz="4" w:space="0" w:color="auto"/>
            </w:tcBorders>
            <w:vAlign w:val="center"/>
            <w:hideMark/>
          </w:tcPr>
          <w:p w:rsidR="00F95C4D" w:rsidRPr="00D978F6" w:rsidRDefault="00F95C4D" w:rsidP="0091595F">
            <w:pPr>
              <w:tabs>
                <w:tab w:val="left" w:pos="525"/>
              </w:tabs>
              <w:ind w:left="-284" w:right="-2"/>
              <w:jc w:val="center"/>
              <w:rPr>
                <w:b/>
                <w:color w:val="000000" w:themeColor="text1"/>
                <w:sz w:val="20"/>
                <w:szCs w:val="20"/>
              </w:rPr>
            </w:pPr>
            <w:r w:rsidRPr="00D978F6">
              <w:rPr>
                <w:b/>
                <w:color w:val="000000" w:themeColor="text1"/>
                <w:sz w:val="20"/>
                <w:szCs w:val="20"/>
              </w:rPr>
              <w:t>№ п/п</w:t>
            </w:r>
          </w:p>
        </w:tc>
        <w:tc>
          <w:tcPr>
            <w:tcW w:w="1559" w:type="dxa"/>
            <w:tcBorders>
              <w:top w:val="single" w:sz="4" w:space="0" w:color="auto"/>
              <w:left w:val="single" w:sz="4" w:space="0" w:color="auto"/>
              <w:bottom w:val="single" w:sz="4" w:space="0" w:color="auto"/>
              <w:right w:val="single" w:sz="4" w:space="0" w:color="auto"/>
            </w:tcBorders>
            <w:vAlign w:val="center"/>
            <w:hideMark/>
          </w:tcPr>
          <w:p w:rsidR="00F95C4D" w:rsidRPr="00D978F6" w:rsidRDefault="00F95C4D" w:rsidP="0091595F">
            <w:pPr>
              <w:tabs>
                <w:tab w:val="left" w:pos="525"/>
              </w:tabs>
              <w:ind w:left="-284" w:right="-2"/>
              <w:jc w:val="center"/>
              <w:rPr>
                <w:b/>
                <w:color w:val="000000" w:themeColor="text1"/>
                <w:sz w:val="20"/>
                <w:szCs w:val="20"/>
              </w:rPr>
            </w:pPr>
            <w:r w:rsidRPr="00D978F6">
              <w:rPr>
                <w:color w:val="000000" w:themeColor="text1"/>
                <w:sz w:val="20"/>
                <w:szCs w:val="20"/>
              </w:rPr>
              <w:br w:type="page"/>
            </w:r>
            <w:r w:rsidRPr="00D978F6">
              <w:rPr>
                <w:b/>
                <w:color w:val="000000" w:themeColor="text1"/>
                <w:sz w:val="20"/>
                <w:szCs w:val="20"/>
              </w:rPr>
              <w:t>Район</w:t>
            </w:r>
          </w:p>
        </w:tc>
        <w:tc>
          <w:tcPr>
            <w:tcW w:w="2694" w:type="dxa"/>
            <w:tcBorders>
              <w:top w:val="single" w:sz="4" w:space="0" w:color="auto"/>
              <w:left w:val="single" w:sz="4" w:space="0" w:color="auto"/>
              <w:bottom w:val="single" w:sz="4" w:space="0" w:color="auto"/>
              <w:right w:val="single" w:sz="4" w:space="0" w:color="auto"/>
            </w:tcBorders>
            <w:vAlign w:val="center"/>
            <w:hideMark/>
          </w:tcPr>
          <w:p w:rsidR="00F95C4D" w:rsidRPr="00D978F6" w:rsidRDefault="00F95C4D" w:rsidP="0091595F">
            <w:pPr>
              <w:tabs>
                <w:tab w:val="left" w:pos="525"/>
              </w:tabs>
              <w:ind w:left="-284" w:right="-2"/>
              <w:jc w:val="center"/>
              <w:rPr>
                <w:b/>
                <w:color w:val="000000" w:themeColor="text1"/>
                <w:sz w:val="20"/>
                <w:szCs w:val="20"/>
              </w:rPr>
            </w:pPr>
            <w:r w:rsidRPr="00D978F6">
              <w:rPr>
                <w:b/>
                <w:color w:val="000000" w:themeColor="text1"/>
                <w:sz w:val="20"/>
                <w:szCs w:val="20"/>
              </w:rPr>
              <w:t>Населенный пункт, сельхозпредприятие</w:t>
            </w:r>
          </w:p>
        </w:tc>
        <w:tc>
          <w:tcPr>
            <w:tcW w:w="1417" w:type="dxa"/>
            <w:tcBorders>
              <w:top w:val="single" w:sz="4" w:space="0" w:color="auto"/>
              <w:left w:val="single" w:sz="4" w:space="0" w:color="auto"/>
              <w:bottom w:val="single" w:sz="4" w:space="0" w:color="auto"/>
              <w:right w:val="single" w:sz="4" w:space="0" w:color="auto"/>
            </w:tcBorders>
            <w:vAlign w:val="center"/>
            <w:hideMark/>
          </w:tcPr>
          <w:p w:rsidR="00F95C4D" w:rsidRPr="00D978F6" w:rsidRDefault="00F95C4D" w:rsidP="0091595F">
            <w:pPr>
              <w:tabs>
                <w:tab w:val="left" w:pos="525"/>
              </w:tabs>
              <w:ind w:left="-284" w:right="-2"/>
              <w:jc w:val="center"/>
              <w:rPr>
                <w:b/>
                <w:color w:val="000000" w:themeColor="text1"/>
                <w:sz w:val="20"/>
                <w:szCs w:val="20"/>
              </w:rPr>
            </w:pPr>
            <w:r w:rsidRPr="00D978F6">
              <w:rPr>
                <w:b/>
                <w:color w:val="000000" w:themeColor="text1"/>
                <w:sz w:val="20"/>
                <w:szCs w:val="20"/>
              </w:rPr>
              <w:t>Дата</w:t>
            </w:r>
          </w:p>
          <w:p w:rsidR="00F95C4D" w:rsidRPr="00D978F6" w:rsidRDefault="00F95C4D" w:rsidP="0091595F">
            <w:pPr>
              <w:tabs>
                <w:tab w:val="left" w:pos="525"/>
              </w:tabs>
              <w:ind w:left="-284" w:right="-2"/>
              <w:jc w:val="center"/>
              <w:rPr>
                <w:b/>
                <w:color w:val="000000" w:themeColor="text1"/>
                <w:sz w:val="20"/>
                <w:szCs w:val="20"/>
              </w:rPr>
            </w:pPr>
            <w:r w:rsidRPr="00D978F6">
              <w:rPr>
                <w:b/>
                <w:color w:val="000000" w:themeColor="text1"/>
                <w:sz w:val="20"/>
                <w:szCs w:val="20"/>
              </w:rPr>
              <w:t>выявления</w:t>
            </w:r>
          </w:p>
        </w:tc>
        <w:tc>
          <w:tcPr>
            <w:tcW w:w="2410" w:type="dxa"/>
            <w:tcBorders>
              <w:top w:val="single" w:sz="4" w:space="0" w:color="auto"/>
              <w:left w:val="single" w:sz="4" w:space="0" w:color="auto"/>
              <w:bottom w:val="single" w:sz="4" w:space="0" w:color="auto"/>
              <w:right w:val="single" w:sz="4" w:space="0" w:color="auto"/>
            </w:tcBorders>
            <w:vAlign w:val="center"/>
            <w:hideMark/>
          </w:tcPr>
          <w:p w:rsidR="00F95C4D" w:rsidRPr="00D978F6" w:rsidRDefault="00F95C4D" w:rsidP="0091595F">
            <w:pPr>
              <w:tabs>
                <w:tab w:val="left" w:pos="525"/>
              </w:tabs>
              <w:ind w:left="-284" w:right="-2"/>
              <w:jc w:val="center"/>
              <w:rPr>
                <w:b/>
                <w:color w:val="000000" w:themeColor="text1"/>
                <w:sz w:val="20"/>
                <w:szCs w:val="20"/>
              </w:rPr>
            </w:pPr>
            <w:r w:rsidRPr="00D978F6">
              <w:rPr>
                <w:b/>
                <w:color w:val="000000" w:themeColor="text1"/>
                <w:sz w:val="20"/>
                <w:szCs w:val="20"/>
              </w:rPr>
              <w:t>№ постановления, дата введения карантина</w:t>
            </w:r>
          </w:p>
        </w:tc>
        <w:tc>
          <w:tcPr>
            <w:tcW w:w="1287" w:type="dxa"/>
            <w:tcBorders>
              <w:top w:val="single" w:sz="4" w:space="0" w:color="auto"/>
              <w:left w:val="single" w:sz="4" w:space="0" w:color="auto"/>
              <w:bottom w:val="single" w:sz="4" w:space="0" w:color="auto"/>
              <w:right w:val="single" w:sz="4" w:space="0" w:color="auto"/>
            </w:tcBorders>
          </w:tcPr>
          <w:p w:rsidR="00F95C4D" w:rsidRPr="00D978F6" w:rsidRDefault="00F95C4D" w:rsidP="0091595F">
            <w:pPr>
              <w:tabs>
                <w:tab w:val="left" w:pos="525"/>
              </w:tabs>
              <w:ind w:left="-284" w:right="-2"/>
              <w:jc w:val="center"/>
              <w:rPr>
                <w:b/>
                <w:color w:val="000000" w:themeColor="text1"/>
                <w:sz w:val="20"/>
                <w:szCs w:val="20"/>
              </w:rPr>
            </w:pPr>
            <w:r w:rsidRPr="00D978F6">
              <w:rPr>
                <w:b/>
                <w:color w:val="000000" w:themeColor="text1"/>
                <w:sz w:val="20"/>
                <w:szCs w:val="20"/>
              </w:rPr>
              <w:t>Животное, контакт с людьми</w:t>
            </w:r>
          </w:p>
        </w:tc>
      </w:tr>
      <w:tr w:rsidR="00F95C4D" w:rsidRPr="00D978F6" w:rsidTr="0091595F">
        <w:trPr>
          <w:trHeight w:val="431"/>
          <w:jc w:val="center"/>
        </w:trPr>
        <w:tc>
          <w:tcPr>
            <w:tcW w:w="846" w:type="dxa"/>
            <w:tcBorders>
              <w:left w:val="single" w:sz="4" w:space="0" w:color="auto"/>
              <w:bottom w:val="single" w:sz="4" w:space="0" w:color="auto"/>
              <w:right w:val="single" w:sz="4" w:space="0" w:color="auto"/>
            </w:tcBorders>
            <w:vAlign w:val="center"/>
          </w:tcPr>
          <w:p w:rsidR="00F95C4D" w:rsidRPr="00D978F6" w:rsidRDefault="00F95C4D" w:rsidP="0091595F">
            <w:pPr>
              <w:widowControl w:val="0"/>
              <w:tabs>
                <w:tab w:val="left" w:pos="353"/>
              </w:tabs>
              <w:autoSpaceDE w:val="0"/>
              <w:autoSpaceDN w:val="0"/>
              <w:adjustRightInd w:val="0"/>
              <w:ind w:left="-46" w:right="-2"/>
              <w:jc w:val="center"/>
              <w:rPr>
                <w:color w:val="000000" w:themeColor="text1"/>
                <w:sz w:val="20"/>
                <w:szCs w:val="20"/>
              </w:rPr>
            </w:pPr>
            <w:r w:rsidRPr="00D978F6">
              <w:rPr>
                <w:color w:val="000000" w:themeColor="text1"/>
                <w:sz w:val="20"/>
                <w:szCs w:val="20"/>
              </w:rPr>
              <w:t xml:space="preserve">  1</w:t>
            </w:r>
          </w:p>
        </w:tc>
        <w:tc>
          <w:tcPr>
            <w:tcW w:w="1559" w:type="dxa"/>
            <w:tcBorders>
              <w:left w:val="single" w:sz="4" w:space="0" w:color="auto"/>
              <w:bottom w:val="single" w:sz="4" w:space="0" w:color="auto"/>
              <w:right w:val="single" w:sz="4" w:space="0" w:color="auto"/>
            </w:tcBorders>
            <w:vAlign w:val="center"/>
          </w:tcPr>
          <w:p w:rsidR="00F95C4D" w:rsidRPr="00D978F6" w:rsidRDefault="00F95C4D" w:rsidP="0091595F">
            <w:pPr>
              <w:ind w:left="-284" w:right="-2"/>
              <w:jc w:val="center"/>
              <w:rPr>
                <w:color w:val="000000" w:themeColor="text1"/>
                <w:sz w:val="20"/>
                <w:szCs w:val="20"/>
              </w:rPr>
            </w:pPr>
            <w:r w:rsidRPr="00D978F6">
              <w:rPr>
                <w:color w:val="000000" w:themeColor="text1"/>
                <w:sz w:val="20"/>
                <w:szCs w:val="20"/>
              </w:rPr>
              <w:t>Атяшевский</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rsidR="00F95C4D" w:rsidRPr="00D978F6" w:rsidRDefault="00F95C4D" w:rsidP="0091595F">
            <w:pPr>
              <w:ind w:left="-284" w:right="-2"/>
              <w:jc w:val="center"/>
              <w:rPr>
                <w:color w:val="000000" w:themeColor="text1"/>
                <w:sz w:val="20"/>
                <w:szCs w:val="20"/>
              </w:rPr>
            </w:pPr>
            <w:r w:rsidRPr="00D978F6">
              <w:rPr>
                <w:color w:val="000000" w:themeColor="text1"/>
                <w:sz w:val="20"/>
                <w:szCs w:val="20"/>
              </w:rPr>
              <w:t>с. Большие Манадыши</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F95C4D" w:rsidRPr="00D978F6" w:rsidRDefault="00F95C4D" w:rsidP="0091595F">
            <w:pPr>
              <w:ind w:left="-284" w:right="-2"/>
              <w:jc w:val="center"/>
              <w:rPr>
                <w:color w:val="000000" w:themeColor="text1"/>
                <w:sz w:val="20"/>
                <w:szCs w:val="20"/>
              </w:rPr>
            </w:pPr>
            <w:r w:rsidRPr="00D978F6">
              <w:rPr>
                <w:color w:val="000000" w:themeColor="text1"/>
                <w:sz w:val="20"/>
                <w:szCs w:val="20"/>
              </w:rPr>
              <w:t>11.02.2021</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rsidR="00F95C4D" w:rsidRPr="00D978F6" w:rsidRDefault="00F95C4D" w:rsidP="0091595F">
            <w:pPr>
              <w:ind w:right="-2"/>
              <w:rPr>
                <w:color w:val="000000" w:themeColor="text1"/>
                <w:sz w:val="20"/>
                <w:szCs w:val="20"/>
              </w:rPr>
            </w:pPr>
            <w:r w:rsidRPr="00D978F6">
              <w:rPr>
                <w:color w:val="000000" w:themeColor="text1"/>
                <w:sz w:val="20"/>
                <w:szCs w:val="20"/>
              </w:rPr>
              <w:t>На утверждении у Главы Республики Мордовия</w:t>
            </w:r>
          </w:p>
        </w:tc>
        <w:tc>
          <w:tcPr>
            <w:tcW w:w="1287" w:type="dxa"/>
            <w:tcBorders>
              <w:top w:val="single" w:sz="4" w:space="0" w:color="auto"/>
              <w:left w:val="single" w:sz="4" w:space="0" w:color="auto"/>
              <w:bottom w:val="single" w:sz="4" w:space="0" w:color="auto"/>
              <w:right w:val="single" w:sz="4" w:space="0" w:color="auto"/>
            </w:tcBorders>
            <w:vAlign w:val="center"/>
          </w:tcPr>
          <w:p w:rsidR="00F95C4D" w:rsidRPr="00D978F6" w:rsidRDefault="00F95C4D" w:rsidP="0091595F">
            <w:pPr>
              <w:ind w:left="-284" w:right="-2"/>
              <w:jc w:val="center"/>
              <w:rPr>
                <w:color w:val="000000" w:themeColor="text1"/>
                <w:sz w:val="20"/>
                <w:szCs w:val="20"/>
              </w:rPr>
            </w:pPr>
            <w:r w:rsidRPr="00D978F6">
              <w:rPr>
                <w:color w:val="000000" w:themeColor="text1"/>
                <w:sz w:val="20"/>
                <w:szCs w:val="20"/>
              </w:rPr>
              <w:t xml:space="preserve">      Лиса</w:t>
            </w:r>
          </w:p>
        </w:tc>
      </w:tr>
      <w:tr w:rsidR="00F95C4D" w:rsidRPr="00D978F6" w:rsidTr="0091595F">
        <w:trPr>
          <w:trHeight w:val="395"/>
          <w:jc w:val="center"/>
        </w:trPr>
        <w:tc>
          <w:tcPr>
            <w:tcW w:w="846" w:type="dxa"/>
            <w:tcBorders>
              <w:top w:val="single" w:sz="4" w:space="0" w:color="auto"/>
              <w:left w:val="single" w:sz="4" w:space="0" w:color="auto"/>
              <w:bottom w:val="single" w:sz="4" w:space="0" w:color="auto"/>
              <w:right w:val="single" w:sz="4" w:space="0" w:color="auto"/>
            </w:tcBorders>
            <w:vAlign w:val="center"/>
            <w:hideMark/>
          </w:tcPr>
          <w:p w:rsidR="00F95C4D" w:rsidRPr="00D978F6" w:rsidRDefault="00F95C4D" w:rsidP="0091595F">
            <w:pPr>
              <w:tabs>
                <w:tab w:val="left" w:pos="525"/>
              </w:tabs>
              <w:ind w:right="-2"/>
              <w:jc w:val="center"/>
              <w:rPr>
                <w:color w:val="000000" w:themeColor="text1"/>
                <w:sz w:val="20"/>
                <w:szCs w:val="20"/>
              </w:rPr>
            </w:pPr>
            <w:r w:rsidRPr="00D978F6">
              <w:rPr>
                <w:color w:val="000000" w:themeColor="text1"/>
                <w:sz w:val="20"/>
                <w:szCs w:val="20"/>
              </w:rPr>
              <w:t>2</w:t>
            </w:r>
          </w:p>
        </w:tc>
        <w:tc>
          <w:tcPr>
            <w:tcW w:w="1559" w:type="dxa"/>
            <w:tcBorders>
              <w:top w:val="single" w:sz="4" w:space="0" w:color="auto"/>
              <w:left w:val="single" w:sz="4" w:space="0" w:color="auto"/>
              <w:bottom w:val="single" w:sz="4" w:space="0" w:color="auto"/>
              <w:right w:val="single" w:sz="4" w:space="0" w:color="auto"/>
            </w:tcBorders>
            <w:vAlign w:val="center"/>
            <w:hideMark/>
          </w:tcPr>
          <w:p w:rsidR="00F95C4D" w:rsidRPr="00D978F6" w:rsidRDefault="00F95C4D" w:rsidP="0091595F">
            <w:pPr>
              <w:tabs>
                <w:tab w:val="left" w:pos="525"/>
              </w:tabs>
              <w:ind w:left="-284" w:right="-2"/>
              <w:jc w:val="center"/>
              <w:rPr>
                <w:color w:val="000000" w:themeColor="text1"/>
                <w:sz w:val="20"/>
                <w:szCs w:val="20"/>
              </w:rPr>
            </w:pPr>
            <w:r w:rsidRPr="00D978F6">
              <w:rPr>
                <w:color w:val="000000" w:themeColor="text1"/>
                <w:sz w:val="20"/>
                <w:szCs w:val="20"/>
              </w:rPr>
              <w:t xml:space="preserve">  Ельниковский</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95C4D" w:rsidRPr="00D978F6" w:rsidRDefault="00F95C4D" w:rsidP="0091595F">
            <w:pPr>
              <w:jc w:val="center"/>
              <w:rPr>
                <w:color w:val="000000" w:themeColor="text1"/>
                <w:sz w:val="20"/>
                <w:szCs w:val="20"/>
              </w:rPr>
            </w:pPr>
            <w:r w:rsidRPr="00D978F6">
              <w:rPr>
                <w:color w:val="000000" w:themeColor="text1"/>
                <w:sz w:val="20"/>
                <w:szCs w:val="20"/>
              </w:rPr>
              <w:t>Территория ООО "Подсобное хозяйство"</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F95C4D" w:rsidRPr="00D978F6" w:rsidRDefault="00F95C4D" w:rsidP="0091595F">
            <w:pPr>
              <w:tabs>
                <w:tab w:val="left" w:pos="525"/>
              </w:tabs>
              <w:ind w:left="-284" w:right="-2"/>
              <w:jc w:val="center"/>
              <w:rPr>
                <w:color w:val="000000" w:themeColor="text1"/>
                <w:sz w:val="20"/>
                <w:szCs w:val="20"/>
              </w:rPr>
            </w:pPr>
            <w:r w:rsidRPr="00D978F6">
              <w:rPr>
                <w:color w:val="000000" w:themeColor="text1"/>
                <w:sz w:val="20"/>
                <w:szCs w:val="20"/>
              </w:rPr>
              <w:t>11.02.2021</w:t>
            </w:r>
          </w:p>
        </w:tc>
        <w:tc>
          <w:tcPr>
            <w:tcW w:w="2410" w:type="dxa"/>
            <w:tcBorders>
              <w:top w:val="single" w:sz="4" w:space="0" w:color="auto"/>
              <w:left w:val="single" w:sz="4" w:space="0" w:color="auto"/>
              <w:bottom w:val="single" w:sz="4" w:space="0" w:color="auto"/>
              <w:right w:val="single" w:sz="4" w:space="0" w:color="auto"/>
            </w:tcBorders>
            <w:shd w:val="clear" w:color="auto" w:fill="auto"/>
          </w:tcPr>
          <w:p w:rsidR="00F95C4D" w:rsidRPr="00D978F6" w:rsidRDefault="00F95C4D" w:rsidP="0091595F">
            <w:pPr>
              <w:ind w:right="-2"/>
              <w:rPr>
                <w:color w:val="000000" w:themeColor="text1"/>
                <w:sz w:val="20"/>
                <w:szCs w:val="20"/>
              </w:rPr>
            </w:pPr>
            <w:r w:rsidRPr="00D978F6">
              <w:rPr>
                <w:color w:val="000000" w:themeColor="text1"/>
                <w:sz w:val="20"/>
                <w:szCs w:val="20"/>
              </w:rPr>
              <w:t>На утверждении у Главы Республики Мордовия</w:t>
            </w:r>
          </w:p>
        </w:tc>
        <w:tc>
          <w:tcPr>
            <w:tcW w:w="1287" w:type="dxa"/>
            <w:tcBorders>
              <w:top w:val="single" w:sz="4" w:space="0" w:color="auto"/>
              <w:left w:val="single" w:sz="4" w:space="0" w:color="auto"/>
              <w:bottom w:val="single" w:sz="4" w:space="0" w:color="auto"/>
              <w:right w:val="single" w:sz="4" w:space="0" w:color="auto"/>
            </w:tcBorders>
          </w:tcPr>
          <w:p w:rsidR="00F95C4D" w:rsidRPr="00D978F6" w:rsidRDefault="00F95C4D" w:rsidP="0091595F">
            <w:pPr>
              <w:tabs>
                <w:tab w:val="left" w:pos="525"/>
              </w:tabs>
              <w:ind w:right="-2"/>
              <w:jc w:val="center"/>
              <w:rPr>
                <w:color w:val="000000" w:themeColor="text1"/>
                <w:sz w:val="20"/>
                <w:szCs w:val="20"/>
              </w:rPr>
            </w:pPr>
          </w:p>
          <w:p w:rsidR="00F95C4D" w:rsidRPr="00D978F6" w:rsidRDefault="00F95C4D" w:rsidP="0091595F">
            <w:pPr>
              <w:tabs>
                <w:tab w:val="left" w:pos="525"/>
              </w:tabs>
              <w:ind w:right="-2"/>
              <w:jc w:val="center"/>
              <w:rPr>
                <w:color w:val="000000" w:themeColor="text1"/>
                <w:sz w:val="20"/>
                <w:szCs w:val="20"/>
              </w:rPr>
            </w:pPr>
            <w:r w:rsidRPr="00D978F6">
              <w:rPr>
                <w:color w:val="000000" w:themeColor="text1"/>
                <w:sz w:val="20"/>
                <w:szCs w:val="20"/>
              </w:rPr>
              <w:t xml:space="preserve">КРС   </w:t>
            </w:r>
          </w:p>
        </w:tc>
      </w:tr>
      <w:tr w:rsidR="00F95C4D" w:rsidRPr="00D978F6" w:rsidTr="0091595F">
        <w:trPr>
          <w:trHeight w:val="395"/>
          <w:jc w:val="center"/>
        </w:trPr>
        <w:tc>
          <w:tcPr>
            <w:tcW w:w="846" w:type="dxa"/>
            <w:tcBorders>
              <w:top w:val="single" w:sz="4" w:space="0" w:color="auto"/>
              <w:left w:val="single" w:sz="4" w:space="0" w:color="auto"/>
              <w:bottom w:val="single" w:sz="4" w:space="0" w:color="auto"/>
              <w:right w:val="single" w:sz="4" w:space="0" w:color="auto"/>
            </w:tcBorders>
            <w:vAlign w:val="center"/>
          </w:tcPr>
          <w:p w:rsidR="00F95C4D" w:rsidRPr="00D978F6" w:rsidRDefault="00F95C4D" w:rsidP="0091595F">
            <w:pPr>
              <w:tabs>
                <w:tab w:val="left" w:pos="525"/>
              </w:tabs>
              <w:ind w:left="-284" w:right="-2"/>
              <w:jc w:val="center"/>
              <w:rPr>
                <w:b/>
                <w:color w:val="000000" w:themeColor="text1"/>
                <w:sz w:val="20"/>
                <w:szCs w:val="20"/>
              </w:rPr>
            </w:pPr>
            <w:r>
              <w:rPr>
                <w:b/>
                <w:color w:val="000000" w:themeColor="text1"/>
                <w:sz w:val="20"/>
                <w:szCs w:val="20"/>
              </w:rPr>
              <w:t xml:space="preserve">      </w:t>
            </w:r>
            <w:r w:rsidRPr="00D978F6">
              <w:rPr>
                <w:b/>
                <w:color w:val="000000" w:themeColor="text1"/>
                <w:sz w:val="20"/>
                <w:szCs w:val="20"/>
              </w:rPr>
              <w:t>Итого</w:t>
            </w:r>
          </w:p>
        </w:tc>
        <w:tc>
          <w:tcPr>
            <w:tcW w:w="1559" w:type="dxa"/>
            <w:tcBorders>
              <w:top w:val="single" w:sz="4" w:space="0" w:color="auto"/>
              <w:left w:val="single" w:sz="4" w:space="0" w:color="auto"/>
              <w:bottom w:val="single" w:sz="4" w:space="0" w:color="auto"/>
              <w:right w:val="single" w:sz="4" w:space="0" w:color="auto"/>
            </w:tcBorders>
            <w:vAlign w:val="center"/>
          </w:tcPr>
          <w:p w:rsidR="00F95C4D" w:rsidRPr="00D978F6" w:rsidRDefault="00F95C4D" w:rsidP="0091595F">
            <w:pPr>
              <w:tabs>
                <w:tab w:val="left" w:pos="525"/>
              </w:tabs>
              <w:ind w:left="-284" w:right="-2"/>
              <w:jc w:val="center"/>
              <w:rPr>
                <w:b/>
                <w:color w:val="000000" w:themeColor="text1"/>
                <w:sz w:val="20"/>
                <w:szCs w:val="20"/>
              </w:rPr>
            </w:pPr>
            <w:r w:rsidRPr="00D978F6">
              <w:rPr>
                <w:b/>
                <w:color w:val="000000" w:themeColor="text1"/>
                <w:sz w:val="20"/>
                <w:szCs w:val="20"/>
              </w:rPr>
              <w:t>2</w:t>
            </w:r>
          </w:p>
        </w:tc>
        <w:tc>
          <w:tcPr>
            <w:tcW w:w="2694" w:type="dxa"/>
            <w:tcBorders>
              <w:top w:val="single" w:sz="4" w:space="0" w:color="auto"/>
              <w:left w:val="single" w:sz="4" w:space="0" w:color="auto"/>
              <w:bottom w:val="single" w:sz="4" w:space="0" w:color="auto"/>
              <w:right w:val="single" w:sz="4" w:space="0" w:color="auto"/>
            </w:tcBorders>
            <w:vAlign w:val="center"/>
          </w:tcPr>
          <w:p w:rsidR="00F95C4D" w:rsidRPr="00D978F6" w:rsidRDefault="00F95C4D" w:rsidP="0091595F">
            <w:pPr>
              <w:ind w:left="-284" w:right="-2" w:firstLine="709"/>
              <w:jc w:val="center"/>
              <w:rPr>
                <w:b/>
                <w:color w:val="000000" w:themeColor="text1"/>
                <w:sz w:val="20"/>
                <w:szCs w:val="20"/>
              </w:rPr>
            </w:pPr>
            <w:r w:rsidRPr="00D978F6">
              <w:rPr>
                <w:b/>
                <w:color w:val="000000" w:themeColor="text1"/>
                <w:sz w:val="20"/>
                <w:szCs w:val="20"/>
              </w:rPr>
              <w:t>2</w:t>
            </w:r>
          </w:p>
        </w:tc>
        <w:tc>
          <w:tcPr>
            <w:tcW w:w="1417" w:type="dxa"/>
            <w:tcBorders>
              <w:top w:val="single" w:sz="4" w:space="0" w:color="auto"/>
              <w:left w:val="single" w:sz="4" w:space="0" w:color="auto"/>
              <w:bottom w:val="single" w:sz="4" w:space="0" w:color="auto"/>
              <w:right w:val="single" w:sz="4" w:space="0" w:color="auto"/>
            </w:tcBorders>
            <w:vAlign w:val="center"/>
          </w:tcPr>
          <w:p w:rsidR="00F95C4D" w:rsidRPr="00D978F6" w:rsidRDefault="00F95C4D" w:rsidP="0091595F">
            <w:pPr>
              <w:tabs>
                <w:tab w:val="left" w:pos="525"/>
              </w:tabs>
              <w:ind w:left="-284" w:right="-2" w:firstLine="709"/>
              <w:jc w:val="center"/>
              <w:rPr>
                <w:color w:val="000000" w:themeColor="text1"/>
                <w:sz w:val="20"/>
                <w:szCs w:val="20"/>
              </w:rPr>
            </w:pPr>
          </w:p>
        </w:tc>
        <w:tc>
          <w:tcPr>
            <w:tcW w:w="2410" w:type="dxa"/>
            <w:tcBorders>
              <w:top w:val="single" w:sz="4" w:space="0" w:color="auto"/>
              <w:left w:val="single" w:sz="4" w:space="0" w:color="auto"/>
              <w:bottom w:val="single" w:sz="4" w:space="0" w:color="auto"/>
              <w:right w:val="single" w:sz="4" w:space="0" w:color="auto"/>
            </w:tcBorders>
          </w:tcPr>
          <w:p w:rsidR="00F95C4D" w:rsidRPr="00D978F6" w:rsidRDefault="00F95C4D" w:rsidP="0091595F">
            <w:pPr>
              <w:ind w:left="-284" w:right="-2" w:firstLine="709"/>
              <w:jc w:val="center"/>
              <w:rPr>
                <w:color w:val="000000" w:themeColor="text1"/>
                <w:sz w:val="20"/>
                <w:szCs w:val="20"/>
              </w:rPr>
            </w:pPr>
          </w:p>
        </w:tc>
        <w:tc>
          <w:tcPr>
            <w:tcW w:w="1287" w:type="dxa"/>
            <w:tcBorders>
              <w:top w:val="single" w:sz="4" w:space="0" w:color="auto"/>
              <w:left w:val="single" w:sz="4" w:space="0" w:color="auto"/>
              <w:bottom w:val="single" w:sz="4" w:space="0" w:color="auto"/>
              <w:right w:val="single" w:sz="4" w:space="0" w:color="auto"/>
            </w:tcBorders>
          </w:tcPr>
          <w:p w:rsidR="00F95C4D" w:rsidRPr="00D978F6" w:rsidRDefault="00F95C4D" w:rsidP="0091595F">
            <w:pPr>
              <w:tabs>
                <w:tab w:val="left" w:pos="525"/>
              </w:tabs>
              <w:ind w:left="-284" w:right="-2" w:firstLine="709"/>
              <w:jc w:val="center"/>
              <w:rPr>
                <w:color w:val="000000" w:themeColor="text1"/>
                <w:sz w:val="20"/>
                <w:szCs w:val="20"/>
              </w:rPr>
            </w:pPr>
          </w:p>
        </w:tc>
      </w:tr>
    </w:tbl>
    <w:p w:rsidR="00F95C4D" w:rsidRPr="00D978F6" w:rsidRDefault="00F95C4D" w:rsidP="00F95C4D">
      <w:pPr>
        <w:suppressAutoHyphens/>
        <w:ind w:left="-284" w:right="-2" w:firstLine="710"/>
        <w:jc w:val="both"/>
        <w:rPr>
          <w:color w:val="000000" w:themeColor="text1"/>
          <w:sz w:val="26"/>
          <w:szCs w:val="26"/>
        </w:rPr>
      </w:pPr>
    </w:p>
    <w:p w:rsidR="00F95C4D" w:rsidRPr="00D978F6" w:rsidRDefault="00F95C4D" w:rsidP="00F95C4D">
      <w:pPr>
        <w:suppressAutoHyphens/>
        <w:ind w:left="-284" w:right="-2" w:firstLine="697"/>
        <w:jc w:val="both"/>
        <w:rPr>
          <w:color w:val="000000" w:themeColor="text1"/>
          <w:sz w:val="26"/>
          <w:szCs w:val="26"/>
        </w:rPr>
      </w:pPr>
      <w:r w:rsidRPr="00D978F6">
        <w:rPr>
          <w:b/>
          <w:i/>
          <w:color w:val="000000" w:themeColor="text1"/>
          <w:sz w:val="26"/>
          <w:szCs w:val="26"/>
        </w:rPr>
        <w:t>1.6. Происшествия на водных объектах.</w:t>
      </w:r>
    </w:p>
    <w:p w:rsidR="00F95C4D" w:rsidRPr="00D978F6" w:rsidRDefault="00F95C4D" w:rsidP="00F95C4D">
      <w:pPr>
        <w:suppressAutoHyphens/>
        <w:ind w:left="-284" w:firstLine="709"/>
        <w:jc w:val="both"/>
        <w:rPr>
          <w:color w:val="000000" w:themeColor="text1"/>
          <w:sz w:val="26"/>
          <w:szCs w:val="26"/>
        </w:rPr>
      </w:pPr>
      <w:r w:rsidRPr="00D978F6">
        <w:rPr>
          <w:color w:val="000000" w:themeColor="text1"/>
          <w:sz w:val="26"/>
          <w:szCs w:val="26"/>
        </w:rPr>
        <w:t xml:space="preserve">За прошедшие сутки на водных объектах Республики Мордовия происшествий не произошло. По сравнению с АППГ показатель числа происшествий не изменился </w:t>
      </w:r>
      <w:r w:rsidRPr="00D978F6">
        <w:rPr>
          <w:color w:val="000000" w:themeColor="text1"/>
          <w:sz w:val="26"/>
          <w:szCs w:val="26"/>
        </w:rPr>
        <w:br/>
        <w:t xml:space="preserve">(за АППГ – </w:t>
      </w:r>
      <w:r w:rsidRPr="00D978F6">
        <w:rPr>
          <w:b/>
          <w:color w:val="000000" w:themeColor="text1"/>
          <w:sz w:val="26"/>
          <w:szCs w:val="26"/>
        </w:rPr>
        <w:t>0</w:t>
      </w:r>
      <w:r w:rsidRPr="00D978F6">
        <w:rPr>
          <w:color w:val="000000" w:themeColor="text1"/>
          <w:sz w:val="26"/>
          <w:szCs w:val="26"/>
        </w:rPr>
        <w:t xml:space="preserve">). Погибших нет. По сравнению с АППГ показатель числа погибших не изменился (за АППГ – </w:t>
      </w:r>
      <w:r w:rsidRPr="00D978F6">
        <w:rPr>
          <w:b/>
          <w:color w:val="000000" w:themeColor="text1"/>
          <w:sz w:val="26"/>
          <w:szCs w:val="26"/>
        </w:rPr>
        <w:t>0</w:t>
      </w:r>
      <w:r w:rsidRPr="00D978F6">
        <w:rPr>
          <w:color w:val="000000" w:themeColor="text1"/>
          <w:sz w:val="26"/>
          <w:szCs w:val="26"/>
        </w:rPr>
        <w:t>).</w:t>
      </w:r>
    </w:p>
    <w:p w:rsidR="00F95C4D" w:rsidRPr="00D978F6" w:rsidRDefault="00F95C4D" w:rsidP="00F95C4D">
      <w:pPr>
        <w:suppressAutoHyphens/>
        <w:ind w:left="-284" w:firstLine="709"/>
        <w:jc w:val="both"/>
        <w:rPr>
          <w:color w:val="000000" w:themeColor="text1"/>
          <w:sz w:val="26"/>
          <w:szCs w:val="26"/>
        </w:rPr>
      </w:pPr>
      <w:r w:rsidRPr="00D978F6">
        <w:rPr>
          <w:color w:val="000000" w:themeColor="text1"/>
          <w:sz w:val="26"/>
          <w:szCs w:val="26"/>
        </w:rPr>
        <w:t>С начала года на водных объектах Республики Мордовии</w:t>
      </w:r>
      <w:r w:rsidRPr="00D978F6">
        <w:rPr>
          <w:b/>
          <w:color w:val="000000" w:themeColor="text1"/>
          <w:sz w:val="26"/>
          <w:szCs w:val="26"/>
        </w:rPr>
        <w:t xml:space="preserve"> </w:t>
      </w:r>
      <w:r w:rsidRPr="00D978F6">
        <w:rPr>
          <w:color w:val="000000" w:themeColor="text1"/>
          <w:sz w:val="26"/>
          <w:szCs w:val="26"/>
        </w:rPr>
        <w:t xml:space="preserve">происшествий не произошло. По сравнению с АППГ показатель числа происшествий не изменился </w:t>
      </w:r>
      <w:r w:rsidRPr="00D978F6">
        <w:rPr>
          <w:color w:val="000000" w:themeColor="text1"/>
          <w:sz w:val="26"/>
          <w:szCs w:val="26"/>
        </w:rPr>
        <w:br/>
        <w:t xml:space="preserve">(АППГ - </w:t>
      </w:r>
      <w:r w:rsidRPr="00D978F6">
        <w:rPr>
          <w:b/>
          <w:color w:val="000000" w:themeColor="text1"/>
          <w:sz w:val="26"/>
          <w:szCs w:val="26"/>
        </w:rPr>
        <w:t>0</w:t>
      </w:r>
      <w:r w:rsidRPr="00D978F6">
        <w:rPr>
          <w:color w:val="000000" w:themeColor="text1"/>
          <w:sz w:val="26"/>
          <w:szCs w:val="26"/>
        </w:rPr>
        <w:t>). Погибших нет. По сравнению с АППГ показатель числа погибших не изменился</w:t>
      </w:r>
      <w:r w:rsidRPr="00D978F6">
        <w:rPr>
          <w:b/>
          <w:color w:val="000000" w:themeColor="text1"/>
          <w:sz w:val="26"/>
          <w:szCs w:val="26"/>
        </w:rPr>
        <w:t xml:space="preserve"> </w:t>
      </w:r>
      <w:r w:rsidRPr="00D978F6">
        <w:rPr>
          <w:color w:val="000000" w:themeColor="text1"/>
          <w:sz w:val="26"/>
          <w:szCs w:val="26"/>
        </w:rPr>
        <w:t xml:space="preserve">(за АППГ – </w:t>
      </w:r>
      <w:r w:rsidRPr="00D978F6">
        <w:rPr>
          <w:b/>
          <w:color w:val="000000" w:themeColor="text1"/>
          <w:sz w:val="26"/>
          <w:szCs w:val="26"/>
        </w:rPr>
        <w:t>0</w:t>
      </w:r>
      <w:r w:rsidRPr="00D978F6">
        <w:rPr>
          <w:color w:val="000000" w:themeColor="text1"/>
          <w:sz w:val="26"/>
          <w:szCs w:val="26"/>
        </w:rPr>
        <w:t xml:space="preserve">). Спасенных нет, по сравнению с АППГ показатель числа спасенных не изменился (АППГ – </w:t>
      </w:r>
      <w:r w:rsidRPr="00D978F6">
        <w:rPr>
          <w:b/>
          <w:color w:val="000000" w:themeColor="text1"/>
          <w:sz w:val="26"/>
          <w:szCs w:val="26"/>
        </w:rPr>
        <w:t>0</w:t>
      </w:r>
      <w:r w:rsidRPr="00D978F6">
        <w:rPr>
          <w:color w:val="000000" w:themeColor="text1"/>
          <w:sz w:val="26"/>
          <w:szCs w:val="26"/>
        </w:rPr>
        <w:t>).</w:t>
      </w:r>
    </w:p>
    <w:p w:rsidR="00F95C4D" w:rsidRPr="00D978F6" w:rsidRDefault="00F95C4D" w:rsidP="00F95C4D">
      <w:pPr>
        <w:suppressAutoHyphens/>
        <w:ind w:left="-284" w:right="-2" w:firstLine="709"/>
        <w:jc w:val="both"/>
        <w:rPr>
          <w:color w:val="000000" w:themeColor="text1"/>
          <w:sz w:val="26"/>
          <w:szCs w:val="26"/>
        </w:rPr>
      </w:pPr>
    </w:p>
    <w:p w:rsidR="00F95C4D" w:rsidRPr="00D978F6" w:rsidRDefault="00F95C4D" w:rsidP="00F95C4D">
      <w:pPr>
        <w:suppressAutoHyphens/>
        <w:ind w:left="-284" w:right="-2" w:firstLine="709"/>
        <w:jc w:val="both"/>
        <w:rPr>
          <w:color w:val="000000" w:themeColor="text1"/>
          <w:sz w:val="26"/>
          <w:szCs w:val="26"/>
        </w:rPr>
      </w:pPr>
      <w:r w:rsidRPr="00D978F6">
        <w:rPr>
          <w:b/>
          <w:i/>
          <w:color w:val="000000" w:themeColor="text1"/>
          <w:sz w:val="26"/>
          <w:szCs w:val="26"/>
        </w:rPr>
        <w:t>1.7. РХБ обстановка.</w:t>
      </w:r>
    </w:p>
    <w:p w:rsidR="00F95C4D" w:rsidRPr="00D978F6" w:rsidRDefault="00F95C4D" w:rsidP="00F95C4D">
      <w:pPr>
        <w:suppressAutoHyphens/>
        <w:ind w:left="-284" w:firstLine="709"/>
        <w:jc w:val="both"/>
        <w:rPr>
          <w:color w:val="000000" w:themeColor="text1"/>
          <w:sz w:val="26"/>
          <w:szCs w:val="26"/>
        </w:rPr>
      </w:pPr>
      <w:r w:rsidRPr="00D978F6">
        <w:rPr>
          <w:color w:val="000000" w:themeColor="text1"/>
          <w:sz w:val="26"/>
          <w:szCs w:val="26"/>
        </w:rPr>
        <w:t xml:space="preserve">Радиационная, химическая и бактериологическая обстановка на территории республики в норме. Уровень гамма-фона </w:t>
      </w:r>
      <w:r w:rsidRPr="00D15B97">
        <w:rPr>
          <w:sz w:val="26"/>
          <w:szCs w:val="26"/>
        </w:rPr>
        <w:t xml:space="preserve">– </w:t>
      </w:r>
      <w:r w:rsidRPr="003A6FF8">
        <w:rPr>
          <w:b/>
          <w:sz w:val="26"/>
          <w:szCs w:val="26"/>
        </w:rPr>
        <w:t>0,1</w:t>
      </w:r>
      <w:r w:rsidR="003A6FF8" w:rsidRPr="003A6FF8">
        <w:rPr>
          <w:b/>
          <w:sz w:val="26"/>
          <w:szCs w:val="26"/>
        </w:rPr>
        <w:t>1</w:t>
      </w:r>
      <w:r w:rsidRPr="003A6FF8">
        <w:rPr>
          <w:sz w:val="26"/>
          <w:szCs w:val="26"/>
        </w:rPr>
        <w:t xml:space="preserve"> </w:t>
      </w:r>
      <w:r w:rsidRPr="00D15B97">
        <w:rPr>
          <w:sz w:val="26"/>
          <w:szCs w:val="26"/>
        </w:rPr>
        <w:t>мкЗв</w:t>
      </w:r>
      <w:r w:rsidRPr="00213D17">
        <w:rPr>
          <w:color w:val="FF0000"/>
          <w:sz w:val="26"/>
          <w:szCs w:val="26"/>
        </w:rPr>
        <w:t xml:space="preserve">, </w:t>
      </w:r>
      <w:r w:rsidRPr="00D978F6">
        <w:rPr>
          <w:color w:val="000000" w:themeColor="text1"/>
          <w:sz w:val="26"/>
          <w:szCs w:val="26"/>
        </w:rPr>
        <w:t>что в пределах допустимого. Естественный радиационный фон – 0,09-0,22 мкЗв/час. Общий уровень загрязнения воздуха – умеренный.</w:t>
      </w:r>
    </w:p>
    <w:p w:rsidR="00F95C4D" w:rsidRPr="00D978F6" w:rsidRDefault="00F95C4D" w:rsidP="00F95C4D">
      <w:pPr>
        <w:suppressAutoHyphens/>
        <w:ind w:right="-2" w:firstLine="426"/>
        <w:jc w:val="both"/>
        <w:rPr>
          <w:b/>
          <w:i/>
          <w:color w:val="000000" w:themeColor="text1"/>
          <w:sz w:val="26"/>
          <w:szCs w:val="26"/>
        </w:rPr>
      </w:pPr>
    </w:p>
    <w:p w:rsidR="00F95C4D" w:rsidRPr="00D978F6" w:rsidRDefault="00F95C4D" w:rsidP="00F95C4D">
      <w:pPr>
        <w:suppressAutoHyphens/>
        <w:ind w:left="-284" w:right="-2" w:firstLine="709"/>
        <w:jc w:val="both"/>
        <w:rPr>
          <w:color w:val="000000" w:themeColor="text1"/>
          <w:sz w:val="26"/>
          <w:szCs w:val="26"/>
        </w:rPr>
      </w:pPr>
      <w:r w:rsidRPr="00D978F6">
        <w:rPr>
          <w:b/>
          <w:i/>
          <w:color w:val="000000" w:themeColor="text1"/>
          <w:sz w:val="26"/>
          <w:szCs w:val="26"/>
        </w:rPr>
        <w:t>1.8. Сейсмологическая обстановка.</w:t>
      </w:r>
    </w:p>
    <w:p w:rsidR="00F95C4D" w:rsidRPr="00D978F6" w:rsidRDefault="00F95C4D" w:rsidP="00F95C4D">
      <w:pPr>
        <w:suppressAutoHyphens/>
        <w:ind w:left="-284" w:firstLine="709"/>
        <w:jc w:val="both"/>
        <w:rPr>
          <w:rFonts w:eastAsia="Calibri"/>
          <w:color w:val="000000" w:themeColor="text1"/>
          <w:sz w:val="26"/>
          <w:szCs w:val="26"/>
          <w:lang w:eastAsia="en-US"/>
        </w:rPr>
      </w:pPr>
      <w:r w:rsidRPr="00D978F6">
        <w:rPr>
          <w:rFonts w:eastAsia="Calibri"/>
          <w:color w:val="000000" w:themeColor="text1"/>
          <w:sz w:val="26"/>
          <w:szCs w:val="26"/>
          <w:lang w:eastAsia="en-US"/>
        </w:rPr>
        <w:t>Сейсмологическая обстановка в норме. За сутки сейсмологических событий не произошло.</w:t>
      </w:r>
    </w:p>
    <w:p w:rsidR="00F95C4D" w:rsidRPr="00D978F6" w:rsidRDefault="00F95C4D" w:rsidP="00F95C4D">
      <w:pPr>
        <w:suppressAutoHyphens/>
        <w:ind w:left="-284" w:firstLine="709"/>
        <w:jc w:val="center"/>
        <w:rPr>
          <w:rFonts w:eastAsia="Calibri"/>
          <w:color w:val="000000" w:themeColor="text1"/>
          <w:sz w:val="26"/>
          <w:szCs w:val="26"/>
          <w:lang w:eastAsia="en-US"/>
        </w:rPr>
      </w:pPr>
    </w:p>
    <w:p w:rsidR="00F95C4D" w:rsidRPr="00D978F6" w:rsidRDefault="00F95C4D" w:rsidP="00F95C4D">
      <w:pPr>
        <w:tabs>
          <w:tab w:val="left" w:pos="2667"/>
        </w:tabs>
        <w:suppressAutoHyphens/>
        <w:ind w:left="-284" w:right="-2" w:firstLine="709"/>
        <w:jc w:val="center"/>
        <w:rPr>
          <w:color w:val="000000" w:themeColor="text1"/>
          <w:sz w:val="26"/>
          <w:szCs w:val="26"/>
        </w:rPr>
      </w:pPr>
      <w:r w:rsidRPr="00D978F6">
        <w:rPr>
          <w:b/>
          <w:color w:val="000000" w:themeColor="text1"/>
          <w:sz w:val="26"/>
          <w:szCs w:val="26"/>
          <w:lang w:val="en-US"/>
        </w:rPr>
        <w:t>II</w:t>
      </w:r>
      <w:r w:rsidRPr="00D978F6">
        <w:rPr>
          <w:b/>
          <w:color w:val="000000" w:themeColor="text1"/>
          <w:sz w:val="26"/>
          <w:szCs w:val="26"/>
        </w:rPr>
        <w:t>. Оправдываемость прогноза за сутки.</w:t>
      </w:r>
    </w:p>
    <w:p w:rsidR="00F95C4D" w:rsidRPr="00D978F6" w:rsidRDefault="00F95C4D" w:rsidP="00F95C4D">
      <w:pPr>
        <w:suppressAutoHyphens/>
        <w:ind w:left="-284" w:firstLine="697"/>
        <w:jc w:val="both"/>
        <w:rPr>
          <w:color w:val="000000" w:themeColor="text1"/>
          <w:sz w:val="26"/>
          <w:szCs w:val="26"/>
        </w:rPr>
      </w:pPr>
      <w:r w:rsidRPr="00D978F6">
        <w:rPr>
          <w:color w:val="000000" w:themeColor="text1"/>
          <w:sz w:val="26"/>
          <w:szCs w:val="26"/>
        </w:rPr>
        <w:t>Прогнозируемая обстановка по природным ЧС подтвердилась.</w:t>
      </w:r>
    </w:p>
    <w:p w:rsidR="00F95C4D" w:rsidRPr="00D978F6" w:rsidRDefault="00F95C4D" w:rsidP="00F95C4D">
      <w:pPr>
        <w:suppressAutoHyphens/>
        <w:ind w:left="-284" w:firstLine="697"/>
        <w:jc w:val="both"/>
        <w:rPr>
          <w:color w:val="000000" w:themeColor="text1"/>
          <w:sz w:val="26"/>
          <w:szCs w:val="26"/>
        </w:rPr>
      </w:pPr>
      <w:r w:rsidRPr="00D978F6">
        <w:rPr>
          <w:color w:val="000000" w:themeColor="text1"/>
          <w:sz w:val="26"/>
          <w:szCs w:val="26"/>
        </w:rPr>
        <w:t>Прогнозируемая обстановка по ЧС связанным с авариями на объектах ЖКХ подтвердилась.</w:t>
      </w:r>
    </w:p>
    <w:p w:rsidR="00F95C4D" w:rsidRPr="00D978F6" w:rsidRDefault="00F95C4D" w:rsidP="00F95C4D">
      <w:pPr>
        <w:suppressAutoHyphens/>
        <w:ind w:left="-284" w:firstLine="697"/>
        <w:jc w:val="both"/>
        <w:rPr>
          <w:color w:val="000000" w:themeColor="text1"/>
          <w:sz w:val="26"/>
          <w:szCs w:val="26"/>
        </w:rPr>
      </w:pPr>
      <w:r w:rsidRPr="00D978F6">
        <w:rPr>
          <w:color w:val="000000" w:themeColor="text1"/>
          <w:sz w:val="26"/>
          <w:szCs w:val="26"/>
        </w:rPr>
        <w:t>Прогнозируемая обстановка по биолого-социальным ЧС подтвердилась.</w:t>
      </w:r>
    </w:p>
    <w:p w:rsidR="00F95C4D" w:rsidRPr="00D978F6" w:rsidRDefault="00F95C4D" w:rsidP="00F95C4D">
      <w:pPr>
        <w:suppressAutoHyphens/>
        <w:ind w:left="-284" w:firstLine="697"/>
        <w:jc w:val="both"/>
        <w:rPr>
          <w:color w:val="000000" w:themeColor="text1"/>
          <w:sz w:val="26"/>
          <w:szCs w:val="26"/>
        </w:rPr>
      </w:pPr>
      <w:r w:rsidRPr="00D978F6">
        <w:rPr>
          <w:color w:val="000000" w:themeColor="text1"/>
          <w:sz w:val="26"/>
          <w:szCs w:val="26"/>
        </w:rPr>
        <w:t>Прогнозируемая обстановка по техногенным ЧС подтвердилась.</w:t>
      </w:r>
    </w:p>
    <w:p w:rsidR="00F95C4D" w:rsidRPr="00D978F6" w:rsidRDefault="00F95C4D" w:rsidP="00F95C4D">
      <w:pPr>
        <w:suppressAutoHyphens/>
        <w:ind w:left="-284" w:firstLine="697"/>
        <w:jc w:val="both"/>
        <w:rPr>
          <w:color w:val="000000" w:themeColor="text1"/>
          <w:sz w:val="26"/>
          <w:szCs w:val="26"/>
        </w:rPr>
      </w:pPr>
      <w:r w:rsidRPr="00D978F6">
        <w:rPr>
          <w:color w:val="000000" w:themeColor="text1"/>
          <w:sz w:val="26"/>
          <w:szCs w:val="26"/>
        </w:rPr>
        <w:t>По прогнозируемому источнику возникновения техногенных происшествий: аварии на автодорогах, прогноз оправдался.</w:t>
      </w:r>
    </w:p>
    <w:p w:rsidR="00F95C4D" w:rsidRPr="00D978F6" w:rsidRDefault="00F95C4D" w:rsidP="00F95C4D">
      <w:pPr>
        <w:suppressAutoHyphens/>
        <w:ind w:left="-284" w:firstLine="697"/>
        <w:jc w:val="both"/>
        <w:rPr>
          <w:color w:val="000000" w:themeColor="text1"/>
          <w:sz w:val="26"/>
          <w:szCs w:val="26"/>
        </w:rPr>
      </w:pPr>
      <w:r w:rsidRPr="00D978F6">
        <w:rPr>
          <w:color w:val="000000" w:themeColor="text1"/>
          <w:sz w:val="26"/>
          <w:szCs w:val="26"/>
        </w:rPr>
        <w:t>По прогнозируемому источнику возникновения техногенных происшествий: пожары в жилом секторе, прогноз оправдался.</w:t>
      </w:r>
    </w:p>
    <w:p w:rsidR="00F95C4D" w:rsidRPr="00D978F6" w:rsidRDefault="00F95C4D" w:rsidP="00F95C4D">
      <w:pPr>
        <w:suppressAutoHyphens/>
        <w:ind w:left="-284" w:firstLine="697"/>
        <w:jc w:val="both"/>
        <w:rPr>
          <w:color w:val="000000" w:themeColor="text1"/>
          <w:sz w:val="26"/>
          <w:szCs w:val="26"/>
        </w:rPr>
      </w:pPr>
      <w:r w:rsidRPr="00D978F6">
        <w:rPr>
          <w:color w:val="000000" w:themeColor="text1"/>
          <w:sz w:val="26"/>
          <w:szCs w:val="26"/>
        </w:rPr>
        <w:t>По прогнозируемым случаям возникновения бешенства среди животных прогноз не оправдался.</w:t>
      </w:r>
    </w:p>
    <w:p w:rsidR="00F95C4D" w:rsidRPr="00D978F6" w:rsidRDefault="00F95C4D" w:rsidP="00F95C4D">
      <w:pPr>
        <w:suppressAutoHyphens/>
        <w:ind w:left="-284" w:firstLine="697"/>
        <w:jc w:val="both"/>
        <w:rPr>
          <w:color w:val="000000" w:themeColor="text1"/>
          <w:sz w:val="26"/>
          <w:szCs w:val="26"/>
        </w:rPr>
      </w:pPr>
      <w:r w:rsidRPr="00D978F6">
        <w:rPr>
          <w:color w:val="000000" w:themeColor="text1"/>
          <w:sz w:val="26"/>
          <w:szCs w:val="26"/>
        </w:rPr>
        <w:lastRenderedPageBreak/>
        <w:t>По прогнозированию происшествий на водных объектах прогноз не подтвердился.</w:t>
      </w:r>
    </w:p>
    <w:p w:rsidR="00F95C4D" w:rsidRDefault="00F95C4D" w:rsidP="00F95C4D">
      <w:pPr>
        <w:suppressAutoHyphens/>
        <w:ind w:left="-284" w:firstLine="697"/>
        <w:jc w:val="center"/>
        <w:rPr>
          <w:color w:val="000000" w:themeColor="text1"/>
          <w:sz w:val="26"/>
          <w:szCs w:val="26"/>
        </w:rPr>
      </w:pPr>
    </w:p>
    <w:p w:rsidR="00F95C4D" w:rsidRPr="00D978F6" w:rsidRDefault="00F95C4D" w:rsidP="00F95C4D">
      <w:pPr>
        <w:suppressAutoHyphens/>
        <w:ind w:left="-284" w:firstLine="697"/>
        <w:jc w:val="center"/>
        <w:rPr>
          <w:color w:val="000000" w:themeColor="text1"/>
          <w:sz w:val="26"/>
          <w:szCs w:val="26"/>
        </w:rPr>
      </w:pPr>
    </w:p>
    <w:p w:rsidR="00F95C4D" w:rsidRPr="00D978F6" w:rsidRDefault="00F95C4D" w:rsidP="00F95C4D">
      <w:pPr>
        <w:suppressAutoHyphens/>
        <w:ind w:left="-284" w:right="-2" w:firstLine="708"/>
        <w:jc w:val="center"/>
        <w:rPr>
          <w:b/>
          <w:color w:val="000000" w:themeColor="text1"/>
          <w:sz w:val="26"/>
          <w:szCs w:val="26"/>
        </w:rPr>
      </w:pPr>
      <w:r w:rsidRPr="00D978F6">
        <w:rPr>
          <w:b/>
          <w:color w:val="000000" w:themeColor="text1"/>
          <w:sz w:val="26"/>
          <w:szCs w:val="26"/>
          <w:lang w:val="en-US"/>
        </w:rPr>
        <w:t>III</w:t>
      </w:r>
      <w:r w:rsidRPr="00D978F6">
        <w:rPr>
          <w:b/>
          <w:color w:val="000000" w:themeColor="text1"/>
          <w:sz w:val="26"/>
          <w:szCs w:val="26"/>
        </w:rPr>
        <w:t>. Прогноз ЧС.</w:t>
      </w:r>
    </w:p>
    <w:p w:rsidR="00F95C4D" w:rsidRPr="00D978F6" w:rsidRDefault="00F95C4D" w:rsidP="00F95C4D">
      <w:pPr>
        <w:suppressAutoHyphens/>
        <w:ind w:left="-284" w:right="-2" w:firstLine="708"/>
        <w:jc w:val="both"/>
        <w:rPr>
          <w:color w:val="000000" w:themeColor="text1"/>
          <w:sz w:val="26"/>
          <w:szCs w:val="26"/>
        </w:rPr>
      </w:pPr>
      <w:r w:rsidRPr="00D978F6">
        <w:rPr>
          <w:b/>
          <w:bCs/>
          <w:i/>
          <w:color w:val="000000" w:themeColor="text1"/>
          <w:sz w:val="26"/>
          <w:szCs w:val="26"/>
        </w:rPr>
        <w:t>3.1. Прогноз возникновения ЧС природного характера.</w:t>
      </w:r>
    </w:p>
    <w:p w:rsidR="00F95C4D" w:rsidRPr="00D978F6" w:rsidRDefault="00F95C4D" w:rsidP="00F95C4D">
      <w:pPr>
        <w:suppressAutoHyphens/>
        <w:ind w:left="-284" w:firstLine="697"/>
        <w:jc w:val="both"/>
        <w:rPr>
          <w:bCs/>
          <w:color w:val="000000" w:themeColor="text1"/>
          <w:sz w:val="26"/>
          <w:szCs w:val="26"/>
        </w:rPr>
      </w:pPr>
      <w:r w:rsidRPr="00D978F6">
        <w:rPr>
          <w:bCs/>
          <w:color w:val="000000" w:themeColor="text1"/>
          <w:sz w:val="26"/>
          <w:szCs w:val="26"/>
        </w:rPr>
        <w:t>На территории республики вероятность возникновения природных чрезвычайных ситуаций не прогнозируется.</w:t>
      </w:r>
    </w:p>
    <w:p w:rsidR="00F95C4D" w:rsidRPr="00D978F6" w:rsidRDefault="00F95C4D" w:rsidP="00F95C4D">
      <w:pPr>
        <w:suppressAutoHyphens/>
        <w:ind w:right="-2" w:firstLine="426"/>
        <w:jc w:val="both"/>
        <w:rPr>
          <w:b/>
          <w:i/>
          <w:color w:val="000000" w:themeColor="text1"/>
          <w:sz w:val="26"/>
          <w:szCs w:val="26"/>
        </w:rPr>
      </w:pPr>
    </w:p>
    <w:p w:rsidR="00F95C4D" w:rsidRPr="00D978F6" w:rsidRDefault="00F95C4D" w:rsidP="00F95C4D">
      <w:pPr>
        <w:suppressAutoHyphens/>
        <w:ind w:left="-284" w:right="-2" w:firstLine="709"/>
        <w:jc w:val="both"/>
        <w:rPr>
          <w:color w:val="000000" w:themeColor="text1"/>
          <w:sz w:val="26"/>
          <w:szCs w:val="26"/>
        </w:rPr>
      </w:pPr>
      <w:r w:rsidRPr="00D978F6">
        <w:rPr>
          <w:b/>
          <w:i/>
          <w:color w:val="000000" w:themeColor="text1"/>
          <w:sz w:val="26"/>
          <w:szCs w:val="26"/>
        </w:rPr>
        <w:t>3.1.1. Опасные метеорологические явления.</w:t>
      </w:r>
    </w:p>
    <w:p w:rsidR="00F95C4D" w:rsidRPr="00D978F6" w:rsidRDefault="00F95C4D" w:rsidP="00F95C4D">
      <w:pPr>
        <w:suppressAutoHyphens/>
        <w:ind w:left="-284" w:right="-2" w:firstLine="709"/>
        <w:jc w:val="both"/>
        <w:rPr>
          <w:color w:val="000000" w:themeColor="text1"/>
          <w:sz w:val="26"/>
          <w:szCs w:val="26"/>
        </w:rPr>
      </w:pPr>
      <w:r w:rsidRPr="00D978F6">
        <w:rPr>
          <w:color w:val="000000" w:themeColor="text1"/>
          <w:sz w:val="26"/>
          <w:szCs w:val="26"/>
        </w:rPr>
        <w:t>Не прогнозируются.</w:t>
      </w:r>
    </w:p>
    <w:p w:rsidR="00F95C4D" w:rsidRPr="00D978F6" w:rsidRDefault="00F95C4D" w:rsidP="00F95C4D">
      <w:pPr>
        <w:suppressAutoHyphens/>
        <w:ind w:left="-284" w:right="-2" w:firstLine="709"/>
        <w:jc w:val="both"/>
        <w:rPr>
          <w:color w:val="000000" w:themeColor="text1"/>
          <w:sz w:val="26"/>
          <w:szCs w:val="26"/>
        </w:rPr>
      </w:pPr>
    </w:p>
    <w:p w:rsidR="00F95C4D" w:rsidRDefault="00F95C4D" w:rsidP="00F95C4D">
      <w:pPr>
        <w:suppressAutoHyphens/>
        <w:ind w:left="-284" w:right="-2" w:firstLine="709"/>
        <w:jc w:val="both"/>
        <w:rPr>
          <w:color w:val="000000" w:themeColor="text1"/>
          <w:sz w:val="26"/>
          <w:szCs w:val="26"/>
        </w:rPr>
      </w:pPr>
      <w:r w:rsidRPr="00D978F6">
        <w:rPr>
          <w:b/>
          <w:i/>
          <w:color w:val="000000" w:themeColor="text1"/>
          <w:sz w:val="26"/>
          <w:szCs w:val="26"/>
        </w:rPr>
        <w:t>3.1.2. Неблагоприятные метеорологические явления.</w:t>
      </w:r>
      <w:r w:rsidRPr="00D978F6">
        <w:rPr>
          <w:color w:val="000000" w:themeColor="text1"/>
          <w:sz w:val="26"/>
          <w:szCs w:val="26"/>
        </w:rPr>
        <w:t xml:space="preserve"> </w:t>
      </w:r>
    </w:p>
    <w:p w:rsidR="00CC5372" w:rsidRPr="00CC5372" w:rsidRDefault="00CC5372" w:rsidP="00CC5372">
      <w:pPr>
        <w:widowControl w:val="0"/>
        <w:autoSpaceDE w:val="0"/>
        <w:autoSpaceDN w:val="0"/>
        <w:adjustRightInd w:val="0"/>
        <w:ind w:left="-284"/>
        <w:jc w:val="both"/>
        <w:rPr>
          <w:b/>
          <w:color w:val="000000" w:themeColor="text1"/>
          <w:sz w:val="26"/>
          <w:szCs w:val="26"/>
        </w:rPr>
      </w:pPr>
      <w:r>
        <w:rPr>
          <w:b/>
          <w:color w:val="000000" w:themeColor="text1"/>
          <w:kern w:val="2"/>
          <w:sz w:val="26"/>
          <w:szCs w:val="26"/>
        </w:rPr>
        <w:t xml:space="preserve">          </w:t>
      </w:r>
      <w:r w:rsidR="001D792C" w:rsidRPr="00B97295">
        <w:rPr>
          <w:b/>
          <w:kern w:val="2"/>
          <w:sz w:val="26"/>
          <w:szCs w:val="26"/>
        </w:rPr>
        <w:t>08</w:t>
      </w:r>
      <w:r w:rsidRPr="00B97295">
        <w:rPr>
          <w:b/>
          <w:kern w:val="2"/>
          <w:sz w:val="26"/>
          <w:szCs w:val="26"/>
        </w:rPr>
        <w:t xml:space="preserve"> марта 2021 года по Республике Мордовия </w:t>
      </w:r>
      <w:r w:rsidR="001D792C" w:rsidRPr="00B97295">
        <w:rPr>
          <w:b/>
          <w:kern w:val="2"/>
          <w:sz w:val="26"/>
          <w:szCs w:val="26"/>
        </w:rPr>
        <w:t xml:space="preserve">местами </w:t>
      </w:r>
      <w:r w:rsidR="001D792C" w:rsidRPr="00B97295">
        <w:rPr>
          <w:b/>
          <w:sz w:val="26"/>
          <w:szCs w:val="26"/>
        </w:rPr>
        <w:t>порывы ветра 15 - 20</w:t>
      </w:r>
      <w:r w:rsidR="00B97295" w:rsidRPr="00B97295">
        <w:rPr>
          <w:b/>
          <w:sz w:val="26"/>
          <w:szCs w:val="26"/>
        </w:rPr>
        <w:t xml:space="preserve"> м/с.</w:t>
      </w:r>
    </w:p>
    <w:p w:rsidR="00F95C4D" w:rsidRPr="00D978F6" w:rsidRDefault="00F95C4D" w:rsidP="00CC5372">
      <w:pPr>
        <w:suppressAutoHyphens/>
        <w:ind w:right="-2"/>
        <w:jc w:val="both"/>
        <w:rPr>
          <w:b/>
          <w:i/>
          <w:color w:val="000000" w:themeColor="text1"/>
          <w:sz w:val="26"/>
          <w:szCs w:val="26"/>
        </w:rPr>
      </w:pPr>
    </w:p>
    <w:p w:rsidR="00F95C4D" w:rsidRPr="00D978F6" w:rsidRDefault="00F95C4D" w:rsidP="00F95C4D">
      <w:pPr>
        <w:suppressAutoHyphens/>
        <w:ind w:left="-284" w:right="-2" w:firstLine="709"/>
        <w:jc w:val="both"/>
        <w:rPr>
          <w:color w:val="000000" w:themeColor="text1"/>
          <w:sz w:val="26"/>
          <w:szCs w:val="26"/>
        </w:rPr>
      </w:pPr>
      <w:r w:rsidRPr="00D978F6">
        <w:rPr>
          <w:b/>
          <w:i/>
          <w:color w:val="000000" w:themeColor="text1"/>
          <w:sz w:val="26"/>
          <w:szCs w:val="26"/>
        </w:rPr>
        <w:t>3.1.3. Неблагоприятные и опасные природные агрометеорологические явления.</w:t>
      </w:r>
    </w:p>
    <w:p w:rsidR="00F95C4D" w:rsidRPr="00D978F6" w:rsidRDefault="00F95C4D" w:rsidP="00F95C4D">
      <w:pPr>
        <w:suppressAutoHyphens/>
        <w:ind w:left="-284" w:right="-2" w:firstLine="709"/>
        <w:jc w:val="both"/>
        <w:rPr>
          <w:color w:val="000000" w:themeColor="text1"/>
          <w:sz w:val="26"/>
          <w:szCs w:val="26"/>
        </w:rPr>
      </w:pPr>
      <w:r w:rsidRPr="00D978F6">
        <w:rPr>
          <w:color w:val="000000" w:themeColor="text1"/>
          <w:sz w:val="26"/>
          <w:szCs w:val="26"/>
        </w:rPr>
        <w:t>Не прогнозируются.</w:t>
      </w:r>
    </w:p>
    <w:p w:rsidR="00F95C4D" w:rsidRPr="00F87B30" w:rsidRDefault="00F95C4D" w:rsidP="00F95C4D">
      <w:pPr>
        <w:suppressAutoHyphens/>
        <w:ind w:left="-284" w:right="-2" w:firstLine="709"/>
        <w:jc w:val="both"/>
        <w:rPr>
          <w:color w:val="000000" w:themeColor="text1"/>
          <w:sz w:val="26"/>
          <w:szCs w:val="26"/>
        </w:rPr>
      </w:pPr>
    </w:p>
    <w:p w:rsidR="00F95C4D" w:rsidRPr="00F87B30" w:rsidRDefault="00F95C4D" w:rsidP="00F95C4D">
      <w:pPr>
        <w:pStyle w:val="2"/>
        <w:suppressAutoHyphens/>
        <w:ind w:left="426"/>
        <w:jc w:val="both"/>
        <w:rPr>
          <w:b/>
          <w:i/>
          <w:color w:val="000000" w:themeColor="text1"/>
        </w:rPr>
      </w:pPr>
      <w:r w:rsidRPr="00F87B30">
        <w:rPr>
          <w:b/>
          <w:i/>
          <w:color w:val="000000" w:themeColor="text1"/>
        </w:rPr>
        <w:t xml:space="preserve">3.1.4. Метеорологическая </w:t>
      </w:r>
      <w:r w:rsidRPr="00F87B30">
        <w:rPr>
          <w:rStyle w:val="ae"/>
          <w:b/>
          <w:color w:val="000000" w:themeColor="text1"/>
        </w:rPr>
        <w:t>обстановка</w:t>
      </w:r>
      <w:r w:rsidRPr="00F87B30">
        <w:rPr>
          <w:b/>
          <w:i/>
          <w:color w:val="000000" w:themeColor="text1"/>
        </w:rPr>
        <w:t>.</w:t>
      </w:r>
    </w:p>
    <w:p w:rsidR="00F95C4D" w:rsidRPr="00F87B30" w:rsidRDefault="00F95C4D" w:rsidP="00F95C4D">
      <w:pPr>
        <w:shd w:val="clear" w:color="auto" w:fill="FFFFFF" w:themeFill="background1"/>
        <w:suppressAutoHyphens/>
        <w:spacing w:after="240"/>
        <w:ind w:left="-284" w:right="-2" w:firstLine="709"/>
        <w:contextualSpacing/>
        <w:jc w:val="both"/>
        <w:rPr>
          <w:color w:val="000000" w:themeColor="text1"/>
          <w:sz w:val="26"/>
          <w:szCs w:val="26"/>
        </w:rPr>
      </w:pPr>
      <w:r w:rsidRPr="00F87B30">
        <w:rPr>
          <w:color w:val="000000" w:themeColor="text1"/>
          <w:sz w:val="26"/>
          <w:szCs w:val="26"/>
        </w:rPr>
        <w:t xml:space="preserve">По данным Мордовского ЦГМС – филиала ФГБУ «Верхне-Волжское УГМС» </w:t>
      </w:r>
      <w:r w:rsidR="001D792C">
        <w:rPr>
          <w:color w:val="000000" w:themeColor="text1"/>
          <w:sz w:val="26"/>
          <w:szCs w:val="26"/>
        </w:rPr>
        <w:br/>
      </w:r>
      <w:r w:rsidRPr="00F87B30">
        <w:rPr>
          <w:color w:val="000000" w:themeColor="text1"/>
          <w:sz w:val="26"/>
          <w:szCs w:val="26"/>
        </w:rPr>
        <w:t>на территории республики прогнозируется:</w:t>
      </w:r>
    </w:p>
    <w:p w:rsidR="00EC4BD8" w:rsidRDefault="00C26A61" w:rsidP="00EC4BD8">
      <w:pPr>
        <w:tabs>
          <w:tab w:val="left" w:pos="788"/>
        </w:tabs>
        <w:ind w:left="-284" w:right="282"/>
        <w:jc w:val="both"/>
        <w:rPr>
          <w:sz w:val="26"/>
          <w:szCs w:val="26"/>
        </w:rPr>
      </w:pPr>
      <w:r w:rsidRPr="003A6FF8">
        <w:rPr>
          <w:sz w:val="26"/>
          <w:szCs w:val="26"/>
        </w:rPr>
        <w:t xml:space="preserve">          </w:t>
      </w:r>
      <w:r w:rsidR="005C03ED" w:rsidRPr="003A6FF8">
        <w:rPr>
          <w:b/>
          <w:sz w:val="26"/>
          <w:szCs w:val="26"/>
        </w:rPr>
        <w:t>8</w:t>
      </w:r>
      <w:r w:rsidRPr="003A6FF8">
        <w:rPr>
          <w:b/>
          <w:sz w:val="26"/>
          <w:szCs w:val="26"/>
        </w:rPr>
        <w:t xml:space="preserve"> марта</w:t>
      </w:r>
      <w:r w:rsidRPr="003A6FF8">
        <w:rPr>
          <w:sz w:val="26"/>
          <w:szCs w:val="26"/>
        </w:rPr>
        <w:t xml:space="preserve"> </w:t>
      </w:r>
      <w:r w:rsidR="003A6FF8" w:rsidRPr="003A6FF8">
        <w:rPr>
          <w:sz w:val="26"/>
          <w:szCs w:val="26"/>
        </w:rPr>
        <w:t>облачная с прояснением погода, временами снег и метель. Ветер западный              7-12 м/с., местами порывы 15-20 м/с. Температура воздуха</w:t>
      </w:r>
      <w:r w:rsidR="00581D2D">
        <w:rPr>
          <w:sz w:val="26"/>
          <w:szCs w:val="26"/>
        </w:rPr>
        <w:t xml:space="preserve"> ночью -13…-8°С, днем  -9…-4°С.</w:t>
      </w:r>
      <w:r w:rsidR="003A6FF8" w:rsidRPr="003A6FF8">
        <w:rPr>
          <w:sz w:val="26"/>
          <w:szCs w:val="26"/>
        </w:rPr>
        <w:t xml:space="preserve"> Давление 731</w:t>
      </w:r>
      <w:r w:rsidRPr="003A6FF8">
        <w:rPr>
          <w:sz w:val="26"/>
          <w:szCs w:val="26"/>
        </w:rPr>
        <w:t xml:space="preserve"> м</w:t>
      </w:r>
      <w:r w:rsidR="003A6FF8" w:rsidRPr="003A6FF8">
        <w:rPr>
          <w:sz w:val="26"/>
          <w:szCs w:val="26"/>
        </w:rPr>
        <w:t>м.рт.ст., видимость в метели 3</w:t>
      </w:r>
      <w:r w:rsidRPr="003A6FF8">
        <w:rPr>
          <w:sz w:val="26"/>
          <w:szCs w:val="26"/>
        </w:rPr>
        <w:t xml:space="preserve"> км. </w:t>
      </w:r>
      <w:r w:rsidR="00EC4BD8" w:rsidRPr="003A6FF8">
        <w:rPr>
          <w:sz w:val="26"/>
          <w:szCs w:val="26"/>
        </w:rPr>
        <w:t>На отдельных участках дорог гололедиц</w:t>
      </w:r>
      <w:r w:rsidR="00581D2D">
        <w:rPr>
          <w:sz w:val="26"/>
          <w:szCs w:val="26"/>
        </w:rPr>
        <w:t>а.</w:t>
      </w:r>
    </w:p>
    <w:p w:rsidR="00C26A61" w:rsidRPr="00EC4BD8" w:rsidRDefault="00EC4BD8" w:rsidP="00EC4BD8">
      <w:pPr>
        <w:tabs>
          <w:tab w:val="left" w:pos="788"/>
        </w:tabs>
        <w:ind w:left="-284" w:right="282"/>
        <w:jc w:val="both"/>
        <w:rPr>
          <w:sz w:val="26"/>
          <w:szCs w:val="26"/>
        </w:rPr>
      </w:pPr>
      <w:r>
        <w:rPr>
          <w:b/>
          <w:sz w:val="26"/>
          <w:szCs w:val="26"/>
        </w:rPr>
        <w:t xml:space="preserve">          </w:t>
      </w:r>
      <w:r w:rsidR="005C03ED">
        <w:rPr>
          <w:b/>
          <w:sz w:val="26"/>
          <w:szCs w:val="26"/>
        </w:rPr>
        <w:t>9</w:t>
      </w:r>
      <w:r w:rsidR="003A6FF8" w:rsidRPr="003A6FF8">
        <w:rPr>
          <w:b/>
          <w:sz w:val="26"/>
          <w:szCs w:val="26"/>
        </w:rPr>
        <w:t>-10</w:t>
      </w:r>
      <w:r w:rsidR="00C26A61" w:rsidRPr="003A6FF8">
        <w:rPr>
          <w:b/>
          <w:sz w:val="26"/>
          <w:szCs w:val="26"/>
        </w:rPr>
        <w:t xml:space="preserve"> марта</w:t>
      </w:r>
      <w:r w:rsidR="003A6FF8" w:rsidRPr="003A6FF8">
        <w:rPr>
          <w:sz w:val="26"/>
          <w:szCs w:val="26"/>
        </w:rPr>
        <w:t xml:space="preserve"> переменная облачность, преимущественно без осадков. Ветер северо-</w:t>
      </w:r>
      <w:r w:rsidR="003A6FF8" w:rsidRPr="003A6FF8">
        <w:rPr>
          <w:sz w:val="26"/>
          <w:szCs w:val="26"/>
        </w:rPr>
        <w:br/>
        <w:t>западный 7-12 м/с. Температура воздуха ночью -19…-14°С, днем -16…-11°С. На дорогах гололедица.</w:t>
      </w:r>
    </w:p>
    <w:p w:rsidR="00F95C4D" w:rsidRPr="00F87B30" w:rsidRDefault="00F95C4D" w:rsidP="00F95C4D">
      <w:pPr>
        <w:tabs>
          <w:tab w:val="left" w:pos="788"/>
        </w:tabs>
        <w:ind w:right="282" w:firstLine="426"/>
        <w:jc w:val="both"/>
        <w:rPr>
          <w:rStyle w:val="ae"/>
          <w:i w:val="0"/>
          <w:iCs w:val="0"/>
          <w:color w:val="000000" w:themeColor="text1"/>
          <w:sz w:val="26"/>
          <w:szCs w:val="26"/>
        </w:rPr>
      </w:pPr>
    </w:p>
    <w:p w:rsidR="00F95C4D" w:rsidRPr="00D978F6" w:rsidRDefault="00F95C4D" w:rsidP="00F95C4D">
      <w:pPr>
        <w:suppressAutoHyphens/>
        <w:ind w:left="-284" w:right="-2" w:firstLine="709"/>
        <w:jc w:val="both"/>
        <w:rPr>
          <w:color w:val="000000" w:themeColor="text1"/>
          <w:sz w:val="26"/>
          <w:szCs w:val="26"/>
        </w:rPr>
      </w:pPr>
      <w:r w:rsidRPr="00D978F6">
        <w:rPr>
          <w:b/>
          <w:bCs/>
          <w:color w:val="000000" w:themeColor="text1"/>
          <w:sz w:val="26"/>
          <w:szCs w:val="26"/>
        </w:rPr>
        <w:t>ОЯ:</w:t>
      </w:r>
      <w:r w:rsidRPr="00D978F6">
        <w:rPr>
          <w:b/>
          <w:color w:val="000000" w:themeColor="text1"/>
          <w:sz w:val="26"/>
          <w:szCs w:val="26"/>
        </w:rPr>
        <w:t xml:space="preserve"> </w:t>
      </w:r>
      <w:r w:rsidRPr="00D978F6">
        <w:rPr>
          <w:b/>
          <w:bCs/>
          <w:color w:val="000000" w:themeColor="text1"/>
          <w:sz w:val="26"/>
          <w:szCs w:val="26"/>
        </w:rPr>
        <w:t>не прогнозируются</w:t>
      </w:r>
      <w:r w:rsidRPr="00D978F6">
        <w:rPr>
          <w:b/>
          <w:color w:val="000000" w:themeColor="text1"/>
          <w:sz w:val="26"/>
          <w:szCs w:val="26"/>
        </w:rPr>
        <w:t>;</w:t>
      </w:r>
    </w:p>
    <w:p w:rsidR="00F95C4D" w:rsidRDefault="00F95C4D" w:rsidP="00F95C4D">
      <w:pPr>
        <w:suppressAutoHyphens/>
        <w:ind w:left="-284" w:right="-2" w:firstLine="709"/>
        <w:jc w:val="both"/>
        <w:rPr>
          <w:rStyle w:val="26"/>
          <w:b/>
          <w:sz w:val="26"/>
          <w:szCs w:val="26"/>
        </w:rPr>
      </w:pPr>
      <w:r w:rsidRPr="00B97295">
        <w:rPr>
          <w:b/>
          <w:bCs/>
          <w:color w:val="000000" w:themeColor="text1"/>
          <w:sz w:val="26"/>
          <w:szCs w:val="26"/>
        </w:rPr>
        <w:t xml:space="preserve">НЯ: </w:t>
      </w:r>
      <w:r w:rsidR="00581D2D">
        <w:rPr>
          <w:rStyle w:val="26"/>
          <w:b/>
          <w:sz w:val="26"/>
          <w:szCs w:val="26"/>
        </w:rPr>
        <w:t xml:space="preserve">местами </w:t>
      </w:r>
      <w:r w:rsidR="001D792C" w:rsidRPr="00B97295">
        <w:rPr>
          <w:rStyle w:val="26"/>
          <w:b/>
          <w:sz w:val="26"/>
          <w:szCs w:val="26"/>
        </w:rPr>
        <w:t>порывы</w:t>
      </w:r>
      <w:r w:rsidR="005D26BC" w:rsidRPr="00B97295">
        <w:rPr>
          <w:rStyle w:val="26"/>
          <w:b/>
          <w:sz w:val="26"/>
          <w:szCs w:val="26"/>
        </w:rPr>
        <w:t xml:space="preserve"> ветра</w:t>
      </w:r>
      <w:r w:rsidR="001D792C" w:rsidRPr="00B97295">
        <w:rPr>
          <w:rStyle w:val="26"/>
          <w:b/>
          <w:sz w:val="26"/>
          <w:szCs w:val="26"/>
        </w:rPr>
        <w:t xml:space="preserve"> 15-20</w:t>
      </w:r>
      <w:r w:rsidR="00B97295" w:rsidRPr="00B97295">
        <w:rPr>
          <w:rStyle w:val="26"/>
          <w:b/>
          <w:sz w:val="26"/>
          <w:szCs w:val="26"/>
        </w:rPr>
        <w:t xml:space="preserve"> м/с.</w:t>
      </w:r>
    </w:p>
    <w:p w:rsidR="005C03ED" w:rsidRPr="00D978F6" w:rsidRDefault="005C03ED" w:rsidP="00F95C4D">
      <w:pPr>
        <w:suppressAutoHyphens/>
        <w:ind w:left="-284" w:right="-2" w:firstLine="709"/>
        <w:jc w:val="both"/>
        <w:rPr>
          <w:b/>
          <w:bCs/>
          <w:color w:val="000000" w:themeColor="text1"/>
          <w:sz w:val="26"/>
          <w:szCs w:val="26"/>
        </w:rPr>
      </w:pPr>
    </w:p>
    <w:p w:rsidR="00F95C4D" w:rsidRPr="00D978F6" w:rsidRDefault="00F95C4D" w:rsidP="00F95C4D">
      <w:pPr>
        <w:suppressAutoHyphens/>
        <w:ind w:left="-284" w:right="-2" w:firstLine="709"/>
        <w:jc w:val="both"/>
        <w:rPr>
          <w:b/>
          <w:color w:val="000000" w:themeColor="text1"/>
          <w:sz w:val="26"/>
          <w:szCs w:val="26"/>
          <w:u w:val="single"/>
        </w:rPr>
      </w:pPr>
      <w:r w:rsidRPr="00D978F6">
        <w:rPr>
          <w:b/>
          <w:i/>
          <w:color w:val="000000" w:themeColor="text1"/>
          <w:sz w:val="26"/>
          <w:szCs w:val="26"/>
        </w:rPr>
        <w:t>3.1.5. Прогноз гидрологической обстановки.</w:t>
      </w:r>
    </w:p>
    <w:p w:rsidR="00F95C4D" w:rsidRPr="00D978F6" w:rsidRDefault="00F95C4D" w:rsidP="00F95C4D">
      <w:pPr>
        <w:suppressAutoHyphens/>
        <w:ind w:left="-284" w:firstLine="709"/>
        <w:jc w:val="both"/>
        <w:rPr>
          <w:bCs/>
          <w:color w:val="000000" w:themeColor="text1"/>
          <w:sz w:val="26"/>
          <w:szCs w:val="26"/>
        </w:rPr>
      </w:pPr>
      <w:r w:rsidRPr="00D978F6">
        <w:rPr>
          <w:color w:val="000000" w:themeColor="text1"/>
          <w:sz w:val="26"/>
          <w:szCs w:val="26"/>
        </w:rPr>
        <w:t>Возникновение опасного и неблагоприятного гидрологического явлений маловероятны.</w:t>
      </w:r>
      <w:r w:rsidRPr="00D978F6">
        <w:rPr>
          <w:bCs/>
          <w:color w:val="000000" w:themeColor="text1"/>
          <w:sz w:val="26"/>
          <w:szCs w:val="26"/>
        </w:rPr>
        <w:t xml:space="preserve"> На реках прогнозируются ледовые явления (образование заберегов, ледяной покров с полыньями).</w:t>
      </w:r>
    </w:p>
    <w:p w:rsidR="00F95C4D" w:rsidRPr="00D978F6" w:rsidRDefault="00F95C4D" w:rsidP="00F95C4D">
      <w:pPr>
        <w:suppressAutoHyphens/>
        <w:ind w:left="-284" w:firstLine="709"/>
        <w:jc w:val="both"/>
        <w:rPr>
          <w:bCs/>
          <w:color w:val="000000" w:themeColor="text1"/>
          <w:sz w:val="26"/>
          <w:szCs w:val="26"/>
        </w:rPr>
      </w:pPr>
    </w:p>
    <w:p w:rsidR="00F95C4D" w:rsidRPr="00D978F6" w:rsidRDefault="00F95C4D" w:rsidP="00F95C4D">
      <w:pPr>
        <w:suppressAutoHyphens/>
        <w:ind w:left="-284" w:right="-2" w:firstLine="709"/>
        <w:jc w:val="both"/>
        <w:rPr>
          <w:color w:val="000000" w:themeColor="text1"/>
          <w:sz w:val="26"/>
          <w:szCs w:val="26"/>
        </w:rPr>
      </w:pPr>
      <w:r w:rsidRPr="00D978F6">
        <w:rPr>
          <w:b/>
          <w:bCs/>
          <w:i/>
          <w:color w:val="000000" w:themeColor="text1"/>
          <w:sz w:val="26"/>
          <w:szCs w:val="26"/>
        </w:rPr>
        <w:t>3.1.6. Прогноз с</w:t>
      </w:r>
      <w:r w:rsidRPr="00D978F6">
        <w:rPr>
          <w:b/>
          <w:i/>
          <w:color w:val="000000" w:themeColor="text1"/>
          <w:sz w:val="26"/>
          <w:szCs w:val="26"/>
        </w:rPr>
        <w:t>ейсмологической обстановки.</w:t>
      </w:r>
    </w:p>
    <w:p w:rsidR="00F95C4D" w:rsidRPr="00D978F6" w:rsidRDefault="00F95C4D" w:rsidP="00F95C4D">
      <w:pPr>
        <w:suppressAutoHyphens/>
        <w:ind w:left="-284" w:right="-2" w:firstLine="700"/>
        <w:jc w:val="both"/>
        <w:rPr>
          <w:bCs/>
          <w:color w:val="000000" w:themeColor="text1"/>
          <w:sz w:val="26"/>
          <w:szCs w:val="26"/>
        </w:rPr>
      </w:pPr>
      <w:r w:rsidRPr="00D978F6">
        <w:rPr>
          <w:bCs/>
          <w:color w:val="000000" w:themeColor="text1"/>
          <w:sz w:val="26"/>
          <w:szCs w:val="26"/>
        </w:rPr>
        <w:t>Территория Республики Мордовия характеризуется низкой сейсмической опасностью. Возникновение землетрясений не прогнозируется.</w:t>
      </w:r>
    </w:p>
    <w:p w:rsidR="00F95C4D" w:rsidRPr="00345242" w:rsidRDefault="00F95C4D" w:rsidP="00F95C4D">
      <w:pPr>
        <w:suppressAutoHyphens/>
        <w:ind w:left="-284" w:right="-2" w:firstLine="700"/>
        <w:jc w:val="both"/>
        <w:rPr>
          <w:bCs/>
          <w:color w:val="000000" w:themeColor="text1"/>
          <w:sz w:val="26"/>
          <w:szCs w:val="26"/>
        </w:rPr>
      </w:pPr>
    </w:p>
    <w:p w:rsidR="00F95C4D" w:rsidRPr="00345242" w:rsidRDefault="00F95C4D" w:rsidP="00F95C4D">
      <w:pPr>
        <w:suppressAutoHyphens/>
        <w:ind w:left="-284" w:right="-2" w:firstLine="700"/>
        <w:jc w:val="both"/>
        <w:rPr>
          <w:b/>
          <w:bCs/>
          <w:i/>
          <w:color w:val="000000" w:themeColor="text1"/>
          <w:sz w:val="26"/>
          <w:szCs w:val="26"/>
        </w:rPr>
      </w:pPr>
      <w:r w:rsidRPr="00345242">
        <w:rPr>
          <w:b/>
          <w:bCs/>
          <w:i/>
          <w:color w:val="000000" w:themeColor="text1"/>
          <w:sz w:val="26"/>
          <w:szCs w:val="26"/>
        </w:rPr>
        <w:t>3.2. Прогноз возникновения ЧС техногенного характера.</w:t>
      </w:r>
    </w:p>
    <w:p w:rsidR="00F95C4D" w:rsidRPr="00345242" w:rsidRDefault="00F95C4D" w:rsidP="00F95C4D">
      <w:pPr>
        <w:suppressAutoHyphens/>
        <w:ind w:left="-284" w:right="-2" w:firstLine="700"/>
        <w:jc w:val="both"/>
        <w:rPr>
          <w:color w:val="000000" w:themeColor="text1"/>
          <w:sz w:val="26"/>
          <w:szCs w:val="26"/>
        </w:rPr>
      </w:pPr>
      <w:r w:rsidRPr="00345242">
        <w:rPr>
          <w:b/>
          <w:i/>
          <w:color w:val="000000" w:themeColor="text1"/>
          <w:sz w:val="26"/>
          <w:szCs w:val="26"/>
        </w:rPr>
        <w:t>3.2.1. Аварии на автомобильном транспорте.</w:t>
      </w:r>
    </w:p>
    <w:p w:rsidR="00F95C4D" w:rsidRPr="00345242" w:rsidRDefault="00F95C4D" w:rsidP="00F95C4D">
      <w:pPr>
        <w:suppressAutoHyphens/>
        <w:ind w:left="-284" w:firstLine="709"/>
        <w:jc w:val="both"/>
        <w:rPr>
          <w:color w:val="000000" w:themeColor="text1"/>
          <w:sz w:val="26"/>
          <w:szCs w:val="26"/>
        </w:rPr>
      </w:pPr>
      <w:r w:rsidRPr="00345242">
        <w:rPr>
          <w:color w:val="000000" w:themeColor="text1"/>
          <w:sz w:val="26"/>
          <w:szCs w:val="26"/>
        </w:rPr>
        <w:t>Возникновение техногенных ЧС, обусловленных авариями на автодорогах не прогнозируется.</w:t>
      </w:r>
    </w:p>
    <w:p w:rsidR="00F95C4D" w:rsidRPr="00345242" w:rsidRDefault="00F95C4D" w:rsidP="00F95C4D">
      <w:pPr>
        <w:suppressAutoHyphens/>
        <w:ind w:left="-284" w:firstLine="709"/>
        <w:jc w:val="both"/>
        <w:rPr>
          <w:color w:val="000000" w:themeColor="text1"/>
          <w:sz w:val="26"/>
          <w:szCs w:val="26"/>
        </w:rPr>
      </w:pPr>
      <w:r w:rsidRPr="00345242">
        <w:rPr>
          <w:color w:val="000000" w:themeColor="text1"/>
          <w:sz w:val="26"/>
          <w:szCs w:val="26"/>
          <w:lang w:val="ru-MD"/>
        </w:rPr>
        <w:t xml:space="preserve">Остается высокой вероятность возникновения </w:t>
      </w:r>
      <w:r w:rsidRPr="00345242">
        <w:rPr>
          <w:color w:val="000000" w:themeColor="text1"/>
          <w:sz w:val="26"/>
          <w:szCs w:val="26"/>
        </w:rPr>
        <w:t>дорожно-транспортных происшествий, п</w:t>
      </w:r>
      <w:r w:rsidRPr="00345242">
        <w:rPr>
          <w:iCs/>
          <w:color w:val="000000" w:themeColor="text1"/>
          <w:sz w:val="26"/>
          <w:szCs w:val="26"/>
        </w:rPr>
        <w:t>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w:t>
      </w:r>
      <w:r w:rsidRPr="00345242">
        <w:rPr>
          <w:color w:val="000000" w:themeColor="text1"/>
          <w:sz w:val="26"/>
          <w:szCs w:val="26"/>
        </w:rPr>
        <w:t>, а также метеорологические явления (</w:t>
      </w:r>
      <w:r w:rsidR="00CC5372">
        <w:rPr>
          <w:color w:val="000000" w:themeColor="text1"/>
          <w:sz w:val="26"/>
          <w:szCs w:val="26"/>
        </w:rPr>
        <w:t>метель,</w:t>
      </w:r>
      <w:r>
        <w:rPr>
          <w:color w:val="000000" w:themeColor="text1"/>
          <w:sz w:val="26"/>
          <w:szCs w:val="26"/>
        </w:rPr>
        <w:t xml:space="preserve"> </w:t>
      </w:r>
      <w:r w:rsidRPr="00345242">
        <w:rPr>
          <w:color w:val="000000" w:themeColor="text1"/>
          <w:sz w:val="26"/>
          <w:szCs w:val="26"/>
        </w:rPr>
        <w:t>гололедица).</w:t>
      </w:r>
    </w:p>
    <w:p w:rsidR="00F95C4D" w:rsidRPr="00345242" w:rsidRDefault="00F95C4D" w:rsidP="00F95C4D">
      <w:pPr>
        <w:suppressAutoHyphens/>
        <w:ind w:left="-284" w:firstLine="709"/>
        <w:jc w:val="both"/>
        <w:rPr>
          <w:color w:val="000000" w:themeColor="text1"/>
          <w:sz w:val="26"/>
          <w:szCs w:val="26"/>
        </w:rPr>
      </w:pPr>
      <w:r w:rsidRPr="00345242">
        <w:rPr>
          <w:color w:val="000000" w:themeColor="text1"/>
          <w:sz w:val="26"/>
          <w:szCs w:val="26"/>
        </w:rPr>
        <w:lastRenderedPageBreak/>
        <w:t>Наибольшая вероятность (</w:t>
      </w:r>
      <w:r w:rsidRPr="00345242">
        <w:rPr>
          <w:b/>
          <w:color w:val="000000" w:themeColor="text1"/>
          <w:sz w:val="26"/>
          <w:szCs w:val="26"/>
        </w:rPr>
        <w:t>0,4-0,5</w:t>
      </w:r>
      <w:r w:rsidRPr="00345242">
        <w:rPr>
          <w:color w:val="000000" w:themeColor="text1"/>
          <w:sz w:val="26"/>
          <w:szCs w:val="26"/>
        </w:rPr>
        <w:t>) их возникновения существует в Зубово-Полянском, Торбеевском, Кочкуровском, Рузаевском, Атяшевском, Лямбирском, Ковылкинском, Чамзинском, Ромодановском, Краснослободском муниципальных районах и на всех участках республиканской сети автодорог, замкнутых на г.о. Саранск, где наблюдается высокая интенсивность движения автотранспорта.</w:t>
      </w:r>
    </w:p>
    <w:p w:rsidR="00F95C4D" w:rsidRPr="00345242" w:rsidRDefault="00F95C4D" w:rsidP="00F95C4D">
      <w:pPr>
        <w:suppressAutoHyphens/>
        <w:ind w:left="-284" w:right="-2" w:firstLine="709"/>
        <w:jc w:val="both"/>
        <w:rPr>
          <w:b/>
          <w:bCs/>
          <w:i/>
          <w:color w:val="000000" w:themeColor="text1"/>
          <w:sz w:val="26"/>
          <w:szCs w:val="26"/>
        </w:rPr>
      </w:pPr>
    </w:p>
    <w:p w:rsidR="00F95C4D" w:rsidRPr="00345242" w:rsidRDefault="00F95C4D" w:rsidP="00F95C4D">
      <w:pPr>
        <w:suppressAutoHyphens/>
        <w:ind w:left="-284" w:right="-2" w:firstLine="709"/>
        <w:jc w:val="both"/>
        <w:rPr>
          <w:bCs/>
          <w:color w:val="000000" w:themeColor="text1"/>
          <w:sz w:val="26"/>
          <w:szCs w:val="26"/>
        </w:rPr>
      </w:pPr>
      <w:r w:rsidRPr="00345242">
        <w:rPr>
          <w:b/>
          <w:bCs/>
          <w:i/>
          <w:color w:val="000000" w:themeColor="text1"/>
          <w:sz w:val="26"/>
          <w:szCs w:val="26"/>
        </w:rPr>
        <w:t>3.2.2.Аварии на железнодорожном транспорте.</w:t>
      </w:r>
    </w:p>
    <w:p w:rsidR="00F95C4D" w:rsidRPr="00345242" w:rsidRDefault="00F95C4D" w:rsidP="00F95C4D">
      <w:pPr>
        <w:suppressAutoHyphens/>
        <w:ind w:left="-284" w:right="-2" w:firstLine="709"/>
        <w:jc w:val="both"/>
        <w:rPr>
          <w:color w:val="000000" w:themeColor="text1"/>
          <w:sz w:val="26"/>
          <w:szCs w:val="26"/>
        </w:rPr>
      </w:pPr>
      <w:r w:rsidRPr="00345242">
        <w:rPr>
          <w:color w:val="000000" w:themeColor="text1"/>
          <w:sz w:val="26"/>
          <w:szCs w:val="26"/>
        </w:rPr>
        <w:t xml:space="preserve">Вероятность возникновения в республике чрезвычайных ситуаций, связанных </w:t>
      </w:r>
      <w:r w:rsidRPr="00345242">
        <w:rPr>
          <w:color w:val="000000" w:themeColor="text1"/>
          <w:sz w:val="26"/>
          <w:szCs w:val="26"/>
        </w:rPr>
        <w:br/>
        <w:t>с авариями на железнодорожном транспорте маловероятна и не прогнозируется.</w:t>
      </w:r>
    </w:p>
    <w:p w:rsidR="00F95C4D" w:rsidRPr="00345242" w:rsidRDefault="00F95C4D" w:rsidP="00F95C4D">
      <w:pPr>
        <w:suppressAutoHyphens/>
        <w:ind w:left="-284" w:right="-2" w:firstLine="709"/>
        <w:jc w:val="both"/>
        <w:rPr>
          <w:color w:val="000000" w:themeColor="text1"/>
          <w:sz w:val="26"/>
          <w:szCs w:val="26"/>
          <w:lang w:val="x-none"/>
        </w:rPr>
      </w:pPr>
      <w:r w:rsidRPr="00345242">
        <w:rPr>
          <w:color w:val="000000" w:themeColor="text1"/>
          <w:sz w:val="26"/>
          <w:szCs w:val="26"/>
        </w:rPr>
        <w:t>С</w:t>
      </w:r>
      <w:r w:rsidRPr="00345242">
        <w:rPr>
          <w:color w:val="000000" w:themeColor="text1"/>
          <w:sz w:val="26"/>
          <w:szCs w:val="26"/>
          <w:lang w:val="x-none"/>
        </w:rPr>
        <w:t xml:space="preserve">уществует вероятность </w:t>
      </w:r>
      <w:r w:rsidRPr="00345242">
        <w:rPr>
          <w:b/>
          <w:color w:val="000000" w:themeColor="text1"/>
          <w:sz w:val="26"/>
          <w:szCs w:val="26"/>
          <w:lang w:val="x-none"/>
        </w:rPr>
        <w:t>(0,1)</w:t>
      </w:r>
      <w:r w:rsidRPr="00345242">
        <w:rPr>
          <w:color w:val="000000" w:themeColor="text1"/>
          <w:sz w:val="26"/>
          <w:szCs w:val="26"/>
          <w:lang w:val="x-none"/>
        </w:rPr>
        <w:t xml:space="preserve"> возникновения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w:t>
      </w:r>
    </w:p>
    <w:p w:rsidR="00F95C4D" w:rsidRDefault="00F95C4D" w:rsidP="00F95C4D">
      <w:pPr>
        <w:suppressAutoHyphens/>
        <w:ind w:left="-284" w:right="-2" w:firstLine="709"/>
        <w:jc w:val="both"/>
        <w:rPr>
          <w:color w:val="000000" w:themeColor="text1"/>
          <w:sz w:val="26"/>
          <w:szCs w:val="26"/>
          <w:lang w:val="x-none"/>
        </w:rPr>
      </w:pPr>
      <w:r w:rsidRPr="00345242">
        <w:rPr>
          <w:color w:val="000000" w:themeColor="text1"/>
          <w:sz w:val="26"/>
          <w:szCs w:val="26"/>
          <w:lang w:val="x-none"/>
        </w:rPr>
        <w:t>Возникновение аварий на железнодорожном транспорте возможно в Рузаевском, Ичалковском, Ковылкинском, Зубово-Полянском, Кочкуровском, Ардатовском, Чамзинском</w:t>
      </w:r>
      <w:r w:rsidRPr="00345242">
        <w:rPr>
          <w:color w:val="000000" w:themeColor="text1"/>
          <w:sz w:val="26"/>
          <w:szCs w:val="26"/>
        </w:rPr>
        <w:t xml:space="preserve">, Торбеевском, </w:t>
      </w:r>
      <w:r w:rsidRPr="00345242">
        <w:rPr>
          <w:color w:val="000000" w:themeColor="text1"/>
          <w:sz w:val="26"/>
          <w:szCs w:val="26"/>
          <w:lang w:val="x-none"/>
        </w:rPr>
        <w:t>Ромодановском муниципальных районах республики и г.о. Саранск.</w:t>
      </w:r>
    </w:p>
    <w:p w:rsidR="00CC5372" w:rsidRDefault="00CC5372" w:rsidP="00F95C4D">
      <w:pPr>
        <w:suppressAutoHyphens/>
        <w:ind w:left="-284" w:right="-2" w:firstLine="709"/>
        <w:jc w:val="both"/>
        <w:rPr>
          <w:color w:val="000000" w:themeColor="text1"/>
          <w:sz w:val="26"/>
          <w:szCs w:val="26"/>
          <w:lang w:val="x-none"/>
        </w:rPr>
      </w:pPr>
    </w:p>
    <w:p w:rsidR="00CC5372" w:rsidRPr="00345242" w:rsidRDefault="00CC5372" w:rsidP="00F95C4D">
      <w:pPr>
        <w:suppressAutoHyphens/>
        <w:ind w:left="-284" w:right="-2" w:firstLine="709"/>
        <w:jc w:val="both"/>
        <w:rPr>
          <w:color w:val="000000" w:themeColor="text1"/>
          <w:sz w:val="26"/>
          <w:szCs w:val="26"/>
          <w:lang w:val="x-none"/>
        </w:rPr>
      </w:pPr>
    </w:p>
    <w:p w:rsidR="00F95C4D" w:rsidRPr="00345242" w:rsidRDefault="00F95C4D" w:rsidP="00F95C4D">
      <w:pPr>
        <w:suppressAutoHyphens/>
        <w:ind w:left="-284" w:right="-2" w:firstLine="709"/>
        <w:jc w:val="both"/>
        <w:rPr>
          <w:color w:val="000000" w:themeColor="text1"/>
          <w:sz w:val="26"/>
          <w:szCs w:val="26"/>
        </w:rPr>
      </w:pPr>
      <w:r w:rsidRPr="00345242">
        <w:rPr>
          <w:b/>
          <w:i/>
          <w:color w:val="000000" w:themeColor="text1"/>
          <w:sz w:val="26"/>
          <w:szCs w:val="26"/>
        </w:rPr>
        <w:t>3.2.3. Пожары.</w:t>
      </w:r>
    </w:p>
    <w:p w:rsidR="00F95C4D" w:rsidRPr="00345242" w:rsidRDefault="00F95C4D" w:rsidP="00F95C4D">
      <w:pPr>
        <w:suppressAutoHyphens/>
        <w:ind w:left="-284" w:firstLine="709"/>
        <w:jc w:val="both"/>
        <w:rPr>
          <w:color w:val="000000" w:themeColor="text1"/>
          <w:sz w:val="26"/>
          <w:szCs w:val="26"/>
        </w:rPr>
      </w:pPr>
      <w:r w:rsidRPr="00345242">
        <w:rPr>
          <w:color w:val="000000" w:themeColor="text1"/>
          <w:sz w:val="26"/>
          <w:szCs w:val="26"/>
        </w:rPr>
        <w:t>Чрезвычайные ситуации, обусловленные пожарами в зданиях сельскохозяйственного, административного, учебно-воспитательного, социального, культурно-досугового назначения, предприятий торговли и здравоохранения не прогнозируются.</w:t>
      </w:r>
    </w:p>
    <w:p w:rsidR="00F95C4D" w:rsidRPr="00345242" w:rsidRDefault="00F95C4D" w:rsidP="00F95C4D">
      <w:pPr>
        <w:suppressAutoHyphens/>
        <w:ind w:left="-284" w:firstLine="709"/>
        <w:jc w:val="both"/>
        <w:rPr>
          <w:color w:val="000000" w:themeColor="text1"/>
          <w:sz w:val="26"/>
          <w:szCs w:val="26"/>
        </w:rPr>
      </w:pPr>
      <w:r w:rsidRPr="00345242">
        <w:rPr>
          <w:color w:val="000000" w:themeColor="text1"/>
          <w:sz w:val="26"/>
          <w:szCs w:val="26"/>
        </w:rPr>
        <w:t>Остается высокой вероятность (</w:t>
      </w:r>
      <w:r w:rsidRPr="00345242">
        <w:rPr>
          <w:b/>
          <w:color w:val="000000" w:themeColor="text1"/>
          <w:sz w:val="26"/>
          <w:szCs w:val="26"/>
        </w:rPr>
        <w:t>0,3-0,5</w:t>
      </w:r>
      <w:r w:rsidRPr="00345242">
        <w:rPr>
          <w:color w:val="000000" w:themeColor="text1"/>
          <w:sz w:val="26"/>
          <w:szCs w:val="26"/>
        </w:rPr>
        <w:t>) возникновения техногенных пожаров. Причинами пожаров, в т.ч. приводящих к гибели людей, будут значительное возрастание нагрузок на системы электроснабжения вследствие понижения температуры воздуха, неосторожное обращение с огнем, в т.ч. курение в нетрезвом виде, нарушение правил устройства и эксплуатации газового, печного и электрооборудования.</w:t>
      </w:r>
    </w:p>
    <w:p w:rsidR="00F95C4D" w:rsidRPr="00345242" w:rsidRDefault="00F95C4D" w:rsidP="00F95C4D">
      <w:pPr>
        <w:suppressAutoHyphens/>
        <w:ind w:left="-284" w:firstLine="709"/>
        <w:jc w:val="both"/>
        <w:rPr>
          <w:color w:val="000000" w:themeColor="text1"/>
          <w:sz w:val="26"/>
          <w:szCs w:val="26"/>
        </w:rPr>
      </w:pPr>
      <w:r w:rsidRPr="00345242">
        <w:rPr>
          <w:color w:val="000000" w:themeColor="text1"/>
          <w:sz w:val="26"/>
          <w:szCs w:val="26"/>
        </w:rPr>
        <w:t>Возникновение техногенных пожаров возможно на территории всей республики. Наибольшая вероятность существует в Атяшевском, Ичалковском, Рузаевском, Ромодановском, Лямбирском, Краснослободском, Кочкуровском, Ардатовском, Зубово-Полянском, Ковылкинском, Чамзинском, Теньгушевском, Торбеевском, Старошайговском муниципальных районах республики и г.о. Саранск.</w:t>
      </w:r>
    </w:p>
    <w:p w:rsidR="00F95C4D" w:rsidRPr="00345242" w:rsidRDefault="00F95C4D" w:rsidP="00F95C4D">
      <w:pPr>
        <w:suppressAutoHyphens/>
        <w:ind w:left="-284" w:firstLine="709"/>
        <w:jc w:val="both"/>
        <w:rPr>
          <w:b/>
          <w:i/>
          <w:color w:val="000000" w:themeColor="text1"/>
          <w:sz w:val="26"/>
          <w:szCs w:val="26"/>
        </w:rPr>
      </w:pPr>
    </w:p>
    <w:p w:rsidR="00F95C4D" w:rsidRPr="00345242" w:rsidRDefault="00F95C4D" w:rsidP="00F95C4D">
      <w:pPr>
        <w:suppressAutoHyphens/>
        <w:ind w:left="-284" w:right="-2" w:firstLine="710"/>
        <w:rPr>
          <w:color w:val="000000" w:themeColor="text1"/>
          <w:sz w:val="26"/>
          <w:szCs w:val="26"/>
        </w:rPr>
      </w:pPr>
      <w:r w:rsidRPr="00345242">
        <w:rPr>
          <w:b/>
          <w:i/>
          <w:color w:val="000000" w:themeColor="text1"/>
          <w:sz w:val="26"/>
          <w:szCs w:val="26"/>
        </w:rPr>
        <w:t>3.2.4. Аварии на объектах ЖКХ и коммунальной энергетики.</w:t>
      </w:r>
    </w:p>
    <w:p w:rsidR="00F95C4D" w:rsidRPr="00345242" w:rsidRDefault="00F95C4D" w:rsidP="00F95C4D">
      <w:pPr>
        <w:suppressAutoHyphens/>
        <w:ind w:left="-284" w:right="-2" w:firstLine="710"/>
        <w:jc w:val="both"/>
        <w:rPr>
          <w:color w:val="000000" w:themeColor="text1"/>
          <w:sz w:val="26"/>
          <w:szCs w:val="26"/>
        </w:rPr>
      </w:pPr>
      <w:r w:rsidRPr="00345242">
        <w:rPr>
          <w:color w:val="000000" w:themeColor="text1"/>
          <w:sz w:val="26"/>
          <w:szCs w:val="26"/>
        </w:rPr>
        <w:t>Чрезвычайные ситуации, обусловленные авариями на объектах ЖКХ и коммунальной энергетики не прогнозируются.</w:t>
      </w:r>
    </w:p>
    <w:p w:rsidR="00F95C4D" w:rsidRPr="00345242" w:rsidRDefault="00F95C4D" w:rsidP="00F95C4D">
      <w:pPr>
        <w:suppressAutoHyphens/>
        <w:ind w:left="-284" w:right="-2" w:firstLine="710"/>
        <w:jc w:val="both"/>
        <w:rPr>
          <w:color w:val="000000" w:themeColor="text1"/>
          <w:sz w:val="26"/>
          <w:szCs w:val="26"/>
        </w:rPr>
      </w:pPr>
      <w:r w:rsidRPr="00345242">
        <w:rPr>
          <w:color w:val="000000" w:themeColor="text1"/>
          <w:sz w:val="26"/>
          <w:szCs w:val="26"/>
        </w:rPr>
        <w:t>С вероятностью (</w:t>
      </w:r>
      <w:r w:rsidRPr="00345242">
        <w:rPr>
          <w:b/>
          <w:color w:val="000000" w:themeColor="text1"/>
          <w:sz w:val="26"/>
          <w:szCs w:val="26"/>
        </w:rPr>
        <w:t>0,3-0,4</w:t>
      </w:r>
      <w:r w:rsidRPr="00345242">
        <w:rPr>
          <w:color w:val="000000" w:themeColor="text1"/>
          <w:sz w:val="26"/>
          <w:szCs w:val="26"/>
        </w:rPr>
        <w:t>) возможно возникновение аварий на всех системах ЖКХ и объектах коммунальной энергетики. Наибольшее количество аварий прогнозируется на водопроводных сетях.</w:t>
      </w:r>
    </w:p>
    <w:p w:rsidR="00F95C4D" w:rsidRPr="00345242" w:rsidRDefault="00F95C4D" w:rsidP="00F95C4D">
      <w:pPr>
        <w:suppressAutoHyphens/>
        <w:ind w:left="-284" w:right="-2" w:firstLine="709"/>
        <w:jc w:val="both"/>
        <w:rPr>
          <w:b/>
          <w:color w:val="000000" w:themeColor="text1"/>
          <w:sz w:val="26"/>
          <w:szCs w:val="26"/>
        </w:rPr>
      </w:pPr>
      <w:r w:rsidRPr="00345242">
        <w:rPr>
          <w:color w:val="000000" w:themeColor="text1"/>
          <w:sz w:val="26"/>
          <w:szCs w:val="26"/>
        </w:rPr>
        <w:t>Причинами таких аварийных ситуаций могут стать износ коммунальных сетей, обрывы линий электропередач, нарушение техники безопасности при проведении работ и неквалифицированные действия обслуживающего персонала</w:t>
      </w:r>
      <w:r w:rsidR="00CC5372">
        <w:rPr>
          <w:color w:val="000000" w:themeColor="text1"/>
          <w:sz w:val="26"/>
          <w:szCs w:val="26"/>
        </w:rPr>
        <w:t>, а также неблагоприятные метеорологические явления (порывы ветра 13-18 м/с)</w:t>
      </w:r>
    </w:p>
    <w:p w:rsidR="00F95C4D" w:rsidRPr="00345242" w:rsidRDefault="00F95C4D" w:rsidP="00F95C4D">
      <w:pPr>
        <w:suppressAutoHyphens/>
        <w:ind w:left="-284" w:firstLine="709"/>
        <w:jc w:val="both"/>
        <w:rPr>
          <w:color w:val="000000" w:themeColor="text1"/>
          <w:sz w:val="26"/>
          <w:szCs w:val="26"/>
        </w:rPr>
      </w:pPr>
      <w:r w:rsidRPr="00345242">
        <w:rPr>
          <w:bCs/>
          <w:color w:val="000000" w:themeColor="text1"/>
          <w:sz w:val="26"/>
          <w:szCs w:val="26"/>
        </w:rPr>
        <w:t xml:space="preserve">Вследствие высокой плотности снежного покрова существует вероятность возникновения происшествий, связанных со сходом снежных масс с крыш и сооружений, обрушением ветхих, </w:t>
      </w:r>
      <w:r w:rsidRPr="00345242">
        <w:rPr>
          <w:color w:val="000000" w:themeColor="text1"/>
          <w:sz w:val="26"/>
          <w:szCs w:val="26"/>
        </w:rPr>
        <w:t>широкоформатных, рекламных конструкций и повреждение кровель.</w:t>
      </w:r>
    </w:p>
    <w:p w:rsidR="00F95C4D" w:rsidRPr="00345242" w:rsidRDefault="00F95C4D" w:rsidP="00F95C4D">
      <w:pPr>
        <w:suppressAutoHyphens/>
        <w:ind w:left="-284" w:right="-2" w:firstLine="710"/>
        <w:jc w:val="both"/>
        <w:rPr>
          <w:color w:val="000000" w:themeColor="text1"/>
          <w:sz w:val="26"/>
          <w:szCs w:val="26"/>
        </w:rPr>
      </w:pPr>
      <w:r w:rsidRPr="00345242">
        <w:rPr>
          <w:color w:val="000000" w:themeColor="text1"/>
          <w:sz w:val="26"/>
          <w:szCs w:val="26"/>
        </w:rPr>
        <w:lastRenderedPageBreak/>
        <w:t xml:space="preserve">Аварийные ситуации объектах ЖКХ и коммунальной энергетики прогнозируются на территории всей республики. Наибольшая вероятность их возникновения существует в </w:t>
      </w:r>
      <w:r w:rsidRPr="00345242">
        <w:rPr>
          <w:color w:val="000000" w:themeColor="text1"/>
          <w:sz w:val="26"/>
          <w:szCs w:val="26"/>
        </w:rPr>
        <w:br/>
        <w:t xml:space="preserve">г.о. Саранск, Лямбирском, Зубово-Полянском, Большеберезниковском, Рузаевском, </w:t>
      </w:r>
      <w:r w:rsidRPr="00345242">
        <w:rPr>
          <w:color w:val="000000" w:themeColor="text1"/>
          <w:sz w:val="26"/>
          <w:szCs w:val="26"/>
        </w:rPr>
        <w:br/>
        <w:t>Ковылкинском и Чамзинском муниципальных районах.</w:t>
      </w:r>
    </w:p>
    <w:p w:rsidR="00F95C4D" w:rsidRPr="00345242" w:rsidRDefault="00F95C4D" w:rsidP="00F95C4D">
      <w:pPr>
        <w:suppressAutoHyphens/>
        <w:ind w:left="-284" w:right="-2" w:firstLine="710"/>
        <w:jc w:val="both"/>
        <w:rPr>
          <w:color w:val="000000" w:themeColor="text1"/>
          <w:sz w:val="26"/>
          <w:szCs w:val="26"/>
        </w:rPr>
      </w:pPr>
    </w:p>
    <w:p w:rsidR="00F95C4D" w:rsidRPr="00345242" w:rsidRDefault="00F95C4D" w:rsidP="00F95C4D">
      <w:pPr>
        <w:suppressAutoHyphens/>
        <w:ind w:left="-284" w:right="-2" w:firstLine="709"/>
        <w:jc w:val="both"/>
        <w:rPr>
          <w:color w:val="000000" w:themeColor="text1"/>
          <w:sz w:val="26"/>
          <w:szCs w:val="26"/>
        </w:rPr>
      </w:pPr>
      <w:r w:rsidRPr="00345242">
        <w:rPr>
          <w:b/>
          <w:i/>
          <w:color w:val="000000" w:themeColor="text1"/>
          <w:sz w:val="26"/>
          <w:szCs w:val="26"/>
        </w:rPr>
        <w:t>3.2.5. Происшествия на водных объектах.</w:t>
      </w:r>
    </w:p>
    <w:p w:rsidR="00F95C4D" w:rsidRPr="00345242" w:rsidRDefault="00F95C4D" w:rsidP="00F95C4D">
      <w:pPr>
        <w:widowControl w:val="0"/>
        <w:suppressAutoHyphens/>
        <w:autoSpaceDE w:val="0"/>
        <w:autoSpaceDN w:val="0"/>
        <w:adjustRightInd w:val="0"/>
        <w:ind w:left="-284" w:firstLine="709"/>
        <w:jc w:val="both"/>
        <w:rPr>
          <w:color w:val="000000" w:themeColor="text1"/>
          <w:sz w:val="26"/>
          <w:szCs w:val="26"/>
        </w:rPr>
      </w:pPr>
      <w:r w:rsidRPr="00345242">
        <w:rPr>
          <w:color w:val="000000" w:themeColor="text1"/>
          <w:sz w:val="26"/>
          <w:szCs w:val="26"/>
        </w:rPr>
        <w:t>Существует вероятность (</w:t>
      </w:r>
      <w:r w:rsidRPr="00345242">
        <w:rPr>
          <w:b/>
          <w:color w:val="000000" w:themeColor="text1"/>
          <w:sz w:val="26"/>
          <w:szCs w:val="26"/>
        </w:rPr>
        <w:t>0,1</w:t>
      </w:r>
      <w:r w:rsidRPr="00345242">
        <w:rPr>
          <w:color w:val="000000" w:themeColor="text1"/>
          <w:sz w:val="26"/>
          <w:szCs w:val="26"/>
        </w:rPr>
        <w:t>) возникновения происшествий на водных объектах, связанные с провалом людей под лед. Одной из основных причин таких происшествий может стать несоблюдение мер безопасности при выходе людей и техники на лед.</w:t>
      </w:r>
    </w:p>
    <w:p w:rsidR="00F95C4D" w:rsidRPr="00345242" w:rsidRDefault="00F95C4D" w:rsidP="00F95C4D">
      <w:pPr>
        <w:widowControl w:val="0"/>
        <w:suppressAutoHyphens/>
        <w:autoSpaceDE w:val="0"/>
        <w:autoSpaceDN w:val="0"/>
        <w:adjustRightInd w:val="0"/>
        <w:ind w:left="-284" w:firstLine="709"/>
        <w:jc w:val="both"/>
        <w:rPr>
          <w:color w:val="000000" w:themeColor="text1"/>
          <w:sz w:val="26"/>
          <w:szCs w:val="26"/>
        </w:rPr>
      </w:pPr>
      <w:r w:rsidRPr="00345242">
        <w:rPr>
          <w:color w:val="000000" w:themeColor="text1"/>
          <w:sz w:val="26"/>
          <w:szCs w:val="26"/>
        </w:rPr>
        <w:t xml:space="preserve">Возникновение происшествий на воде возможно во всех районах республики. Наибольшая вероятность существует в местах массового выхода людей на лед в период подледной ловли в Ардатовском, Большеберезниковском, Зубово-Полянском, Кочкуровском, Краснослободском, Ковылкинском, Лямбирском муниципальных районах республики и в </w:t>
      </w:r>
      <w:r w:rsidRPr="00345242">
        <w:rPr>
          <w:color w:val="000000" w:themeColor="text1"/>
          <w:sz w:val="26"/>
          <w:szCs w:val="26"/>
        </w:rPr>
        <w:br/>
        <w:t>г.о. Саранск.</w:t>
      </w:r>
    </w:p>
    <w:p w:rsidR="00F95C4D" w:rsidRPr="00345242" w:rsidRDefault="00F95C4D" w:rsidP="00F95C4D">
      <w:pPr>
        <w:widowControl w:val="0"/>
        <w:suppressAutoHyphens/>
        <w:autoSpaceDE w:val="0"/>
        <w:autoSpaceDN w:val="0"/>
        <w:adjustRightInd w:val="0"/>
        <w:ind w:left="-284" w:firstLine="709"/>
        <w:jc w:val="both"/>
        <w:rPr>
          <w:color w:val="000000" w:themeColor="text1"/>
          <w:sz w:val="26"/>
          <w:szCs w:val="26"/>
        </w:rPr>
      </w:pPr>
    </w:p>
    <w:p w:rsidR="00F95C4D" w:rsidRPr="00345242" w:rsidRDefault="00F95C4D" w:rsidP="00F95C4D">
      <w:pPr>
        <w:suppressAutoHyphens/>
        <w:ind w:left="-284" w:right="-2" w:firstLine="700"/>
        <w:jc w:val="both"/>
        <w:rPr>
          <w:color w:val="000000" w:themeColor="text1"/>
          <w:sz w:val="26"/>
          <w:szCs w:val="26"/>
        </w:rPr>
      </w:pPr>
      <w:r w:rsidRPr="00345242">
        <w:rPr>
          <w:b/>
          <w:i/>
          <w:color w:val="000000" w:themeColor="text1"/>
          <w:sz w:val="26"/>
          <w:szCs w:val="26"/>
        </w:rPr>
        <w:t>3.3. Биолого-социальные ЧС.</w:t>
      </w:r>
    </w:p>
    <w:p w:rsidR="00F95C4D" w:rsidRPr="00345242" w:rsidRDefault="00F95C4D" w:rsidP="00F95C4D">
      <w:pPr>
        <w:suppressAutoHyphens/>
        <w:ind w:left="-284" w:firstLine="720"/>
        <w:jc w:val="both"/>
        <w:rPr>
          <w:color w:val="000000" w:themeColor="text1"/>
          <w:sz w:val="26"/>
          <w:szCs w:val="26"/>
        </w:rPr>
      </w:pPr>
      <w:r w:rsidRPr="00345242">
        <w:rPr>
          <w:color w:val="000000" w:themeColor="text1"/>
          <w:sz w:val="26"/>
          <w:szCs w:val="26"/>
        </w:rP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F95C4D" w:rsidRDefault="00F95C4D" w:rsidP="001D792C">
      <w:pPr>
        <w:suppressAutoHyphens/>
        <w:ind w:right="-2"/>
        <w:jc w:val="both"/>
        <w:rPr>
          <w:b/>
          <w:bCs/>
          <w:i/>
          <w:color w:val="000000" w:themeColor="text1"/>
          <w:sz w:val="26"/>
          <w:szCs w:val="26"/>
        </w:rPr>
      </w:pPr>
    </w:p>
    <w:p w:rsidR="00F95C4D" w:rsidRPr="00345242" w:rsidRDefault="00F95C4D" w:rsidP="00F95C4D">
      <w:pPr>
        <w:suppressAutoHyphens/>
        <w:ind w:left="-284" w:right="-2" w:firstLine="720"/>
        <w:jc w:val="both"/>
        <w:rPr>
          <w:bCs/>
          <w:color w:val="000000" w:themeColor="text1"/>
          <w:sz w:val="26"/>
          <w:szCs w:val="26"/>
        </w:rPr>
      </w:pPr>
      <w:r w:rsidRPr="00345242">
        <w:rPr>
          <w:b/>
          <w:bCs/>
          <w:i/>
          <w:color w:val="000000" w:themeColor="text1"/>
          <w:sz w:val="26"/>
          <w:szCs w:val="26"/>
        </w:rPr>
        <w:t xml:space="preserve">3.3.1. </w:t>
      </w:r>
      <w:r w:rsidRPr="00345242">
        <w:rPr>
          <w:b/>
          <w:i/>
          <w:color w:val="000000" w:themeColor="text1"/>
          <w:sz w:val="26"/>
          <w:szCs w:val="26"/>
        </w:rPr>
        <w:t>Прогноз санитарно–эпидемиологической обстановки</w:t>
      </w:r>
      <w:r w:rsidRPr="00345242">
        <w:rPr>
          <w:bCs/>
          <w:color w:val="000000" w:themeColor="text1"/>
          <w:sz w:val="26"/>
          <w:szCs w:val="26"/>
        </w:rPr>
        <w:t>.</w:t>
      </w:r>
    </w:p>
    <w:p w:rsidR="00F95C4D" w:rsidRPr="00345242" w:rsidRDefault="00F95C4D" w:rsidP="00F95C4D">
      <w:pPr>
        <w:suppressAutoHyphens/>
        <w:ind w:left="-284" w:firstLine="709"/>
        <w:jc w:val="both"/>
        <w:rPr>
          <w:color w:val="000000" w:themeColor="text1"/>
          <w:sz w:val="26"/>
          <w:szCs w:val="26"/>
        </w:rPr>
      </w:pPr>
      <w:r w:rsidRPr="00345242">
        <w:rPr>
          <w:color w:val="000000" w:themeColor="text1"/>
          <w:sz w:val="26"/>
          <w:szCs w:val="26"/>
        </w:rPr>
        <w:t xml:space="preserve">На территории республики возможно увеличение заболеваемости </w:t>
      </w:r>
      <w:r w:rsidRPr="00345242">
        <w:rPr>
          <w:b/>
          <w:i/>
          <w:color w:val="000000" w:themeColor="text1"/>
          <w:sz w:val="26"/>
          <w:szCs w:val="26"/>
        </w:rPr>
        <w:t>гриппом и ОРВИ</w:t>
      </w:r>
      <w:r w:rsidRPr="00345242">
        <w:rPr>
          <w:color w:val="000000" w:themeColor="text1"/>
          <w:sz w:val="26"/>
          <w:szCs w:val="26"/>
        </w:rPr>
        <w:t>. Заболеваемость будет обусловлена преимущественной циркуляцией вирусов гриппа А/Michigan/45/2015 (N1H1), А/Hong Kong/4801/2014 (H3N2), В/Brisbane/60/2008. Случаи с вероятностью (</w:t>
      </w:r>
      <w:r w:rsidRPr="00345242">
        <w:rPr>
          <w:b/>
          <w:bCs/>
          <w:color w:val="000000" w:themeColor="text1"/>
          <w:sz w:val="26"/>
          <w:szCs w:val="26"/>
        </w:rPr>
        <w:t>0,4-0,5</w:t>
      </w:r>
      <w:r w:rsidRPr="00345242">
        <w:rPr>
          <w:bCs/>
          <w:color w:val="000000" w:themeColor="text1"/>
          <w:sz w:val="26"/>
          <w:szCs w:val="26"/>
        </w:rPr>
        <w:t>)</w:t>
      </w:r>
      <w:r w:rsidRPr="00345242">
        <w:rPr>
          <w:color w:val="000000" w:themeColor="text1"/>
          <w:sz w:val="26"/>
          <w:szCs w:val="26"/>
        </w:rPr>
        <w:t xml:space="preserve"> прогнозируются на территории всей республики, но наиболее опасными административными территориями в плане заболеваемости ОРВИ и гриппом являются г.о. Саранск, Рузаевский, Ардатовский, Атяшевский, Лямбирский, Ковылкинский, Инсарский, Краснослободский, Зубово-Полянский и Чамзинский муниципальные районы.</w:t>
      </w:r>
    </w:p>
    <w:p w:rsidR="00F95C4D" w:rsidRPr="00345242" w:rsidRDefault="00F95C4D" w:rsidP="00F95C4D">
      <w:pPr>
        <w:suppressAutoHyphens/>
        <w:ind w:left="-284" w:firstLine="709"/>
        <w:jc w:val="both"/>
        <w:rPr>
          <w:color w:val="000000" w:themeColor="text1"/>
          <w:sz w:val="26"/>
          <w:szCs w:val="26"/>
        </w:rPr>
      </w:pPr>
      <w:r w:rsidRPr="00345242">
        <w:rPr>
          <w:color w:val="000000" w:themeColor="text1"/>
          <w:sz w:val="26"/>
          <w:szCs w:val="26"/>
        </w:rPr>
        <w:t xml:space="preserve">Возможно увеличение числа болезней с фекально-оральным механизмом передачи - </w:t>
      </w:r>
      <w:r w:rsidRPr="00345242">
        <w:rPr>
          <w:b/>
          <w:i/>
          <w:color w:val="000000" w:themeColor="text1"/>
          <w:sz w:val="26"/>
          <w:szCs w:val="26"/>
        </w:rPr>
        <w:t>острые кишечные инфекции (ОКИ)</w:t>
      </w:r>
      <w:r w:rsidRPr="00345242">
        <w:rPr>
          <w:color w:val="000000" w:themeColor="text1"/>
          <w:sz w:val="26"/>
          <w:szCs w:val="26"/>
        </w:rPr>
        <w:t xml:space="preserve">, в том числе вирусной (рота-, норо-, аденовирусной) этиологии, вирусный гепатит А и пищевые токсикоинфекции, связанные с повышением уровня микробного загрязнения факторов внешней среды, в том числе воды и пищевых продуктов. Возможен рост заболеваемости </w:t>
      </w:r>
      <w:r w:rsidRPr="00345242">
        <w:rPr>
          <w:b/>
          <w:i/>
          <w:color w:val="000000" w:themeColor="text1"/>
          <w:sz w:val="26"/>
          <w:szCs w:val="26"/>
        </w:rPr>
        <w:t xml:space="preserve">сальмонеллезом. </w:t>
      </w:r>
      <w:r w:rsidRPr="00345242">
        <w:rPr>
          <w:color w:val="000000" w:themeColor="text1"/>
          <w:sz w:val="26"/>
          <w:szCs w:val="26"/>
        </w:rPr>
        <w:t>Случаи сальмонеллезной инфекции</w:t>
      </w:r>
      <w:r w:rsidRPr="00345242">
        <w:rPr>
          <w:b/>
          <w:i/>
          <w:color w:val="000000" w:themeColor="text1"/>
          <w:sz w:val="26"/>
          <w:szCs w:val="26"/>
        </w:rPr>
        <w:t xml:space="preserve"> </w:t>
      </w:r>
      <w:r w:rsidRPr="00345242">
        <w:rPr>
          <w:b/>
          <w:i/>
          <w:color w:val="000000" w:themeColor="text1"/>
          <w:sz w:val="26"/>
          <w:szCs w:val="26"/>
        </w:rPr>
        <w:br/>
      </w:r>
      <w:r w:rsidRPr="00345242">
        <w:rPr>
          <w:color w:val="000000" w:themeColor="text1"/>
          <w:sz w:val="26"/>
          <w:szCs w:val="26"/>
        </w:rPr>
        <w:t>с вероятностью (</w:t>
      </w:r>
      <w:r w:rsidRPr="00345242">
        <w:rPr>
          <w:b/>
          <w:color w:val="000000" w:themeColor="text1"/>
          <w:sz w:val="26"/>
          <w:szCs w:val="26"/>
        </w:rPr>
        <w:t>0,1</w:t>
      </w:r>
      <w:r w:rsidRPr="00345242">
        <w:rPr>
          <w:color w:val="000000" w:themeColor="text1"/>
          <w:sz w:val="26"/>
          <w:szCs w:val="26"/>
        </w:rPr>
        <w:t xml:space="preserve">) прогнозируются в г.о. Саранск, Ковылкинском, Лямбирском, Рузаевском и Чамзинском районах республики. </w:t>
      </w:r>
    </w:p>
    <w:p w:rsidR="00F95C4D" w:rsidRPr="00345242" w:rsidRDefault="00F95C4D" w:rsidP="00F95C4D">
      <w:pPr>
        <w:suppressAutoHyphens/>
        <w:ind w:left="-284" w:firstLine="709"/>
        <w:jc w:val="both"/>
        <w:rPr>
          <w:color w:val="000000" w:themeColor="text1"/>
          <w:sz w:val="26"/>
          <w:szCs w:val="26"/>
        </w:rPr>
      </w:pPr>
      <w:r w:rsidRPr="00345242">
        <w:rPr>
          <w:color w:val="000000" w:themeColor="text1"/>
          <w:sz w:val="26"/>
          <w:szCs w:val="26"/>
        </w:rPr>
        <w:t>С вероятностью (</w:t>
      </w:r>
      <w:r w:rsidRPr="00345242">
        <w:rPr>
          <w:b/>
          <w:color w:val="000000" w:themeColor="text1"/>
          <w:sz w:val="26"/>
          <w:szCs w:val="26"/>
        </w:rPr>
        <w:t>0,1</w:t>
      </w:r>
      <w:r w:rsidRPr="00345242">
        <w:rPr>
          <w:color w:val="000000" w:themeColor="text1"/>
          <w:sz w:val="26"/>
          <w:szCs w:val="26"/>
        </w:rPr>
        <w:t xml:space="preserve">) возможны случаи </w:t>
      </w:r>
      <w:r w:rsidRPr="00345242">
        <w:rPr>
          <w:b/>
          <w:i/>
          <w:color w:val="000000" w:themeColor="text1"/>
          <w:sz w:val="26"/>
          <w:szCs w:val="26"/>
        </w:rPr>
        <w:t xml:space="preserve">энтеровирусной инфекции (ЭВИ) </w:t>
      </w:r>
      <w:r w:rsidRPr="00345242">
        <w:rPr>
          <w:b/>
          <w:i/>
          <w:color w:val="000000" w:themeColor="text1"/>
          <w:sz w:val="26"/>
          <w:szCs w:val="26"/>
        </w:rPr>
        <w:br/>
      </w:r>
      <w:r w:rsidRPr="00345242">
        <w:rPr>
          <w:color w:val="000000" w:themeColor="text1"/>
          <w:sz w:val="26"/>
          <w:szCs w:val="26"/>
        </w:rPr>
        <w:t>в г.о. Саранск и Рузаевском муниципальных районах.</w:t>
      </w:r>
    </w:p>
    <w:p w:rsidR="00F95C4D" w:rsidRPr="00345242" w:rsidRDefault="00F95C4D" w:rsidP="00F95C4D">
      <w:pPr>
        <w:suppressAutoHyphens/>
        <w:ind w:left="-284" w:firstLine="709"/>
        <w:jc w:val="both"/>
        <w:rPr>
          <w:color w:val="000000" w:themeColor="text1"/>
          <w:sz w:val="26"/>
          <w:szCs w:val="26"/>
        </w:rPr>
      </w:pPr>
      <w:r w:rsidRPr="00345242">
        <w:rPr>
          <w:color w:val="000000" w:themeColor="text1"/>
          <w:sz w:val="26"/>
          <w:szCs w:val="26"/>
        </w:rPr>
        <w:t xml:space="preserve">На территории республики прогнозируются случаи </w:t>
      </w:r>
      <w:r w:rsidRPr="00345242">
        <w:rPr>
          <w:b/>
          <w:i/>
          <w:color w:val="000000" w:themeColor="text1"/>
          <w:sz w:val="26"/>
          <w:szCs w:val="26"/>
        </w:rPr>
        <w:t>туберкулеза</w:t>
      </w:r>
      <w:r w:rsidRPr="00345242">
        <w:rPr>
          <w:color w:val="000000" w:themeColor="text1"/>
          <w:sz w:val="26"/>
          <w:szCs w:val="26"/>
        </w:rPr>
        <w:t>. Вероятность (</w:t>
      </w:r>
      <w:r w:rsidRPr="00345242">
        <w:rPr>
          <w:b/>
          <w:color w:val="000000" w:themeColor="text1"/>
          <w:sz w:val="26"/>
          <w:szCs w:val="26"/>
        </w:rPr>
        <w:t>0,1</w:t>
      </w:r>
      <w:r w:rsidRPr="00345242">
        <w:rPr>
          <w:color w:val="000000" w:themeColor="text1"/>
          <w:sz w:val="26"/>
          <w:szCs w:val="26"/>
        </w:rPr>
        <w:t>) заболеваемости туберкулезом возможна в г.о. Саранск, Атюрьевском, Атяшевском, Дубенском, Кадошкинском, Старошайговском, Торбеевском, Инсарском и Зубово-Полянском районе, где находятся исправительные колонии УФСИН России по Республике Мордовия.</w:t>
      </w:r>
    </w:p>
    <w:p w:rsidR="00F95C4D" w:rsidRPr="00345242" w:rsidRDefault="00F95C4D" w:rsidP="001D792C">
      <w:pPr>
        <w:suppressAutoHyphens/>
        <w:ind w:left="-284" w:firstLine="709"/>
        <w:jc w:val="both"/>
        <w:rPr>
          <w:color w:val="000000" w:themeColor="text1"/>
          <w:sz w:val="26"/>
          <w:szCs w:val="26"/>
        </w:rPr>
      </w:pPr>
      <w:r w:rsidRPr="00345242">
        <w:rPr>
          <w:color w:val="000000" w:themeColor="text1"/>
          <w:sz w:val="26"/>
          <w:szCs w:val="26"/>
        </w:rPr>
        <w:t xml:space="preserve">Заболеваемость </w:t>
      </w:r>
      <w:r w:rsidRPr="00345242">
        <w:rPr>
          <w:b/>
          <w:i/>
          <w:color w:val="000000" w:themeColor="text1"/>
          <w:sz w:val="26"/>
          <w:szCs w:val="26"/>
        </w:rPr>
        <w:t xml:space="preserve">геморрагической лихорадкой с почечным синдромом (ГЛПС) прогнозируется с </w:t>
      </w:r>
      <w:r w:rsidRPr="00345242">
        <w:rPr>
          <w:color w:val="000000" w:themeColor="text1"/>
          <w:sz w:val="26"/>
          <w:szCs w:val="26"/>
        </w:rPr>
        <w:t>вероятностью (</w:t>
      </w:r>
      <w:r w:rsidRPr="00345242">
        <w:rPr>
          <w:b/>
          <w:color w:val="000000" w:themeColor="text1"/>
          <w:sz w:val="26"/>
          <w:szCs w:val="26"/>
        </w:rPr>
        <w:t>0,1</w:t>
      </w:r>
      <w:r w:rsidRPr="00345242">
        <w:rPr>
          <w:color w:val="000000" w:themeColor="text1"/>
          <w:sz w:val="26"/>
          <w:szCs w:val="26"/>
        </w:rPr>
        <w:t>) на территории г.о. Саранск, Большеберезниковском, Рузаевском, Старошайговском и Темниковском районах республики, где имеются природные очаги ГЛПС.</w:t>
      </w:r>
    </w:p>
    <w:p w:rsidR="00F95C4D" w:rsidRPr="00345242" w:rsidRDefault="00F95C4D" w:rsidP="00F95C4D">
      <w:pPr>
        <w:suppressAutoHyphens/>
        <w:ind w:left="-284" w:right="-2" w:firstLine="709"/>
        <w:jc w:val="both"/>
        <w:rPr>
          <w:color w:val="000000" w:themeColor="text1"/>
          <w:sz w:val="26"/>
          <w:szCs w:val="26"/>
        </w:rPr>
      </w:pPr>
      <w:r w:rsidRPr="00345242">
        <w:rPr>
          <w:b/>
          <w:color w:val="000000" w:themeColor="text1"/>
          <w:sz w:val="26"/>
          <w:szCs w:val="26"/>
        </w:rPr>
        <w:t xml:space="preserve">3.3.2. </w:t>
      </w:r>
      <w:r w:rsidRPr="00345242">
        <w:rPr>
          <w:b/>
          <w:i/>
          <w:color w:val="000000" w:themeColor="text1"/>
          <w:sz w:val="26"/>
          <w:szCs w:val="26"/>
        </w:rPr>
        <w:t>Прогноз фитосанитарной обстановки.</w:t>
      </w:r>
    </w:p>
    <w:p w:rsidR="00F95C4D" w:rsidRPr="00345242" w:rsidRDefault="00F95C4D" w:rsidP="00F95C4D">
      <w:pPr>
        <w:widowControl w:val="0"/>
        <w:tabs>
          <w:tab w:val="left" w:pos="720"/>
          <w:tab w:val="left" w:pos="10206"/>
        </w:tabs>
        <w:suppressAutoHyphens/>
        <w:ind w:left="-284" w:firstLine="710"/>
        <w:jc w:val="both"/>
        <w:rPr>
          <w:color w:val="000000" w:themeColor="text1"/>
          <w:sz w:val="26"/>
          <w:szCs w:val="26"/>
        </w:rPr>
      </w:pPr>
      <w:r w:rsidRPr="00345242">
        <w:rPr>
          <w:color w:val="000000" w:themeColor="text1"/>
          <w:sz w:val="26"/>
          <w:szCs w:val="26"/>
        </w:rPr>
        <w:t xml:space="preserve">По данным филиала ФБУ «Рослесозащита» «ЦЗЛ Республики Мордовия», на территории республики не прогнозируется распространение болезней и вредителей лесных </w:t>
      </w:r>
      <w:r w:rsidRPr="00345242">
        <w:rPr>
          <w:color w:val="000000" w:themeColor="text1"/>
          <w:sz w:val="26"/>
          <w:szCs w:val="26"/>
        </w:rPr>
        <w:lastRenderedPageBreak/>
        <w:t>насаждений.</w:t>
      </w:r>
    </w:p>
    <w:p w:rsidR="00F95C4D" w:rsidRPr="00345242" w:rsidRDefault="00F95C4D" w:rsidP="00F95C4D">
      <w:pPr>
        <w:widowControl w:val="0"/>
        <w:tabs>
          <w:tab w:val="left" w:pos="720"/>
          <w:tab w:val="left" w:pos="10206"/>
        </w:tabs>
        <w:suppressAutoHyphens/>
        <w:ind w:left="-284" w:firstLine="710"/>
        <w:jc w:val="both"/>
        <w:rPr>
          <w:color w:val="000000" w:themeColor="text1"/>
          <w:sz w:val="26"/>
          <w:szCs w:val="26"/>
        </w:rPr>
      </w:pPr>
    </w:p>
    <w:p w:rsidR="00F95C4D" w:rsidRPr="00345242" w:rsidRDefault="00F95C4D" w:rsidP="00F95C4D">
      <w:pPr>
        <w:suppressAutoHyphens/>
        <w:ind w:left="-284" w:right="-2" w:firstLine="709"/>
        <w:jc w:val="both"/>
        <w:rPr>
          <w:bCs/>
          <w:color w:val="000000" w:themeColor="text1"/>
          <w:sz w:val="26"/>
          <w:szCs w:val="26"/>
        </w:rPr>
      </w:pPr>
      <w:r w:rsidRPr="00345242">
        <w:rPr>
          <w:b/>
          <w:color w:val="000000" w:themeColor="text1"/>
          <w:sz w:val="26"/>
          <w:szCs w:val="26"/>
        </w:rPr>
        <w:t xml:space="preserve">3.3.3. </w:t>
      </w:r>
      <w:r w:rsidRPr="00345242">
        <w:rPr>
          <w:b/>
          <w:bCs/>
          <w:i/>
          <w:color w:val="000000" w:themeColor="text1"/>
          <w:sz w:val="26"/>
          <w:szCs w:val="26"/>
        </w:rPr>
        <w:t>Прогноз эпизоотической обстановки.</w:t>
      </w:r>
    </w:p>
    <w:p w:rsidR="00F95C4D" w:rsidRPr="00345242" w:rsidRDefault="00F95C4D" w:rsidP="00F95C4D">
      <w:pPr>
        <w:tabs>
          <w:tab w:val="left" w:pos="10206"/>
        </w:tabs>
        <w:suppressAutoHyphens/>
        <w:ind w:left="-284" w:firstLine="709"/>
        <w:jc w:val="both"/>
        <w:rPr>
          <w:color w:val="000000" w:themeColor="text1"/>
          <w:sz w:val="26"/>
          <w:szCs w:val="26"/>
        </w:rPr>
      </w:pPr>
      <w:r w:rsidRPr="00345242">
        <w:rPr>
          <w:color w:val="000000" w:themeColor="text1"/>
          <w:sz w:val="26"/>
          <w:szCs w:val="26"/>
        </w:rPr>
        <w:t>На территории республики с вероятностью (</w:t>
      </w:r>
      <w:r w:rsidRPr="00345242">
        <w:rPr>
          <w:b/>
          <w:color w:val="000000" w:themeColor="text1"/>
          <w:sz w:val="26"/>
          <w:szCs w:val="26"/>
        </w:rPr>
        <w:t>0,1-0,2</w:t>
      </w:r>
      <w:r w:rsidRPr="00345242">
        <w:rPr>
          <w:color w:val="000000" w:themeColor="text1"/>
          <w:sz w:val="26"/>
          <w:szCs w:val="26"/>
        </w:rPr>
        <w:t xml:space="preserve">) прогнозируются случаи возникновения бешенства среди животных. </w:t>
      </w:r>
    </w:p>
    <w:p w:rsidR="00F95C4D" w:rsidRPr="00345242" w:rsidRDefault="00F95C4D" w:rsidP="00F95C4D">
      <w:pPr>
        <w:tabs>
          <w:tab w:val="left" w:pos="10206"/>
        </w:tabs>
        <w:suppressAutoHyphens/>
        <w:ind w:left="-284" w:firstLine="709"/>
        <w:jc w:val="both"/>
        <w:rPr>
          <w:color w:val="000000" w:themeColor="text1"/>
          <w:sz w:val="26"/>
          <w:szCs w:val="26"/>
        </w:rPr>
      </w:pPr>
      <w:r w:rsidRPr="00345242">
        <w:rPr>
          <w:color w:val="000000" w:themeColor="text1"/>
          <w:sz w:val="26"/>
          <w:szCs w:val="26"/>
        </w:rPr>
        <w:t>Случаи заболеваемости бешенством животных возможны на территории всей республики, но наибольшему риску подвержены: г.о. Саранск, Ичалковский, Ковылкинский, Краснослободский, Лямбирский, Ромодановский, Рузаевский, Старошайговский и Темниковский муниципальные районы.</w:t>
      </w:r>
    </w:p>
    <w:p w:rsidR="00F95C4D" w:rsidRPr="00345242" w:rsidRDefault="00F95C4D" w:rsidP="00F95C4D">
      <w:pPr>
        <w:tabs>
          <w:tab w:val="left" w:pos="10206"/>
        </w:tabs>
        <w:suppressAutoHyphens/>
        <w:ind w:left="-284" w:firstLine="709"/>
        <w:jc w:val="both"/>
        <w:rPr>
          <w:color w:val="000000" w:themeColor="text1"/>
          <w:sz w:val="26"/>
          <w:szCs w:val="26"/>
        </w:rPr>
      </w:pPr>
    </w:p>
    <w:p w:rsidR="00F95C4D" w:rsidRPr="00345242" w:rsidRDefault="00F95C4D" w:rsidP="00F95C4D">
      <w:pPr>
        <w:tabs>
          <w:tab w:val="left" w:pos="10348"/>
        </w:tabs>
        <w:suppressAutoHyphens/>
        <w:spacing w:beforeLines="120" w:before="288"/>
        <w:ind w:firstLine="426"/>
        <w:contextualSpacing/>
        <w:rPr>
          <w:b/>
          <w:color w:val="000000" w:themeColor="text1"/>
          <w:sz w:val="26"/>
          <w:szCs w:val="26"/>
        </w:rPr>
      </w:pPr>
      <w:r w:rsidRPr="00345242">
        <w:rPr>
          <w:b/>
          <w:color w:val="000000" w:themeColor="text1"/>
          <w:sz w:val="26"/>
          <w:szCs w:val="26"/>
        </w:rPr>
        <w:t>Рекомендации по предупреждению чрезвычайных и аварийных ситуаций.</w:t>
      </w:r>
    </w:p>
    <w:p w:rsidR="00F95C4D" w:rsidRPr="00345242" w:rsidRDefault="00F95C4D" w:rsidP="00F95C4D">
      <w:pPr>
        <w:tabs>
          <w:tab w:val="num" w:pos="0"/>
        </w:tabs>
        <w:suppressAutoHyphens/>
        <w:ind w:left="-284" w:firstLine="710"/>
        <w:jc w:val="both"/>
        <w:rPr>
          <w:b/>
          <w:color w:val="000000" w:themeColor="text1"/>
          <w:sz w:val="26"/>
          <w:szCs w:val="26"/>
        </w:rPr>
      </w:pPr>
      <w:r w:rsidRPr="00345242">
        <w:rPr>
          <w:b/>
          <w:color w:val="000000" w:themeColor="text1"/>
          <w:sz w:val="26"/>
          <w:szCs w:val="26"/>
        </w:rPr>
        <w:t>Территориальным органам федеральных органов исполнительной власти, органам исполнительной власти Республики Мордовия, органам местного самоуправления, руководителям ведомств и организаций рекомендовать:</w:t>
      </w:r>
    </w:p>
    <w:p w:rsidR="00F95C4D" w:rsidRPr="00345242" w:rsidRDefault="00F95C4D" w:rsidP="00F95C4D">
      <w:pPr>
        <w:tabs>
          <w:tab w:val="num" w:pos="0"/>
        </w:tabs>
        <w:suppressAutoHyphens/>
        <w:ind w:left="-284" w:firstLine="710"/>
        <w:jc w:val="both"/>
        <w:rPr>
          <w:color w:val="000000" w:themeColor="text1"/>
          <w:sz w:val="26"/>
          <w:szCs w:val="26"/>
        </w:rPr>
      </w:pPr>
      <w:r w:rsidRPr="00345242">
        <w:rPr>
          <w:color w:val="000000" w:themeColor="text1"/>
          <w:sz w:val="26"/>
          <w:szCs w:val="26"/>
        </w:rPr>
        <w:t>- 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F95C4D" w:rsidRPr="00345242" w:rsidRDefault="00F95C4D" w:rsidP="00F95C4D">
      <w:pPr>
        <w:tabs>
          <w:tab w:val="num" w:pos="0"/>
        </w:tabs>
        <w:suppressAutoHyphens/>
        <w:ind w:left="-284" w:firstLine="710"/>
        <w:jc w:val="both"/>
        <w:rPr>
          <w:color w:val="000000" w:themeColor="text1"/>
          <w:sz w:val="26"/>
          <w:szCs w:val="26"/>
        </w:rPr>
      </w:pPr>
      <w:r w:rsidRPr="00345242">
        <w:rPr>
          <w:color w:val="000000" w:themeColor="text1"/>
          <w:sz w:val="26"/>
          <w:szCs w:val="26"/>
        </w:rPr>
        <w:t>- выполнить комплекс превентивных мероприятий и обеспечить готовность к реагированию на возможные ЧС (происшествия) в соответствии с прогнозом неблагоприятных метеорологических явлений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F95C4D" w:rsidRPr="00345242" w:rsidRDefault="00F95C4D" w:rsidP="00F95C4D">
      <w:pPr>
        <w:tabs>
          <w:tab w:val="num" w:pos="0"/>
        </w:tabs>
        <w:suppressAutoHyphens/>
        <w:ind w:left="-284" w:firstLine="710"/>
        <w:jc w:val="both"/>
        <w:rPr>
          <w:color w:val="000000" w:themeColor="text1"/>
          <w:sz w:val="26"/>
          <w:szCs w:val="26"/>
        </w:rPr>
      </w:pPr>
      <w:r w:rsidRPr="00345242">
        <w:rPr>
          <w:color w:val="000000" w:themeColor="text1"/>
          <w:sz w:val="26"/>
          <w:szCs w:val="26"/>
        </w:rP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F95C4D" w:rsidRPr="00345242" w:rsidRDefault="00F95C4D" w:rsidP="00F95C4D">
      <w:pPr>
        <w:tabs>
          <w:tab w:val="num" w:pos="0"/>
        </w:tabs>
        <w:suppressAutoHyphens/>
        <w:ind w:left="-284" w:firstLine="710"/>
        <w:jc w:val="both"/>
        <w:rPr>
          <w:color w:val="000000" w:themeColor="text1"/>
          <w:sz w:val="26"/>
          <w:szCs w:val="26"/>
        </w:rPr>
      </w:pPr>
      <w:r w:rsidRPr="00345242">
        <w:rPr>
          <w:color w:val="000000" w:themeColor="text1"/>
          <w:sz w:val="26"/>
          <w:szCs w:val="26"/>
        </w:rPr>
        <w:t>- обеспечить контроль за готовностью сил и средств районных звеньев ТП РСЧС, привлекаемых к ликвидации возможных аварий и ЧС;</w:t>
      </w:r>
    </w:p>
    <w:p w:rsidR="00F95C4D" w:rsidRPr="00345242" w:rsidRDefault="00F95C4D" w:rsidP="00F95C4D">
      <w:pPr>
        <w:suppressAutoHyphens/>
        <w:autoSpaceDE w:val="0"/>
        <w:autoSpaceDN w:val="0"/>
        <w:adjustRightInd w:val="0"/>
        <w:ind w:left="-284" w:firstLine="710"/>
        <w:jc w:val="both"/>
        <w:rPr>
          <w:color w:val="000000" w:themeColor="text1"/>
          <w:sz w:val="26"/>
          <w:szCs w:val="26"/>
        </w:rPr>
      </w:pPr>
      <w:r w:rsidRPr="00345242">
        <w:rPr>
          <w:color w:val="000000" w:themeColor="text1"/>
          <w:sz w:val="26"/>
          <w:szCs w:val="26"/>
        </w:rPr>
        <w:t xml:space="preserve">- при реагировании на чрезвычайные ситуации уделять внимание на организацию межведомственного взаимодействия; </w:t>
      </w:r>
    </w:p>
    <w:p w:rsidR="00F95C4D" w:rsidRPr="00345242" w:rsidRDefault="00F95C4D" w:rsidP="00F95C4D">
      <w:pPr>
        <w:tabs>
          <w:tab w:val="num" w:pos="0"/>
        </w:tabs>
        <w:suppressAutoHyphens/>
        <w:ind w:left="-284" w:firstLine="710"/>
        <w:jc w:val="both"/>
        <w:rPr>
          <w:color w:val="000000" w:themeColor="text1"/>
          <w:sz w:val="26"/>
          <w:szCs w:val="26"/>
        </w:rPr>
      </w:pPr>
      <w:r w:rsidRPr="00345242">
        <w:rPr>
          <w:color w:val="000000" w:themeColor="text1"/>
          <w:sz w:val="26"/>
          <w:szCs w:val="26"/>
        </w:rPr>
        <w:t>- восполнять при необходимости резервы материальных ресурсов, созданные для ликвидации ЧС.</w:t>
      </w:r>
    </w:p>
    <w:p w:rsidR="00F95C4D" w:rsidRPr="00345242" w:rsidRDefault="00F95C4D" w:rsidP="00F95C4D">
      <w:pPr>
        <w:widowControl w:val="0"/>
        <w:tabs>
          <w:tab w:val="left" w:pos="0"/>
        </w:tabs>
        <w:suppressAutoHyphens/>
        <w:ind w:left="-284" w:firstLine="710"/>
        <w:jc w:val="both"/>
        <w:rPr>
          <w:bCs/>
          <w:color w:val="000000" w:themeColor="text1"/>
          <w:sz w:val="26"/>
          <w:szCs w:val="26"/>
        </w:rPr>
      </w:pPr>
      <w:r w:rsidRPr="00345242">
        <w:rPr>
          <w:b/>
          <w:i/>
          <w:color w:val="000000" w:themeColor="text1"/>
          <w:sz w:val="26"/>
          <w:szCs w:val="26"/>
        </w:rPr>
        <w:t>В целях предотвращения аварийных ситуаций на объектах систем жизнеобеспечения населения:</w:t>
      </w:r>
    </w:p>
    <w:p w:rsidR="00F95C4D" w:rsidRPr="00345242" w:rsidRDefault="00F95C4D" w:rsidP="00F95C4D">
      <w:pPr>
        <w:widowControl w:val="0"/>
        <w:tabs>
          <w:tab w:val="left" w:pos="0"/>
        </w:tabs>
        <w:suppressAutoHyphens/>
        <w:ind w:left="-284" w:firstLine="710"/>
        <w:jc w:val="both"/>
        <w:rPr>
          <w:color w:val="000000" w:themeColor="text1"/>
          <w:sz w:val="26"/>
          <w:szCs w:val="26"/>
        </w:rPr>
      </w:pPr>
      <w:r w:rsidRPr="00345242">
        <w:rPr>
          <w:color w:val="000000" w:themeColor="text1"/>
          <w:sz w:val="26"/>
          <w:szCs w:val="26"/>
        </w:rP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F95C4D" w:rsidRPr="00345242" w:rsidRDefault="00F95C4D" w:rsidP="00F95C4D">
      <w:pPr>
        <w:suppressAutoHyphens/>
        <w:ind w:left="-284" w:firstLine="709"/>
        <w:jc w:val="both"/>
        <w:rPr>
          <w:b/>
          <w:color w:val="000000" w:themeColor="text1"/>
          <w:sz w:val="26"/>
          <w:szCs w:val="26"/>
        </w:rPr>
      </w:pPr>
      <w:r w:rsidRPr="00345242">
        <w:rPr>
          <w:bCs/>
          <w:color w:val="000000" w:themeColor="text1"/>
          <w:sz w:val="26"/>
          <w:szCs w:val="26"/>
        </w:rPr>
        <w:t xml:space="preserve">- </w:t>
      </w:r>
      <w:r w:rsidRPr="00345242">
        <w:rPr>
          <w:b/>
          <w:color w:val="000000" w:themeColor="text1"/>
          <w:sz w:val="26"/>
          <w:szCs w:val="26"/>
        </w:rPr>
        <w:t>осуществлять контроль за выполнением мероприятий по очистке крыш и широкопролетных конструкций от снега и наледи.</w:t>
      </w:r>
    </w:p>
    <w:p w:rsidR="00F95C4D" w:rsidRPr="00345242" w:rsidRDefault="00F95C4D" w:rsidP="00F95C4D">
      <w:pPr>
        <w:tabs>
          <w:tab w:val="left" w:pos="0"/>
        </w:tabs>
        <w:suppressAutoHyphens/>
        <w:ind w:left="-284" w:firstLine="709"/>
        <w:jc w:val="both"/>
        <w:rPr>
          <w:b/>
          <w:i/>
          <w:color w:val="000000" w:themeColor="text1"/>
          <w:sz w:val="26"/>
          <w:szCs w:val="26"/>
        </w:rPr>
      </w:pPr>
      <w:r w:rsidRPr="00345242">
        <w:rPr>
          <w:b/>
          <w:i/>
          <w:color w:val="000000" w:themeColor="text1"/>
          <w:sz w:val="26"/>
          <w:szCs w:val="26"/>
        </w:rPr>
        <w:t>Для предупреждения ДТП и автомобильных аварий:</w:t>
      </w:r>
    </w:p>
    <w:p w:rsidR="00F95C4D" w:rsidRPr="00345242" w:rsidRDefault="00F95C4D" w:rsidP="00F95C4D">
      <w:pPr>
        <w:tabs>
          <w:tab w:val="left" w:pos="0"/>
        </w:tabs>
        <w:suppressAutoHyphens/>
        <w:ind w:left="-284" w:firstLine="709"/>
        <w:jc w:val="both"/>
        <w:rPr>
          <w:i/>
          <w:color w:val="000000" w:themeColor="text1"/>
          <w:sz w:val="26"/>
          <w:szCs w:val="26"/>
        </w:rPr>
      </w:pPr>
      <w:r w:rsidRPr="00345242">
        <w:rPr>
          <w:i/>
          <w:color w:val="000000" w:themeColor="text1"/>
          <w:sz w:val="26"/>
          <w:szCs w:val="26"/>
        </w:rPr>
        <w:t xml:space="preserve">- </w:t>
      </w:r>
      <w:r w:rsidRPr="00345242">
        <w:rPr>
          <w:color w:val="000000" w:themeColor="text1"/>
          <w:sz w:val="26"/>
          <w:szCs w:val="26"/>
        </w:rPr>
        <w:t>производить постоянный мониторинг обстановки на автомобильных трассах федерального, регионального и местного значений;</w:t>
      </w:r>
    </w:p>
    <w:p w:rsidR="00F95C4D" w:rsidRPr="00345242" w:rsidRDefault="00F95C4D" w:rsidP="00F95C4D">
      <w:pPr>
        <w:tabs>
          <w:tab w:val="left" w:pos="0"/>
        </w:tabs>
        <w:suppressAutoHyphens/>
        <w:ind w:left="-284" w:firstLine="709"/>
        <w:jc w:val="both"/>
        <w:rPr>
          <w:color w:val="000000" w:themeColor="text1"/>
          <w:sz w:val="26"/>
          <w:szCs w:val="26"/>
        </w:rPr>
      </w:pPr>
      <w:r w:rsidRPr="00345242">
        <w:rPr>
          <w:i/>
          <w:color w:val="000000" w:themeColor="text1"/>
          <w:sz w:val="26"/>
          <w:szCs w:val="26"/>
        </w:rPr>
        <w:t>-</w:t>
      </w:r>
      <w:r w:rsidRPr="00345242">
        <w:rPr>
          <w:color w:val="000000" w:themeColor="text1"/>
          <w:sz w:val="26"/>
          <w:szCs w:val="26"/>
        </w:rPr>
        <w:t xml:space="preserve"> обеспечить контроль готовности спасательных служб к реагированию на ДТП;</w:t>
      </w:r>
    </w:p>
    <w:p w:rsidR="00F95C4D" w:rsidRPr="00345242" w:rsidRDefault="00F95C4D" w:rsidP="00F95C4D">
      <w:pPr>
        <w:tabs>
          <w:tab w:val="left" w:pos="0"/>
        </w:tabs>
        <w:suppressAutoHyphens/>
        <w:ind w:left="-284" w:firstLine="709"/>
        <w:jc w:val="both"/>
        <w:rPr>
          <w:color w:val="000000" w:themeColor="text1"/>
          <w:sz w:val="26"/>
          <w:szCs w:val="26"/>
        </w:rPr>
      </w:pPr>
      <w:r w:rsidRPr="00345242">
        <w:rPr>
          <w:i/>
          <w:color w:val="000000" w:themeColor="text1"/>
          <w:sz w:val="26"/>
          <w:szCs w:val="26"/>
        </w:rPr>
        <w:t xml:space="preserve">- </w:t>
      </w:r>
      <w:r w:rsidRPr="00345242">
        <w:rPr>
          <w:color w:val="000000" w:themeColor="text1"/>
          <w:sz w:val="26"/>
          <w:szCs w:val="26"/>
        </w:rPr>
        <w:t>увеличить количество проверок наиболее опасных участков автодорог;</w:t>
      </w:r>
    </w:p>
    <w:p w:rsidR="00F95C4D" w:rsidRPr="00345242" w:rsidRDefault="00F95C4D" w:rsidP="00F95C4D">
      <w:pPr>
        <w:tabs>
          <w:tab w:val="left" w:pos="0"/>
        </w:tabs>
        <w:suppressAutoHyphens/>
        <w:ind w:left="-284" w:firstLine="709"/>
        <w:jc w:val="both"/>
        <w:rPr>
          <w:i/>
          <w:color w:val="000000" w:themeColor="text1"/>
          <w:sz w:val="26"/>
          <w:szCs w:val="26"/>
        </w:rPr>
      </w:pPr>
      <w:r w:rsidRPr="00345242">
        <w:rPr>
          <w:i/>
          <w:color w:val="000000" w:themeColor="text1"/>
          <w:sz w:val="26"/>
          <w:szCs w:val="26"/>
        </w:rPr>
        <w:t>-</w:t>
      </w:r>
      <w:r w:rsidRPr="00345242">
        <w:rPr>
          <w:color w:val="000000" w:themeColor="text1"/>
          <w:sz w:val="26"/>
          <w:szCs w:val="26"/>
        </w:rPr>
        <w:t xml:space="preserve"> организовать готовность коммунальных и дорожных служб к обеспечению нормального транспортного сообщения в период неблагоприятных метеорологических явлений </w:t>
      </w:r>
      <w:r w:rsidRPr="00345242">
        <w:rPr>
          <w:iCs/>
          <w:color w:val="000000" w:themeColor="text1"/>
          <w:sz w:val="26"/>
          <w:szCs w:val="26"/>
        </w:rPr>
        <w:t>(</w:t>
      </w:r>
      <w:r w:rsidRPr="00345242">
        <w:rPr>
          <w:color w:val="000000" w:themeColor="text1"/>
          <w:sz w:val="26"/>
          <w:szCs w:val="26"/>
        </w:rPr>
        <w:t>гололедица);</w:t>
      </w:r>
    </w:p>
    <w:p w:rsidR="00F95C4D" w:rsidRPr="00345242" w:rsidRDefault="00F95C4D" w:rsidP="00F95C4D">
      <w:pPr>
        <w:tabs>
          <w:tab w:val="left" w:pos="0"/>
        </w:tabs>
        <w:suppressAutoHyphens/>
        <w:ind w:left="-284" w:firstLine="709"/>
        <w:jc w:val="both"/>
        <w:rPr>
          <w:color w:val="000000" w:themeColor="text1"/>
          <w:sz w:val="26"/>
          <w:szCs w:val="26"/>
        </w:rPr>
      </w:pPr>
      <w:r w:rsidRPr="00345242">
        <w:rPr>
          <w:i/>
          <w:color w:val="000000" w:themeColor="text1"/>
          <w:sz w:val="26"/>
          <w:szCs w:val="26"/>
        </w:rPr>
        <w:lastRenderedPageBreak/>
        <w:t>-</w:t>
      </w:r>
      <w:r w:rsidRPr="00345242">
        <w:rPr>
          <w:color w:val="000000" w:themeColor="text1"/>
          <w:sz w:val="26"/>
          <w:szCs w:val="26"/>
        </w:rPr>
        <w:t xml:space="preserve"> в условиях возникновения неблагоприятных погодных явлений (интенсивные осадки, ограниченная видимость) и увеличения объемов перевозок опасных грузов провести дополнительно инструктаж водителей;</w:t>
      </w:r>
    </w:p>
    <w:p w:rsidR="00F95C4D" w:rsidRPr="00345242" w:rsidRDefault="00F95C4D" w:rsidP="00F95C4D">
      <w:pPr>
        <w:tabs>
          <w:tab w:val="left" w:pos="0"/>
        </w:tabs>
        <w:suppressAutoHyphens/>
        <w:ind w:left="-284" w:firstLine="709"/>
        <w:jc w:val="both"/>
        <w:rPr>
          <w:i/>
          <w:color w:val="000000" w:themeColor="text1"/>
          <w:sz w:val="26"/>
          <w:szCs w:val="26"/>
        </w:rPr>
      </w:pPr>
      <w:r w:rsidRPr="00345242">
        <w:rPr>
          <w:i/>
          <w:color w:val="000000" w:themeColor="text1"/>
          <w:sz w:val="26"/>
          <w:szCs w:val="26"/>
        </w:rPr>
        <w:t>-</w:t>
      </w:r>
      <w:r w:rsidRPr="00345242">
        <w:rPr>
          <w:color w:val="000000" w:themeColor="text1"/>
          <w:sz w:val="26"/>
          <w:szCs w:val="26"/>
        </w:rPr>
        <w:t xml:space="preserve">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F95C4D" w:rsidRPr="00345242" w:rsidRDefault="00F95C4D" w:rsidP="00F95C4D">
      <w:pPr>
        <w:tabs>
          <w:tab w:val="left" w:pos="0"/>
        </w:tabs>
        <w:suppressAutoHyphens/>
        <w:ind w:left="-284" w:firstLine="709"/>
        <w:jc w:val="both"/>
        <w:rPr>
          <w:color w:val="000000" w:themeColor="text1"/>
          <w:sz w:val="26"/>
          <w:szCs w:val="26"/>
        </w:rPr>
      </w:pPr>
      <w:r w:rsidRPr="00345242">
        <w:rPr>
          <w:i/>
          <w:color w:val="000000" w:themeColor="text1"/>
          <w:sz w:val="26"/>
          <w:szCs w:val="26"/>
        </w:rPr>
        <w:t>-</w:t>
      </w:r>
      <w:r w:rsidRPr="00345242">
        <w:rPr>
          <w:color w:val="000000" w:themeColor="text1"/>
          <w:sz w:val="26"/>
          <w:szCs w:val="26"/>
        </w:rPr>
        <w:t xml:space="preserve"> осуществлять контроль технического состояния транспорта, используемого для перевозки опасных грузов (АХОВ, нефтепродуктов);</w:t>
      </w:r>
    </w:p>
    <w:p w:rsidR="00F95C4D" w:rsidRPr="00345242" w:rsidRDefault="00F95C4D" w:rsidP="00F95C4D">
      <w:pPr>
        <w:tabs>
          <w:tab w:val="left" w:pos="0"/>
        </w:tabs>
        <w:suppressAutoHyphens/>
        <w:ind w:left="-284" w:firstLine="709"/>
        <w:jc w:val="both"/>
        <w:rPr>
          <w:color w:val="000000" w:themeColor="text1"/>
          <w:sz w:val="26"/>
          <w:szCs w:val="26"/>
        </w:rPr>
      </w:pPr>
      <w:r w:rsidRPr="00345242">
        <w:rPr>
          <w:i/>
          <w:color w:val="000000" w:themeColor="text1"/>
          <w:sz w:val="26"/>
          <w:szCs w:val="26"/>
        </w:rPr>
        <w:t xml:space="preserve">- </w:t>
      </w:r>
      <w:r w:rsidRPr="00345242">
        <w:rPr>
          <w:color w:val="000000" w:themeColor="text1"/>
          <w:sz w:val="26"/>
          <w:szCs w:val="26"/>
        </w:rPr>
        <w:t>повысить реагирование дорожных служб на прогнозы и предупреждения об ухудшении погодных условий;</w:t>
      </w:r>
    </w:p>
    <w:p w:rsidR="00F95C4D" w:rsidRPr="00345242" w:rsidRDefault="00F95C4D" w:rsidP="00F95C4D">
      <w:pPr>
        <w:tabs>
          <w:tab w:val="left" w:pos="0"/>
        </w:tabs>
        <w:suppressAutoHyphens/>
        <w:ind w:left="-284" w:firstLine="709"/>
        <w:jc w:val="both"/>
        <w:rPr>
          <w:color w:val="000000" w:themeColor="text1"/>
          <w:sz w:val="26"/>
          <w:szCs w:val="26"/>
        </w:rPr>
      </w:pPr>
      <w:r w:rsidRPr="00345242">
        <w:rPr>
          <w:i/>
          <w:color w:val="000000" w:themeColor="text1"/>
          <w:sz w:val="26"/>
          <w:szCs w:val="26"/>
        </w:rPr>
        <w:t>-</w:t>
      </w:r>
      <w:r w:rsidRPr="00345242">
        <w:rPr>
          <w:color w:val="000000" w:themeColor="text1"/>
          <w:sz w:val="26"/>
          <w:szCs w:val="26"/>
        </w:rPr>
        <w:t xml:space="preserve"> с помощью СМИ проводить информирование участников дорожного движения о проблемных участках дорог.</w:t>
      </w:r>
    </w:p>
    <w:p w:rsidR="00F95C4D" w:rsidRPr="00345242" w:rsidRDefault="00F95C4D" w:rsidP="00F95C4D">
      <w:pPr>
        <w:tabs>
          <w:tab w:val="left" w:pos="-567"/>
        </w:tabs>
        <w:suppressAutoHyphens/>
        <w:ind w:left="-284" w:firstLine="709"/>
        <w:jc w:val="both"/>
        <w:rPr>
          <w:b/>
          <w:color w:val="000000" w:themeColor="text1"/>
          <w:sz w:val="26"/>
          <w:szCs w:val="26"/>
        </w:rPr>
      </w:pPr>
      <w:r w:rsidRPr="00345242">
        <w:rPr>
          <w:b/>
          <w:i/>
          <w:color w:val="000000" w:themeColor="text1"/>
          <w:sz w:val="26"/>
          <w:szCs w:val="26"/>
        </w:rPr>
        <w:t>В целях предотвращения возникновения бытовых пожаров</w:t>
      </w:r>
      <w:r w:rsidRPr="00345242">
        <w:rPr>
          <w:b/>
          <w:color w:val="000000" w:themeColor="text1"/>
          <w:sz w:val="26"/>
          <w:szCs w:val="26"/>
        </w:rPr>
        <w:t>:</w:t>
      </w:r>
    </w:p>
    <w:p w:rsidR="00F95C4D" w:rsidRPr="00345242" w:rsidRDefault="00F95C4D" w:rsidP="00F95C4D">
      <w:pPr>
        <w:tabs>
          <w:tab w:val="left" w:pos="-567"/>
        </w:tabs>
        <w:suppressAutoHyphens/>
        <w:ind w:left="-284" w:firstLine="709"/>
        <w:jc w:val="both"/>
        <w:rPr>
          <w:color w:val="000000" w:themeColor="text1"/>
          <w:sz w:val="26"/>
          <w:szCs w:val="26"/>
        </w:rPr>
      </w:pPr>
      <w:r w:rsidRPr="00345242">
        <w:rPr>
          <w:color w:val="000000" w:themeColor="text1"/>
          <w:sz w:val="26"/>
          <w:szCs w:val="26"/>
        </w:rPr>
        <w:t>- усилить контроль своевременного обследования и профилактического ремонта газового оборудования и сетей газо- и электроснабжения, противопожарного состояния жилых домов.</w:t>
      </w:r>
    </w:p>
    <w:p w:rsidR="00F95C4D" w:rsidRPr="00345242" w:rsidRDefault="00F95C4D" w:rsidP="00F95C4D">
      <w:pPr>
        <w:tabs>
          <w:tab w:val="left" w:pos="-567"/>
        </w:tabs>
        <w:suppressAutoHyphens/>
        <w:ind w:left="-284" w:firstLine="709"/>
        <w:jc w:val="both"/>
        <w:rPr>
          <w:b/>
          <w:i/>
          <w:color w:val="000000" w:themeColor="text1"/>
          <w:sz w:val="26"/>
          <w:szCs w:val="26"/>
        </w:rPr>
      </w:pPr>
      <w:r w:rsidRPr="00345242">
        <w:rPr>
          <w:b/>
          <w:i/>
          <w:color w:val="000000" w:themeColor="text1"/>
          <w:sz w:val="26"/>
          <w:szCs w:val="26"/>
        </w:rPr>
        <w:t>В целях снижения риска гибели людей на водных объектах:</w:t>
      </w:r>
    </w:p>
    <w:p w:rsidR="00F95C4D" w:rsidRDefault="00F95C4D" w:rsidP="00F95C4D">
      <w:pPr>
        <w:tabs>
          <w:tab w:val="left" w:pos="-567"/>
        </w:tabs>
        <w:suppressAutoHyphens/>
        <w:ind w:left="-284" w:firstLine="709"/>
        <w:jc w:val="both"/>
        <w:rPr>
          <w:color w:val="000000" w:themeColor="text1"/>
          <w:sz w:val="26"/>
          <w:szCs w:val="26"/>
        </w:rPr>
      </w:pPr>
      <w:r w:rsidRPr="00345242">
        <w:rPr>
          <w:color w:val="000000" w:themeColor="text1"/>
          <w:sz w:val="26"/>
          <w:szCs w:val="26"/>
        </w:rPr>
        <w:t>- вести разъяснительную работу с населением о соблюдении правил безопасности на воде.</w:t>
      </w:r>
    </w:p>
    <w:p w:rsidR="00445E91" w:rsidRPr="00345242" w:rsidRDefault="00445E91" w:rsidP="00445E91">
      <w:pPr>
        <w:tabs>
          <w:tab w:val="left" w:pos="-567"/>
        </w:tabs>
        <w:suppressAutoHyphens/>
        <w:jc w:val="both"/>
        <w:rPr>
          <w:color w:val="000000" w:themeColor="text1"/>
          <w:sz w:val="26"/>
          <w:szCs w:val="26"/>
        </w:rPr>
      </w:pPr>
    </w:p>
    <w:p w:rsidR="00F95C4D" w:rsidRPr="00345242" w:rsidRDefault="00F95C4D" w:rsidP="00F95C4D">
      <w:pPr>
        <w:suppressAutoHyphens/>
        <w:ind w:left="-284" w:firstLine="709"/>
        <w:jc w:val="both"/>
        <w:rPr>
          <w:b/>
          <w:i/>
          <w:color w:val="000000" w:themeColor="text1"/>
          <w:sz w:val="26"/>
          <w:szCs w:val="26"/>
        </w:rPr>
      </w:pPr>
      <w:r w:rsidRPr="00345242">
        <w:rPr>
          <w:b/>
          <w:i/>
          <w:color w:val="000000" w:themeColor="text1"/>
          <w:sz w:val="26"/>
          <w:szCs w:val="26"/>
        </w:rPr>
        <w:t>В целях предотвращения роста заболеваемости вирусом гриппа и ОРВИ:</w:t>
      </w:r>
    </w:p>
    <w:p w:rsidR="00F95C4D" w:rsidRPr="00345242" w:rsidRDefault="00F95C4D" w:rsidP="00F95C4D">
      <w:pPr>
        <w:suppressAutoHyphens/>
        <w:ind w:left="-284" w:firstLine="709"/>
        <w:jc w:val="both"/>
        <w:rPr>
          <w:color w:val="000000" w:themeColor="text1"/>
          <w:sz w:val="26"/>
          <w:szCs w:val="26"/>
        </w:rPr>
      </w:pPr>
      <w:r w:rsidRPr="00345242">
        <w:rPr>
          <w:i/>
          <w:color w:val="000000" w:themeColor="text1"/>
          <w:sz w:val="26"/>
          <w:szCs w:val="26"/>
        </w:rPr>
        <w:t xml:space="preserve">- </w:t>
      </w:r>
      <w:r w:rsidRPr="00345242">
        <w:rPr>
          <w:color w:val="000000" w:themeColor="text1"/>
          <w:sz w:val="26"/>
          <w:szCs w:val="26"/>
        </w:rPr>
        <w:t>проводить своевременную вакцинацию населения;</w:t>
      </w:r>
    </w:p>
    <w:p w:rsidR="00F95C4D" w:rsidRPr="00345242" w:rsidRDefault="00F95C4D" w:rsidP="00F95C4D">
      <w:pPr>
        <w:suppressAutoHyphens/>
        <w:ind w:left="-284" w:firstLine="709"/>
        <w:jc w:val="both"/>
        <w:rPr>
          <w:color w:val="000000" w:themeColor="text1"/>
          <w:sz w:val="26"/>
          <w:szCs w:val="26"/>
        </w:rPr>
      </w:pPr>
      <w:r w:rsidRPr="00345242">
        <w:rPr>
          <w:i/>
          <w:color w:val="000000" w:themeColor="text1"/>
          <w:sz w:val="26"/>
          <w:szCs w:val="26"/>
        </w:rPr>
        <w:t>-</w:t>
      </w:r>
      <w:r w:rsidRPr="00345242">
        <w:rPr>
          <w:color w:val="000000" w:themeColor="text1"/>
          <w:sz w:val="26"/>
          <w:szCs w:val="26"/>
        </w:rPr>
        <w:t xml:space="preserve"> проводить разъяснительную работу среди населения через СМИ, печатную продукцию о методах и средствах профилактики простудных заболеваний и мерах по их предупреждению.</w:t>
      </w:r>
    </w:p>
    <w:p w:rsidR="00F95C4D" w:rsidRPr="00345242" w:rsidRDefault="00F95C4D" w:rsidP="00F95C4D">
      <w:pPr>
        <w:suppressAutoHyphens/>
        <w:ind w:left="-284" w:firstLine="709"/>
        <w:jc w:val="both"/>
        <w:rPr>
          <w:b/>
          <w:i/>
          <w:color w:val="000000" w:themeColor="text1"/>
          <w:sz w:val="26"/>
          <w:szCs w:val="26"/>
        </w:rPr>
      </w:pPr>
      <w:r w:rsidRPr="00345242">
        <w:rPr>
          <w:b/>
          <w:i/>
          <w:color w:val="000000" w:themeColor="text1"/>
          <w:sz w:val="26"/>
          <w:szCs w:val="26"/>
        </w:rPr>
        <w:t>В целях снижения заболеваемости острыми кишечными инфекциями:</w:t>
      </w:r>
    </w:p>
    <w:p w:rsidR="00F95C4D" w:rsidRPr="00345242" w:rsidRDefault="00F95C4D" w:rsidP="00F95C4D">
      <w:pPr>
        <w:suppressAutoHyphens/>
        <w:ind w:left="-284" w:firstLine="709"/>
        <w:jc w:val="both"/>
        <w:rPr>
          <w:i/>
          <w:color w:val="000000" w:themeColor="text1"/>
          <w:sz w:val="26"/>
          <w:szCs w:val="26"/>
        </w:rPr>
      </w:pPr>
      <w:r w:rsidRPr="00345242">
        <w:rPr>
          <w:i/>
          <w:color w:val="000000" w:themeColor="text1"/>
          <w:sz w:val="26"/>
          <w:szCs w:val="26"/>
        </w:rPr>
        <w:t>-</w:t>
      </w:r>
      <w:r w:rsidRPr="00345242">
        <w:rPr>
          <w:color w:val="000000" w:themeColor="text1"/>
          <w:sz w:val="26"/>
          <w:szCs w:val="26"/>
        </w:rPr>
        <w:t xml:space="preserve"> осуществляется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школ, дошкольных организаций;</w:t>
      </w:r>
    </w:p>
    <w:p w:rsidR="00F95C4D" w:rsidRPr="00345242" w:rsidRDefault="00F95C4D" w:rsidP="00F95C4D">
      <w:pPr>
        <w:suppressAutoHyphens/>
        <w:ind w:left="-284" w:firstLine="709"/>
        <w:jc w:val="both"/>
        <w:rPr>
          <w:color w:val="000000" w:themeColor="text1"/>
          <w:sz w:val="26"/>
          <w:szCs w:val="26"/>
        </w:rPr>
      </w:pPr>
      <w:r w:rsidRPr="00345242">
        <w:rPr>
          <w:i/>
          <w:color w:val="000000" w:themeColor="text1"/>
          <w:sz w:val="26"/>
          <w:szCs w:val="26"/>
        </w:rPr>
        <w:t>-</w:t>
      </w:r>
      <w:r w:rsidRPr="00345242">
        <w:rPr>
          <w:color w:val="000000" w:themeColor="text1"/>
          <w:sz w:val="26"/>
          <w:szCs w:val="26"/>
        </w:rPr>
        <w:t xml:space="preserve"> проводить профилактические прививки гражданам, посещающим страны тропического региона.</w:t>
      </w:r>
    </w:p>
    <w:p w:rsidR="00F95C4D" w:rsidRPr="00345242" w:rsidRDefault="00F95C4D" w:rsidP="00F95C4D">
      <w:pPr>
        <w:tabs>
          <w:tab w:val="left" w:pos="-567"/>
        </w:tabs>
        <w:suppressAutoHyphens/>
        <w:ind w:left="-284" w:firstLine="709"/>
        <w:jc w:val="both"/>
        <w:rPr>
          <w:b/>
          <w:i/>
          <w:color w:val="000000" w:themeColor="text1"/>
          <w:sz w:val="26"/>
          <w:szCs w:val="26"/>
        </w:rPr>
      </w:pPr>
      <w:r w:rsidRPr="00345242">
        <w:rPr>
          <w:b/>
          <w:i/>
          <w:color w:val="000000" w:themeColor="text1"/>
          <w:sz w:val="26"/>
          <w:szCs w:val="26"/>
        </w:rPr>
        <w:t>В целях снижения роста заболеваемости бешенством животных:</w:t>
      </w:r>
    </w:p>
    <w:p w:rsidR="00F95C4D" w:rsidRPr="00345242" w:rsidRDefault="00F95C4D" w:rsidP="00F95C4D">
      <w:pPr>
        <w:tabs>
          <w:tab w:val="left" w:pos="-567"/>
        </w:tabs>
        <w:suppressAutoHyphens/>
        <w:ind w:left="-284" w:firstLine="709"/>
        <w:jc w:val="both"/>
        <w:rPr>
          <w:i/>
          <w:color w:val="000000" w:themeColor="text1"/>
          <w:sz w:val="26"/>
          <w:szCs w:val="26"/>
        </w:rPr>
      </w:pPr>
      <w:r w:rsidRPr="00345242">
        <w:rPr>
          <w:i/>
          <w:color w:val="000000" w:themeColor="text1"/>
          <w:sz w:val="26"/>
          <w:szCs w:val="26"/>
        </w:rPr>
        <w:t xml:space="preserve">- </w:t>
      </w:r>
      <w:r w:rsidRPr="00345242">
        <w:rPr>
          <w:color w:val="000000" w:themeColor="text1"/>
          <w:sz w:val="26"/>
          <w:szCs w:val="26"/>
        </w:rPr>
        <w:t>проводить разъяснительную работу среди населения об опасности заболевания бешенством и мерах по его предупреждению;</w:t>
      </w:r>
    </w:p>
    <w:p w:rsidR="00F95C4D" w:rsidRPr="00345242" w:rsidRDefault="00F95C4D" w:rsidP="00F95C4D">
      <w:pPr>
        <w:tabs>
          <w:tab w:val="left" w:pos="-567"/>
        </w:tabs>
        <w:suppressAutoHyphens/>
        <w:ind w:left="-284" w:firstLine="709"/>
        <w:jc w:val="both"/>
        <w:rPr>
          <w:i/>
          <w:color w:val="000000" w:themeColor="text1"/>
          <w:sz w:val="26"/>
          <w:szCs w:val="26"/>
        </w:rPr>
      </w:pPr>
      <w:r w:rsidRPr="00345242">
        <w:rPr>
          <w:i/>
          <w:color w:val="000000" w:themeColor="text1"/>
          <w:sz w:val="26"/>
          <w:szCs w:val="26"/>
        </w:rPr>
        <w:t>-</w:t>
      </w:r>
      <w:r w:rsidRPr="00345242">
        <w:rPr>
          <w:color w:val="000000" w:themeColor="text1"/>
          <w:sz w:val="26"/>
          <w:szCs w:val="26"/>
        </w:rPr>
        <w:t xml:space="preserve">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w:t>
      </w:r>
    </w:p>
    <w:p w:rsidR="00F95C4D" w:rsidRPr="00345242" w:rsidRDefault="00F95C4D" w:rsidP="00F95C4D">
      <w:pPr>
        <w:tabs>
          <w:tab w:val="left" w:pos="-567"/>
        </w:tabs>
        <w:suppressAutoHyphens/>
        <w:ind w:left="-284" w:firstLine="709"/>
        <w:jc w:val="both"/>
        <w:rPr>
          <w:color w:val="000000" w:themeColor="text1"/>
          <w:sz w:val="26"/>
          <w:szCs w:val="26"/>
        </w:rPr>
      </w:pPr>
      <w:r w:rsidRPr="00345242">
        <w:rPr>
          <w:i/>
          <w:color w:val="000000" w:themeColor="text1"/>
          <w:sz w:val="26"/>
          <w:szCs w:val="26"/>
        </w:rPr>
        <w:t>-</w:t>
      </w:r>
      <w:r w:rsidRPr="00345242">
        <w:rPr>
          <w:color w:val="000000" w:themeColor="text1"/>
          <w:sz w:val="26"/>
          <w:szCs w:val="26"/>
        </w:rPr>
        <w:t xml:space="preserve"> 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w:t>
      </w:r>
    </w:p>
    <w:p w:rsidR="00F95C4D" w:rsidRPr="00345242" w:rsidRDefault="00F95C4D" w:rsidP="00F95C4D">
      <w:pPr>
        <w:tabs>
          <w:tab w:val="left" w:pos="-567"/>
        </w:tabs>
        <w:suppressAutoHyphens/>
        <w:ind w:left="-284" w:firstLine="709"/>
        <w:jc w:val="both"/>
        <w:rPr>
          <w:color w:val="000000" w:themeColor="text1"/>
          <w:sz w:val="26"/>
          <w:szCs w:val="26"/>
        </w:rPr>
      </w:pPr>
      <w:r w:rsidRPr="00345242">
        <w:rPr>
          <w:i/>
          <w:color w:val="000000" w:themeColor="text1"/>
          <w:sz w:val="26"/>
          <w:szCs w:val="26"/>
        </w:rPr>
        <w:t>-</w:t>
      </w:r>
      <w:r w:rsidRPr="00345242">
        <w:rPr>
          <w:color w:val="000000" w:themeColor="text1"/>
          <w:sz w:val="26"/>
          <w:szCs w:val="26"/>
        </w:rPr>
        <w:t xml:space="preserve">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F95C4D" w:rsidRPr="00345242" w:rsidRDefault="00F95C4D" w:rsidP="00F95C4D">
      <w:pPr>
        <w:tabs>
          <w:tab w:val="left" w:pos="-567"/>
        </w:tabs>
        <w:suppressAutoHyphens/>
        <w:ind w:left="-284" w:firstLine="709"/>
        <w:jc w:val="both"/>
        <w:rPr>
          <w:color w:val="000000" w:themeColor="text1"/>
          <w:sz w:val="26"/>
          <w:szCs w:val="26"/>
        </w:rPr>
      </w:pPr>
    </w:p>
    <w:p w:rsidR="00F95C4D" w:rsidRPr="00345242" w:rsidRDefault="00F95C4D" w:rsidP="00F95C4D">
      <w:pPr>
        <w:tabs>
          <w:tab w:val="left" w:pos="-567"/>
        </w:tabs>
        <w:suppressAutoHyphens/>
        <w:ind w:left="-284" w:firstLine="710"/>
        <w:jc w:val="both"/>
        <w:rPr>
          <w:b/>
          <w:color w:val="000000" w:themeColor="text1"/>
          <w:sz w:val="26"/>
          <w:szCs w:val="26"/>
        </w:rPr>
      </w:pPr>
      <w:r w:rsidRPr="00345242">
        <w:rPr>
          <w:b/>
          <w:color w:val="000000" w:themeColor="text1"/>
          <w:sz w:val="26"/>
          <w:szCs w:val="26"/>
        </w:rPr>
        <w:t>Осуществлять координацию действий и оказание при необходимости практической помощи:</w:t>
      </w:r>
    </w:p>
    <w:p w:rsidR="00F95C4D" w:rsidRPr="00345242" w:rsidRDefault="00F95C4D" w:rsidP="00F95C4D">
      <w:pPr>
        <w:tabs>
          <w:tab w:val="left" w:pos="-567"/>
        </w:tabs>
        <w:suppressAutoHyphens/>
        <w:ind w:left="-284" w:firstLine="710"/>
        <w:jc w:val="both"/>
        <w:rPr>
          <w:color w:val="000000" w:themeColor="text1"/>
          <w:sz w:val="26"/>
          <w:szCs w:val="26"/>
        </w:rPr>
      </w:pPr>
      <w:r w:rsidRPr="00345242">
        <w:rPr>
          <w:color w:val="000000" w:themeColor="text1"/>
          <w:sz w:val="26"/>
          <w:szCs w:val="26"/>
        </w:rPr>
        <w:lastRenderedPageBreak/>
        <w:t>- ветеринарной службе – по осуществлению превентивных мероприятий, направленных на недопущение заноса инфекционных заболеваний, по проведению вакцинации сельскохозяйственных животных и птицы;</w:t>
      </w:r>
    </w:p>
    <w:p w:rsidR="00F95C4D" w:rsidRPr="00345242" w:rsidRDefault="00F95C4D" w:rsidP="00F95C4D">
      <w:pPr>
        <w:tabs>
          <w:tab w:val="left" w:pos="-567"/>
        </w:tabs>
        <w:suppressAutoHyphens/>
        <w:ind w:left="-284" w:firstLine="710"/>
        <w:jc w:val="both"/>
        <w:rPr>
          <w:color w:val="000000" w:themeColor="text1"/>
          <w:sz w:val="26"/>
          <w:szCs w:val="26"/>
        </w:rPr>
      </w:pPr>
      <w:r w:rsidRPr="00345242">
        <w:rPr>
          <w:color w:val="000000" w:themeColor="text1"/>
          <w:sz w:val="26"/>
          <w:szCs w:val="26"/>
        </w:rPr>
        <w:t>- муниципальным службам – по расчистке населенных пунктов и прилегающих территорий от несанкционированных свалок мусора (ТБО, пищевых отходов), по заключению договоров на проведение дератизационных мероприятий;</w:t>
      </w:r>
    </w:p>
    <w:p w:rsidR="00F95C4D" w:rsidRPr="00345242" w:rsidRDefault="00F95C4D" w:rsidP="00F95C4D">
      <w:pPr>
        <w:tabs>
          <w:tab w:val="left" w:pos="-567"/>
        </w:tabs>
        <w:suppressAutoHyphens/>
        <w:ind w:left="-284" w:firstLine="710"/>
        <w:jc w:val="both"/>
        <w:rPr>
          <w:color w:val="000000" w:themeColor="text1"/>
          <w:sz w:val="26"/>
          <w:szCs w:val="26"/>
        </w:rPr>
      </w:pPr>
      <w:r w:rsidRPr="00345242">
        <w:rPr>
          <w:color w:val="000000" w:themeColor="text1"/>
          <w:sz w:val="26"/>
          <w:szCs w:val="26"/>
        </w:rPr>
        <w:t xml:space="preserve">- совместно с управлениями образования отслеживать заболеваемость среди детей </w:t>
      </w:r>
      <w:r w:rsidRPr="00345242">
        <w:rPr>
          <w:color w:val="000000" w:themeColor="text1"/>
          <w:sz w:val="26"/>
          <w:szCs w:val="26"/>
        </w:rPr>
        <w:br/>
        <w:t>и ограничить массовые мероприятия с их участием.</w:t>
      </w:r>
    </w:p>
    <w:p w:rsidR="00F95C4D" w:rsidRPr="00345242" w:rsidRDefault="00F95C4D" w:rsidP="00F95C4D">
      <w:pPr>
        <w:shd w:val="clear" w:color="auto" w:fill="FFFFFF"/>
        <w:suppressAutoHyphens/>
        <w:spacing w:beforeLines="120" w:before="288"/>
        <w:ind w:left="-284" w:firstLine="710"/>
        <w:contextualSpacing/>
        <w:jc w:val="both"/>
        <w:rPr>
          <w:b/>
          <w:color w:val="000000" w:themeColor="text1"/>
          <w:sz w:val="26"/>
          <w:szCs w:val="26"/>
          <w:u w:val="single"/>
        </w:rPr>
      </w:pPr>
    </w:p>
    <w:p w:rsidR="00F95C4D" w:rsidRPr="00345242" w:rsidRDefault="00F95C4D" w:rsidP="00F95C4D">
      <w:pPr>
        <w:shd w:val="clear" w:color="auto" w:fill="FFFFFF"/>
        <w:suppressAutoHyphens/>
        <w:spacing w:beforeLines="120" w:before="288"/>
        <w:ind w:left="-284" w:firstLine="710"/>
        <w:contextualSpacing/>
        <w:jc w:val="both"/>
        <w:rPr>
          <w:b/>
          <w:color w:val="000000" w:themeColor="text1"/>
          <w:sz w:val="26"/>
          <w:szCs w:val="26"/>
          <w:u w:val="single"/>
        </w:rPr>
      </w:pPr>
      <w:r w:rsidRPr="00345242">
        <w:rPr>
          <w:b/>
          <w:color w:val="000000" w:themeColor="text1"/>
          <w:sz w:val="26"/>
          <w:szCs w:val="26"/>
          <w:u w:val="single"/>
        </w:rPr>
        <w:t>Главное управление МЧС России по Республике Мордовия рекомендует:</w:t>
      </w:r>
    </w:p>
    <w:p w:rsidR="00F95C4D" w:rsidRPr="00345242" w:rsidRDefault="00F95C4D" w:rsidP="00F95C4D">
      <w:pPr>
        <w:suppressAutoHyphens/>
        <w:spacing w:beforeLines="120" w:before="288" w:after="100" w:afterAutospacing="1"/>
        <w:ind w:left="-284" w:firstLine="710"/>
        <w:contextualSpacing/>
        <w:jc w:val="both"/>
        <w:rPr>
          <w:b/>
          <w:bCs/>
          <w:color w:val="000000" w:themeColor="text1"/>
          <w:sz w:val="26"/>
          <w:szCs w:val="26"/>
          <w:u w:val="single"/>
        </w:rPr>
      </w:pPr>
      <w:r w:rsidRPr="00345242">
        <w:rPr>
          <w:b/>
          <w:bCs/>
          <w:color w:val="000000" w:themeColor="text1"/>
          <w:sz w:val="26"/>
          <w:szCs w:val="26"/>
          <w:u w:val="single"/>
        </w:rPr>
        <w:t>Рекомендации населению для предотвращения взрыва газовых баллонов.</w:t>
      </w:r>
    </w:p>
    <w:p w:rsidR="00F95C4D" w:rsidRPr="00345242" w:rsidRDefault="00F95C4D" w:rsidP="00F95C4D">
      <w:pPr>
        <w:suppressAutoHyphens/>
        <w:spacing w:beforeLines="120" w:before="288"/>
        <w:ind w:left="-284" w:firstLine="710"/>
        <w:contextualSpacing/>
        <w:jc w:val="both"/>
        <w:rPr>
          <w:color w:val="000000" w:themeColor="text1"/>
          <w:sz w:val="26"/>
          <w:szCs w:val="26"/>
        </w:rPr>
      </w:pPr>
      <w:r w:rsidRPr="00345242">
        <w:rPr>
          <w:color w:val="000000" w:themeColor="text1"/>
          <w:sz w:val="26"/>
          <w:szCs w:val="26"/>
        </w:rPr>
        <w:t>- использовать только новые или прошедшие соответствующую своевременную проверку газовые баллоны;</w:t>
      </w:r>
    </w:p>
    <w:p w:rsidR="00F95C4D" w:rsidRPr="00345242" w:rsidRDefault="00F95C4D" w:rsidP="00F95C4D">
      <w:pPr>
        <w:suppressAutoHyphens/>
        <w:spacing w:beforeLines="120" w:before="288"/>
        <w:ind w:left="-284" w:firstLine="710"/>
        <w:contextualSpacing/>
        <w:jc w:val="both"/>
        <w:rPr>
          <w:color w:val="000000" w:themeColor="text1"/>
          <w:sz w:val="26"/>
          <w:szCs w:val="26"/>
        </w:rPr>
      </w:pPr>
      <w:r w:rsidRPr="00345242">
        <w:rPr>
          <w:color w:val="000000" w:themeColor="text1"/>
          <w:sz w:val="26"/>
          <w:szCs w:val="26"/>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F95C4D" w:rsidRPr="00345242" w:rsidRDefault="00F95C4D" w:rsidP="00F95C4D">
      <w:pPr>
        <w:suppressAutoHyphens/>
        <w:spacing w:beforeLines="120" w:before="288"/>
        <w:ind w:left="-284" w:firstLine="710"/>
        <w:contextualSpacing/>
        <w:jc w:val="both"/>
        <w:rPr>
          <w:color w:val="000000" w:themeColor="text1"/>
          <w:sz w:val="26"/>
          <w:szCs w:val="26"/>
        </w:rPr>
      </w:pPr>
      <w:r w:rsidRPr="00345242">
        <w:rPr>
          <w:color w:val="000000" w:themeColor="text1"/>
          <w:sz w:val="26"/>
          <w:szCs w:val="26"/>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F95C4D" w:rsidRPr="00345242" w:rsidRDefault="00F95C4D" w:rsidP="00F95C4D">
      <w:pPr>
        <w:suppressAutoHyphens/>
        <w:spacing w:beforeLines="120" w:before="288"/>
        <w:ind w:left="-284" w:firstLine="710"/>
        <w:contextualSpacing/>
        <w:jc w:val="both"/>
        <w:rPr>
          <w:color w:val="000000" w:themeColor="text1"/>
          <w:sz w:val="26"/>
          <w:szCs w:val="26"/>
        </w:rPr>
      </w:pPr>
    </w:p>
    <w:p w:rsidR="00F95C4D" w:rsidRDefault="00F95C4D" w:rsidP="00F95C4D">
      <w:pPr>
        <w:shd w:val="clear" w:color="auto" w:fill="FFFFFF"/>
        <w:suppressAutoHyphens/>
        <w:spacing w:beforeLines="120" w:before="288"/>
        <w:ind w:left="-284" w:right="74" w:firstLine="710"/>
        <w:contextualSpacing/>
        <w:rPr>
          <w:b/>
          <w:bCs/>
          <w:color w:val="000000" w:themeColor="text1"/>
          <w:sz w:val="26"/>
          <w:szCs w:val="26"/>
          <w:u w:val="single"/>
        </w:rPr>
      </w:pPr>
    </w:p>
    <w:p w:rsidR="00F95C4D" w:rsidRPr="00345242" w:rsidRDefault="00F95C4D" w:rsidP="00F95C4D">
      <w:pPr>
        <w:shd w:val="clear" w:color="auto" w:fill="FFFFFF"/>
        <w:suppressAutoHyphens/>
        <w:spacing w:beforeLines="120" w:before="288"/>
        <w:ind w:left="-284" w:right="74" w:firstLine="710"/>
        <w:contextualSpacing/>
        <w:rPr>
          <w:color w:val="000000" w:themeColor="text1"/>
          <w:sz w:val="26"/>
          <w:szCs w:val="26"/>
          <w:u w:val="single"/>
        </w:rPr>
      </w:pPr>
      <w:r w:rsidRPr="00345242">
        <w:rPr>
          <w:b/>
          <w:bCs/>
          <w:color w:val="000000" w:themeColor="text1"/>
          <w:sz w:val="26"/>
          <w:szCs w:val="26"/>
          <w:u w:val="single"/>
        </w:rPr>
        <w:t>Правила</w:t>
      </w:r>
      <w:r w:rsidRPr="00345242">
        <w:rPr>
          <w:bCs/>
          <w:color w:val="000000" w:themeColor="text1"/>
          <w:sz w:val="26"/>
          <w:szCs w:val="26"/>
          <w:u w:val="single"/>
        </w:rPr>
        <w:t xml:space="preserve"> </w:t>
      </w:r>
      <w:r w:rsidRPr="00345242">
        <w:rPr>
          <w:b/>
          <w:color w:val="000000" w:themeColor="text1"/>
          <w:sz w:val="26"/>
          <w:szCs w:val="26"/>
          <w:u w:val="single"/>
        </w:rPr>
        <w:t>эксплуатации печного отопления:</w:t>
      </w:r>
    </w:p>
    <w:p w:rsidR="00F95C4D" w:rsidRPr="00345242" w:rsidRDefault="00F95C4D" w:rsidP="00F95C4D">
      <w:pPr>
        <w:shd w:val="clear" w:color="auto" w:fill="FFFFFF"/>
        <w:suppressAutoHyphens/>
        <w:spacing w:beforeLines="120" w:before="288"/>
        <w:ind w:left="-284" w:right="74" w:firstLine="710"/>
        <w:contextualSpacing/>
        <w:jc w:val="both"/>
        <w:rPr>
          <w:color w:val="000000" w:themeColor="text1"/>
          <w:sz w:val="26"/>
          <w:szCs w:val="26"/>
        </w:rPr>
      </w:pPr>
      <w:r w:rsidRPr="00345242">
        <w:rPr>
          <w:color w:val="000000" w:themeColor="text1"/>
          <w:sz w:val="26"/>
          <w:szCs w:val="26"/>
        </w:rPr>
        <w:t>- территорию, прилегающую к жилым домам, дачным и иным постройкам, своевременно очищайте от горючих отходов, мусора и т.п.;</w:t>
      </w:r>
    </w:p>
    <w:p w:rsidR="00F95C4D" w:rsidRPr="00345242" w:rsidRDefault="00F95C4D" w:rsidP="00F95C4D">
      <w:pPr>
        <w:shd w:val="clear" w:color="auto" w:fill="FFFFFF"/>
        <w:suppressAutoHyphens/>
        <w:spacing w:beforeLines="120" w:before="288"/>
        <w:ind w:left="-284" w:right="74" w:firstLine="710"/>
        <w:contextualSpacing/>
        <w:jc w:val="both"/>
        <w:rPr>
          <w:color w:val="000000" w:themeColor="text1"/>
          <w:sz w:val="26"/>
          <w:szCs w:val="26"/>
        </w:rPr>
      </w:pPr>
      <w:r w:rsidRPr="00345242">
        <w:rPr>
          <w:color w:val="000000" w:themeColor="text1"/>
          <w:sz w:val="26"/>
          <w:szCs w:val="26"/>
        </w:rPr>
        <w:t>- не храните в коридорах, на чердаках и в подвалах бензин, керосин и другие легковоспламеняющиеся и горючие жидкости;</w:t>
      </w:r>
    </w:p>
    <w:p w:rsidR="00F95C4D" w:rsidRPr="00345242" w:rsidRDefault="00F95C4D" w:rsidP="00F95C4D">
      <w:pPr>
        <w:shd w:val="clear" w:color="auto" w:fill="FFFFFF"/>
        <w:suppressAutoHyphens/>
        <w:spacing w:beforeLines="120" w:before="288"/>
        <w:ind w:left="-284" w:right="74" w:firstLine="710"/>
        <w:contextualSpacing/>
        <w:jc w:val="both"/>
        <w:rPr>
          <w:color w:val="000000" w:themeColor="text1"/>
          <w:sz w:val="26"/>
          <w:szCs w:val="26"/>
        </w:rPr>
      </w:pPr>
      <w:r w:rsidRPr="00345242">
        <w:rPr>
          <w:color w:val="000000" w:themeColor="text1"/>
          <w:sz w:val="26"/>
          <w:szCs w:val="26"/>
        </w:rPr>
        <w:t>- не захламляйте чердаки, подвалы и сараи различными сгораемыми материалами, мусором и не курите в этих помещениях;</w:t>
      </w:r>
    </w:p>
    <w:p w:rsidR="00F95C4D" w:rsidRPr="00345242" w:rsidRDefault="00F95C4D" w:rsidP="00F95C4D">
      <w:pPr>
        <w:shd w:val="clear" w:color="auto" w:fill="FFFFFF"/>
        <w:suppressAutoHyphens/>
        <w:spacing w:beforeLines="120" w:before="288"/>
        <w:ind w:left="-284" w:right="74" w:firstLine="710"/>
        <w:contextualSpacing/>
        <w:jc w:val="both"/>
        <w:rPr>
          <w:color w:val="000000" w:themeColor="text1"/>
          <w:sz w:val="26"/>
          <w:szCs w:val="26"/>
        </w:rPr>
      </w:pPr>
      <w:r w:rsidRPr="00345242">
        <w:rPr>
          <w:color w:val="000000" w:themeColor="text1"/>
          <w:sz w:val="26"/>
          <w:szCs w:val="26"/>
        </w:rPr>
        <w:t>- не курите в постели. Именно по этой причине чаще всего происходят пожары, на которых гибнут люди;</w:t>
      </w:r>
    </w:p>
    <w:p w:rsidR="00F95C4D" w:rsidRPr="00345242" w:rsidRDefault="00F95C4D" w:rsidP="00F95C4D">
      <w:pPr>
        <w:shd w:val="clear" w:color="auto" w:fill="FFFFFF"/>
        <w:suppressAutoHyphens/>
        <w:spacing w:beforeLines="120" w:before="288"/>
        <w:ind w:left="-284" w:right="74" w:firstLine="710"/>
        <w:contextualSpacing/>
        <w:jc w:val="both"/>
        <w:rPr>
          <w:color w:val="000000" w:themeColor="text1"/>
          <w:sz w:val="26"/>
          <w:szCs w:val="26"/>
        </w:rPr>
      </w:pPr>
      <w:r w:rsidRPr="00345242">
        <w:rPr>
          <w:color w:val="000000" w:themeColor="text1"/>
          <w:sz w:val="26"/>
          <w:szCs w:val="26"/>
        </w:rPr>
        <w:t>- не применяйте открытый огонь для отогревания замерзших труб отопления и водоснабжения, а также в чердачном и подвальном помещениях;</w:t>
      </w:r>
    </w:p>
    <w:p w:rsidR="00F95C4D" w:rsidRPr="00345242" w:rsidRDefault="00F95C4D" w:rsidP="00F95C4D">
      <w:pPr>
        <w:shd w:val="clear" w:color="auto" w:fill="FFFFFF"/>
        <w:suppressAutoHyphens/>
        <w:spacing w:beforeLines="120" w:before="288"/>
        <w:ind w:left="-284" w:right="74" w:firstLine="710"/>
        <w:contextualSpacing/>
        <w:jc w:val="both"/>
        <w:rPr>
          <w:color w:val="000000" w:themeColor="text1"/>
          <w:sz w:val="26"/>
          <w:szCs w:val="26"/>
        </w:rPr>
      </w:pPr>
      <w:r w:rsidRPr="00345242">
        <w:rPr>
          <w:color w:val="000000" w:themeColor="text1"/>
          <w:sz w:val="26"/>
          <w:szCs w:val="26"/>
        </w:rPr>
        <w:t>- спички, аэрозольные предметы бытовой химии и другие огнеопасные вещества храните в недоступных для детей местах;</w:t>
      </w:r>
    </w:p>
    <w:p w:rsidR="00F95C4D" w:rsidRPr="00345242" w:rsidRDefault="00F95C4D" w:rsidP="00F95C4D">
      <w:pPr>
        <w:shd w:val="clear" w:color="auto" w:fill="FFFFFF"/>
        <w:suppressAutoHyphens/>
        <w:spacing w:beforeLines="120" w:before="288"/>
        <w:ind w:left="-284" w:right="74" w:firstLine="710"/>
        <w:contextualSpacing/>
        <w:jc w:val="both"/>
        <w:rPr>
          <w:color w:val="000000" w:themeColor="text1"/>
          <w:sz w:val="26"/>
          <w:szCs w:val="26"/>
        </w:rPr>
      </w:pPr>
      <w:r w:rsidRPr="00345242">
        <w:rPr>
          <w:color w:val="000000" w:themeColor="text1"/>
          <w:sz w:val="26"/>
          <w:szCs w:val="26"/>
        </w:rPr>
        <w:t>- не позволяйте малолетним детям самостоятельный розжиг печей;</w:t>
      </w:r>
    </w:p>
    <w:p w:rsidR="00F95C4D" w:rsidRPr="00345242" w:rsidRDefault="00F95C4D" w:rsidP="00F95C4D">
      <w:pPr>
        <w:shd w:val="clear" w:color="auto" w:fill="FFFFFF"/>
        <w:suppressAutoHyphens/>
        <w:spacing w:beforeLines="120" w:before="288"/>
        <w:ind w:left="-284" w:right="74" w:firstLine="710"/>
        <w:contextualSpacing/>
        <w:jc w:val="both"/>
        <w:rPr>
          <w:color w:val="000000" w:themeColor="text1"/>
          <w:sz w:val="26"/>
          <w:szCs w:val="26"/>
        </w:rPr>
      </w:pPr>
      <w:r w:rsidRPr="00345242">
        <w:rPr>
          <w:color w:val="000000" w:themeColor="text1"/>
          <w:sz w:val="26"/>
          <w:szCs w:val="26"/>
        </w:rPr>
        <w:t>- на сгораемом полу напротив топливника печи имейте прибитый металлический лист размером 50×70 см, который должен быть свободным от дров и других горючих материалов;</w:t>
      </w:r>
    </w:p>
    <w:p w:rsidR="00F95C4D" w:rsidRPr="00345242" w:rsidRDefault="00F95C4D" w:rsidP="00F95C4D">
      <w:pPr>
        <w:shd w:val="clear" w:color="auto" w:fill="FFFFFF"/>
        <w:suppressAutoHyphens/>
        <w:spacing w:beforeLines="120" w:before="288"/>
        <w:ind w:left="-284" w:right="74" w:firstLine="710"/>
        <w:contextualSpacing/>
        <w:jc w:val="both"/>
        <w:rPr>
          <w:color w:val="000000" w:themeColor="text1"/>
          <w:sz w:val="26"/>
          <w:szCs w:val="26"/>
        </w:rPr>
      </w:pPr>
      <w:r w:rsidRPr="00345242">
        <w:rPr>
          <w:color w:val="000000" w:themeColor="text1"/>
          <w:sz w:val="26"/>
          <w:szCs w:val="26"/>
        </w:rPr>
        <w:t>- не располагайте близко к печи мебель, ковры — они могут загореться;</w:t>
      </w:r>
    </w:p>
    <w:p w:rsidR="00F95C4D" w:rsidRPr="00345242" w:rsidRDefault="00F95C4D" w:rsidP="00F95C4D">
      <w:pPr>
        <w:shd w:val="clear" w:color="auto" w:fill="FFFFFF"/>
        <w:suppressAutoHyphens/>
        <w:spacing w:beforeLines="120" w:before="288"/>
        <w:ind w:left="-284" w:right="74" w:firstLine="710"/>
        <w:contextualSpacing/>
        <w:jc w:val="both"/>
        <w:rPr>
          <w:color w:val="000000" w:themeColor="text1"/>
          <w:sz w:val="26"/>
          <w:szCs w:val="26"/>
        </w:rPr>
      </w:pPr>
      <w:r w:rsidRPr="00345242">
        <w:rPr>
          <w:color w:val="000000" w:themeColor="text1"/>
          <w:sz w:val="26"/>
          <w:szCs w:val="26"/>
        </w:rPr>
        <w:t>- не применяйте легковоспламеняющиеся и горючие жидкости для розжига печи.</w:t>
      </w:r>
    </w:p>
    <w:p w:rsidR="00F95C4D" w:rsidRDefault="00F95C4D" w:rsidP="00F95C4D">
      <w:pPr>
        <w:shd w:val="clear" w:color="auto" w:fill="FFFFFF"/>
        <w:suppressAutoHyphens/>
        <w:spacing w:beforeLines="120" w:before="288"/>
        <w:ind w:left="-284" w:right="74" w:firstLine="710"/>
        <w:contextualSpacing/>
        <w:jc w:val="both"/>
        <w:rPr>
          <w:color w:val="000000" w:themeColor="text1"/>
          <w:sz w:val="26"/>
          <w:szCs w:val="26"/>
        </w:rPr>
      </w:pPr>
      <w:r w:rsidRPr="00345242">
        <w:rPr>
          <w:color w:val="000000" w:themeColor="text1"/>
          <w:sz w:val="26"/>
          <w:szCs w:val="26"/>
        </w:rPr>
        <w:t>- для высыпания золы и углей необходимо выделять специальные площадки с ограждениями на расстоянии не ближе 10 метров от зданий.</w:t>
      </w:r>
    </w:p>
    <w:p w:rsidR="00456B91" w:rsidRDefault="00456B91" w:rsidP="00F95C4D">
      <w:pPr>
        <w:shd w:val="clear" w:color="auto" w:fill="FFFFFF"/>
        <w:suppressAutoHyphens/>
        <w:spacing w:beforeLines="120" w:before="288"/>
        <w:ind w:left="-284" w:right="74" w:firstLine="710"/>
        <w:contextualSpacing/>
        <w:jc w:val="both"/>
        <w:rPr>
          <w:color w:val="000000" w:themeColor="text1"/>
          <w:sz w:val="26"/>
          <w:szCs w:val="26"/>
        </w:rPr>
      </w:pPr>
    </w:p>
    <w:p w:rsidR="00456B91" w:rsidRDefault="00456B91" w:rsidP="00F95C4D">
      <w:pPr>
        <w:shd w:val="clear" w:color="auto" w:fill="FFFFFF"/>
        <w:suppressAutoHyphens/>
        <w:spacing w:beforeLines="120" w:before="288"/>
        <w:ind w:left="-284" w:right="74" w:firstLine="710"/>
        <w:contextualSpacing/>
        <w:jc w:val="both"/>
        <w:rPr>
          <w:color w:val="000000" w:themeColor="text1"/>
          <w:sz w:val="26"/>
          <w:szCs w:val="26"/>
        </w:rPr>
      </w:pPr>
    </w:p>
    <w:p w:rsidR="00F95C4D" w:rsidRDefault="00F95C4D" w:rsidP="00F95C4D">
      <w:pPr>
        <w:shd w:val="clear" w:color="auto" w:fill="FFFFFF"/>
        <w:suppressAutoHyphens/>
        <w:spacing w:beforeLines="120" w:before="288"/>
        <w:ind w:left="-284" w:right="74" w:firstLine="710"/>
        <w:contextualSpacing/>
        <w:jc w:val="both"/>
        <w:rPr>
          <w:color w:val="000000" w:themeColor="text1"/>
          <w:sz w:val="26"/>
          <w:szCs w:val="26"/>
        </w:rPr>
      </w:pPr>
    </w:p>
    <w:p w:rsidR="00581D2D" w:rsidRDefault="00581D2D" w:rsidP="00F95C4D">
      <w:pPr>
        <w:shd w:val="clear" w:color="auto" w:fill="FFFFFF"/>
        <w:suppressAutoHyphens/>
        <w:spacing w:beforeLines="120" w:before="288"/>
        <w:ind w:left="-284" w:right="74" w:firstLine="710"/>
        <w:contextualSpacing/>
        <w:jc w:val="both"/>
        <w:rPr>
          <w:color w:val="000000" w:themeColor="text1"/>
          <w:sz w:val="26"/>
          <w:szCs w:val="26"/>
        </w:rPr>
      </w:pPr>
    </w:p>
    <w:p w:rsidR="00581D2D" w:rsidRPr="00345242" w:rsidRDefault="00581D2D" w:rsidP="00F95C4D">
      <w:pPr>
        <w:shd w:val="clear" w:color="auto" w:fill="FFFFFF"/>
        <w:suppressAutoHyphens/>
        <w:spacing w:beforeLines="120" w:before="288"/>
        <w:ind w:left="-284" w:right="74" w:firstLine="710"/>
        <w:contextualSpacing/>
        <w:jc w:val="both"/>
        <w:rPr>
          <w:color w:val="000000" w:themeColor="text1"/>
          <w:sz w:val="26"/>
          <w:szCs w:val="26"/>
        </w:rPr>
      </w:pPr>
    </w:p>
    <w:p w:rsidR="00F95C4D" w:rsidRPr="00345242" w:rsidRDefault="00F95C4D" w:rsidP="00F95C4D">
      <w:pPr>
        <w:suppressAutoHyphens/>
        <w:spacing w:beforeLines="120" w:before="288"/>
        <w:ind w:left="-284" w:firstLine="710"/>
        <w:contextualSpacing/>
        <w:rPr>
          <w:b/>
          <w:color w:val="000000" w:themeColor="text1"/>
          <w:sz w:val="26"/>
          <w:szCs w:val="26"/>
          <w:u w:val="single"/>
        </w:rPr>
      </w:pPr>
      <w:r w:rsidRPr="00345242">
        <w:rPr>
          <w:b/>
          <w:bCs/>
          <w:color w:val="000000" w:themeColor="text1"/>
          <w:sz w:val="26"/>
          <w:szCs w:val="26"/>
          <w:u w:val="single"/>
        </w:rPr>
        <w:lastRenderedPageBreak/>
        <w:t xml:space="preserve">Правила </w:t>
      </w:r>
      <w:r w:rsidRPr="00345242">
        <w:rPr>
          <w:b/>
          <w:color w:val="000000" w:themeColor="text1"/>
          <w:sz w:val="26"/>
          <w:szCs w:val="26"/>
          <w:u w:val="single"/>
        </w:rPr>
        <w:t>эксплуатации электробытовых приборов:</w:t>
      </w:r>
    </w:p>
    <w:p w:rsidR="00F95C4D" w:rsidRPr="00345242" w:rsidRDefault="00F95C4D" w:rsidP="00F95C4D">
      <w:pPr>
        <w:suppressAutoHyphens/>
        <w:spacing w:beforeLines="120" w:before="288"/>
        <w:ind w:left="-284" w:firstLine="710"/>
        <w:contextualSpacing/>
        <w:jc w:val="both"/>
        <w:rPr>
          <w:color w:val="000000" w:themeColor="text1"/>
          <w:sz w:val="26"/>
          <w:szCs w:val="26"/>
        </w:rPr>
      </w:pPr>
      <w:r w:rsidRPr="00345242">
        <w:rPr>
          <w:color w:val="000000" w:themeColor="text1"/>
          <w:sz w:val="26"/>
          <w:szCs w:val="26"/>
        </w:rPr>
        <w:t>- электропроводку и электрооборудование в квартирах и хозяйственных постройках содержите в исправном состоянии;</w:t>
      </w:r>
    </w:p>
    <w:p w:rsidR="00F95C4D" w:rsidRPr="00345242" w:rsidRDefault="00F95C4D" w:rsidP="00F95C4D">
      <w:pPr>
        <w:suppressAutoHyphens/>
        <w:spacing w:beforeLines="120" w:before="288"/>
        <w:ind w:left="-284" w:firstLine="710"/>
        <w:contextualSpacing/>
        <w:jc w:val="both"/>
        <w:rPr>
          <w:color w:val="000000" w:themeColor="text1"/>
          <w:sz w:val="26"/>
          <w:szCs w:val="26"/>
        </w:rPr>
      </w:pPr>
      <w:r w:rsidRPr="00345242">
        <w:rPr>
          <w:color w:val="000000" w:themeColor="text1"/>
          <w:sz w:val="26"/>
          <w:szCs w:val="26"/>
        </w:rPr>
        <w:t>- для защиты электросетей от короткого замыкания и перегрузок применяйте предохранители только заводского изготовления;</w:t>
      </w:r>
    </w:p>
    <w:p w:rsidR="00F95C4D" w:rsidRPr="00345242" w:rsidRDefault="00F95C4D" w:rsidP="00F95C4D">
      <w:pPr>
        <w:suppressAutoHyphens/>
        <w:spacing w:beforeLines="120" w:before="288"/>
        <w:ind w:left="-284" w:firstLine="710"/>
        <w:contextualSpacing/>
        <w:jc w:val="both"/>
        <w:rPr>
          <w:color w:val="000000" w:themeColor="text1"/>
          <w:sz w:val="26"/>
          <w:szCs w:val="26"/>
        </w:rPr>
      </w:pPr>
      <w:r w:rsidRPr="00345242">
        <w:rPr>
          <w:color w:val="000000" w:themeColor="text1"/>
          <w:sz w:val="26"/>
          <w:szCs w:val="26"/>
        </w:rPr>
        <w:t>- электроутюги, электроплитки, электрочайники и другие электронагревательные приборы устанавливайте на несгораемые подставки и размещайте их подальше от мебели, ковров, штор и других сгораемых материалов;</w:t>
      </w:r>
    </w:p>
    <w:p w:rsidR="00F95C4D" w:rsidRPr="00345242" w:rsidRDefault="00F95C4D" w:rsidP="00F95C4D">
      <w:pPr>
        <w:suppressAutoHyphens/>
        <w:spacing w:beforeLines="120" w:before="288"/>
        <w:ind w:left="-284" w:firstLine="710"/>
        <w:contextualSpacing/>
        <w:jc w:val="both"/>
        <w:rPr>
          <w:color w:val="000000" w:themeColor="text1"/>
          <w:sz w:val="26"/>
          <w:szCs w:val="26"/>
        </w:rPr>
      </w:pPr>
      <w:r w:rsidRPr="00345242">
        <w:rPr>
          <w:color w:val="000000" w:themeColor="text1"/>
          <w:sz w:val="26"/>
          <w:szCs w:val="26"/>
        </w:rPr>
        <w:t>- в случае нагревания электророзетки, электровилки, искрения или короткого замыкания электропроводки или электроприборов немедленно отключите их и организуйте ремонт с помощью специалиста;</w:t>
      </w:r>
    </w:p>
    <w:p w:rsidR="00F95C4D" w:rsidRPr="00345242" w:rsidRDefault="00F95C4D" w:rsidP="00F95C4D">
      <w:pPr>
        <w:suppressAutoHyphens/>
        <w:spacing w:beforeLines="120" w:before="288"/>
        <w:ind w:left="-284" w:firstLine="710"/>
        <w:contextualSpacing/>
        <w:jc w:val="both"/>
        <w:rPr>
          <w:color w:val="000000" w:themeColor="text1"/>
          <w:sz w:val="26"/>
          <w:szCs w:val="26"/>
        </w:rPr>
      </w:pPr>
      <w:r w:rsidRPr="00345242">
        <w:rPr>
          <w:color w:val="000000" w:themeColor="text1"/>
          <w:sz w:val="26"/>
          <w:szCs w:val="26"/>
        </w:rPr>
        <w:t>- не применяйте для обогрева помещений самодельные электрообогреватели;</w:t>
      </w:r>
    </w:p>
    <w:p w:rsidR="00F95C4D" w:rsidRPr="00345242" w:rsidRDefault="00F95C4D" w:rsidP="00F95C4D">
      <w:pPr>
        <w:suppressAutoHyphens/>
        <w:spacing w:beforeLines="120" w:before="288"/>
        <w:ind w:left="-284" w:firstLine="710"/>
        <w:contextualSpacing/>
        <w:jc w:val="both"/>
        <w:rPr>
          <w:color w:val="000000" w:themeColor="text1"/>
          <w:sz w:val="26"/>
          <w:szCs w:val="26"/>
        </w:rPr>
      </w:pPr>
      <w:r w:rsidRPr="00345242">
        <w:rPr>
          <w:color w:val="000000" w:themeColor="text1"/>
          <w:sz w:val="26"/>
          <w:szCs w:val="26"/>
        </w:rPr>
        <w:t>- не закрывайте электрические лампы люстр, бра, настольных электроламп и других светильников бумагой и тканями;</w:t>
      </w:r>
    </w:p>
    <w:p w:rsidR="00F95C4D" w:rsidRPr="00345242" w:rsidRDefault="00F95C4D" w:rsidP="00F95C4D">
      <w:pPr>
        <w:suppressAutoHyphens/>
        <w:spacing w:beforeLines="120" w:before="288"/>
        <w:ind w:left="-284" w:firstLine="710"/>
        <w:contextualSpacing/>
        <w:jc w:val="both"/>
        <w:rPr>
          <w:color w:val="000000" w:themeColor="text1"/>
          <w:sz w:val="26"/>
          <w:szCs w:val="26"/>
        </w:rPr>
      </w:pPr>
      <w:r w:rsidRPr="00345242">
        <w:rPr>
          <w:color w:val="000000" w:themeColor="text1"/>
          <w:sz w:val="26"/>
          <w:szCs w:val="26"/>
        </w:rPr>
        <w:t>- не сушите одежду и другие сгораемые материалы над электронагревательными приборами;</w:t>
      </w:r>
    </w:p>
    <w:p w:rsidR="00F95C4D" w:rsidRPr="00345242" w:rsidRDefault="00F95C4D" w:rsidP="00F95C4D">
      <w:pPr>
        <w:suppressAutoHyphens/>
        <w:spacing w:beforeLines="120" w:before="288"/>
        <w:ind w:left="-284" w:firstLine="710"/>
        <w:contextualSpacing/>
        <w:jc w:val="both"/>
        <w:rPr>
          <w:color w:val="000000" w:themeColor="text1"/>
          <w:sz w:val="26"/>
          <w:szCs w:val="26"/>
        </w:rPr>
      </w:pPr>
      <w:r w:rsidRPr="00345242">
        <w:rPr>
          <w:color w:val="000000" w:themeColor="text1"/>
          <w:sz w:val="26"/>
          <w:szCs w:val="26"/>
        </w:rPr>
        <w:t>- не оставляйте без присмотра взрослых включенные в электросеть электрические приборы (плитки, чайники, приемники, телевизоры, магнитофоны и т.п.);</w:t>
      </w:r>
    </w:p>
    <w:p w:rsidR="00F95C4D" w:rsidRPr="00345242" w:rsidRDefault="00F95C4D" w:rsidP="00F95C4D">
      <w:pPr>
        <w:suppressAutoHyphens/>
        <w:spacing w:beforeLines="120" w:before="288"/>
        <w:ind w:left="-284" w:firstLine="710"/>
        <w:contextualSpacing/>
        <w:jc w:val="both"/>
        <w:rPr>
          <w:color w:val="000000" w:themeColor="text1"/>
          <w:sz w:val="26"/>
          <w:szCs w:val="26"/>
        </w:rPr>
      </w:pPr>
      <w:r w:rsidRPr="00345242">
        <w:rPr>
          <w:color w:val="000000" w:themeColor="text1"/>
          <w:sz w:val="26"/>
          <w:szCs w:val="26"/>
        </w:rPr>
        <w:t>- эксплуатация электропроводки с поврежденной или ветхой изоляцией запрещена;</w:t>
      </w:r>
    </w:p>
    <w:p w:rsidR="00F95C4D" w:rsidRPr="00345242" w:rsidRDefault="00F95C4D" w:rsidP="00F95C4D">
      <w:pPr>
        <w:suppressAutoHyphens/>
        <w:spacing w:beforeLines="120" w:before="288"/>
        <w:ind w:left="-284" w:firstLine="710"/>
        <w:contextualSpacing/>
        <w:jc w:val="both"/>
        <w:rPr>
          <w:color w:val="000000" w:themeColor="text1"/>
          <w:sz w:val="26"/>
          <w:szCs w:val="26"/>
        </w:rPr>
      </w:pPr>
      <w:r w:rsidRPr="00345242">
        <w:rPr>
          <w:color w:val="000000" w:themeColor="text1"/>
          <w:sz w:val="26"/>
          <w:szCs w:val="26"/>
        </w:rPr>
        <w:t>- содержите в исправном состоянии электрические выключатели, розетки и вилки;</w:t>
      </w:r>
    </w:p>
    <w:p w:rsidR="00F95C4D" w:rsidRDefault="00F95C4D" w:rsidP="00F95C4D">
      <w:pPr>
        <w:suppressAutoHyphens/>
        <w:spacing w:beforeLines="120" w:before="288"/>
        <w:ind w:left="-284" w:firstLine="710"/>
        <w:contextualSpacing/>
        <w:jc w:val="both"/>
        <w:rPr>
          <w:color w:val="000000" w:themeColor="text1"/>
          <w:sz w:val="26"/>
          <w:szCs w:val="26"/>
        </w:rPr>
      </w:pPr>
      <w:r w:rsidRPr="00345242">
        <w:rPr>
          <w:color w:val="000000" w:themeColor="text1"/>
          <w:sz w:val="26"/>
          <w:szCs w:val="26"/>
        </w:rPr>
        <w:t>- не оставляйте детей без присмотра, не поручайте им надзор за включенными электроприборами, обогревательными приборами.</w:t>
      </w:r>
    </w:p>
    <w:p w:rsidR="00F95C4D" w:rsidRPr="00345242" w:rsidRDefault="00F95C4D" w:rsidP="005C03ED">
      <w:pPr>
        <w:suppressAutoHyphens/>
        <w:spacing w:beforeLines="120" w:before="288"/>
        <w:contextualSpacing/>
        <w:jc w:val="both"/>
        <w:rPr>
          <w:color w:val="000000" w:themeColor="text1"/>
          <w:sz w:val="26"/>
          <w:szCs w:val="26"/>
        </w:rPr>
      </w:pPr>
    </w:p>
    <w:p w:rsidR="00F95C4D" w:rsidRPr="00345242" w:rsidRDefault="00F95C4D" w:rsidP="00F95C4D">
      <w:pPr>
        <w:tabs>
          <w:tab w:val="left" w:pos="0"/>
          <w:tab w:val="left" w:pos="284"/>
          <w:tab w:val="left" w:pos="10348"/>
        </w:tabs>
        <w:suppressAutoHyphens/>
        <w:spacing w:beforeLines="120" w:before="288"/>
        <w:ind w:left="-284" w:firstLine="710"/>
        <w:contextualSpacing/>
        <w:rPr>
          <w:b/>
          <w:bCs/>
          <w:color w:val="000000" w:themeColor="text1"/>
          <w:sz w:val="26"/>
          <w:szCs w:val="26"/>
          <w:u w:val="single"/>
        </w:rPr>
      </w:pPr>
      <w:r w:rsidRPr="00345242">
        <w:rPr>
          <w:b/>
          <w:bCs/>
          <w:color w:val="000000" w:themeColor="text1"/>
          <w:sz w:val="26"/>
          <w:szCs w:val="26"/>
          <w:u w:val="single"/>
        </w:rPr>
        <w:t>Рекомендации населению:</w:t>
      </w:r>
    </w:p>
    <w:p w:rsidR="00F95C4D" w:rsidRPr="00345242" w:rsidRDefault="00F95C4D" w:rsidP="00F95C4D">
      <w:pPr>
        <w:suppressAutoHyphens/>
        <w:spacing w:beforeLines="120" w:before="288"/>
        <w:ind w:left="-284" w:firstLine="710"/>
        <w:contextualSpacing/>
        <w:jc w:val="both"/>
        <w:rPr>
          <w:color w:val="000000" w:themeColor="text1"/>
          <w:sz w:val="26"/>
          <w:szCs w:val="26"/>
        </w:rPr>
      </w:pPr>
      <w:r w:rsidRPr="00345242">
        <w:rPr>
          <w:b/>
          <w:bCs/>
          <w:color w:val="000000" w:themeColor="text1"/>
          <w:sz w:val="26"/>
          <w:szCs w:val="26"/>
        </w:rPr>
        <w:t>Пешеходам при гололеде и гололедице:</w:t>
      </w:r>
    </w:p>
    <w:p w:rsidR="00F95C4D" w:rsidRPr="00345242" w:rsidRDefault="00F95C4D" w:rsidP="00F95C4D">
      <w:pPr>
        <w:suppressAutoHyphens/>
        <w:spacing w:beforeLines="120" w:before="288"/>
        <w:ind w:left="-284" w:firstLine="710"/>
        <w:contextualSpacing/>
        <w:jc w:val="both"/>
        <w:rPr>
          <w:color w:val="000000" w:themeColor="text1"/>
          <w:sz w:val="26"/>
          <w:szCs w:val="26"/>
        </w:rPr>
      </w:pPr>
      <w:r w:rsidRPr="00345242">
        <w:rPr>
          <w:color w:val="000000" w:themeColor="text1"/>
          <w:sz w:val="26"/>
          <w:szCs w:val="26"/>
        </w:rPr>
        <w:t xml:space="preserve">- подготовьте малоскользящую обувь, прикрепите на каблуки металлические набойки или поролон, а на сухую подошву наклейте лейкопластырь. </w:t>
      </w:r>
    </w:p>
    <w:p w:rsidR="00F95C4D" w:rsidRDefault="00F95C4D" w:rsidP="00F95C4D">
      <w:pPr>
        <w:suppressAutoHyphens/>
        <w:spacing w:beforeLines="120" w:before="288"/>
        <w:ind w:left="-284" w:firstLine="710"/>
        <w:contextualSpacing/>
        <w:jc w:val="both"/>
        <w:rPr>
          <w:color w:val="000000" w:themeColor="text1"/>
          <w:sz w:val="26"/>
          <w:szCs w:val="26"/>
        </w:rPr>
      </w:pPr>
      <w:r w:rsidRPr="00345242">
        <w:rPr>
          <w:color w:val="000000" w:themeColor="text1"/>
          <w:sz w:val="26"/>
          <w:szCs w:val="26"/>
        </w:rPr>
        <w:t>- передвигайтесь осторожно, не торопясь, наступайте на всю подошву, учитывая неровности поверхности. Пожилым людям рекомендуется использовать трость с резиновым наконечником или специальную палку с заостренными шипами.</w:t>
      </w:r>
    </w:p>
    <w:p w:rsidR="00F95C4D" w:rsidRPr="00345242" w:rsidRDefault="00F95C4D" w:rsidP="00F95C4D">
      <w:pPr>
        <w:suppressAutoHyphens/>
        <w:spacing w:beforeLines="120" w:before="288"/>
        <w:ind w:left="-284" w:firstLine="710"/>
        <w:contextualSpacing/>
        <w:jc w:val="both"/>
        <w:rPr>
          <w:color w:val="000000" w:themeColor="text1"/>
          <w:sz w:val="26"/>
          <w:szCs w:val="26"/>
        </w:rPr>
      </w:pPr>
    </w:p>
    <w:p w:rsidR="00F95C4D" w:rsidRPr="00345242" w:rsidRDefault="00F95C4D" w:rsidP="00F95C4D">
      <w:pPr>
        <w:suppressAutoHyphens/>
        <w:spacing w:beforeLines="120" w:before="288"/>
        <w:ind w:left="-284" w:firstLine="710"/>
        <w:contextualSpacing/>
        <w:jc w:val="both"/>
        <w:rPr>
          <w:b/>
          <w:bCs/>
          <w:color w:val="000000" w:themeColor="text1"/>
          <w:sz w:val="26"/>
          <w:szCs w:val="26"/>
        </w:rPr>
      </w:pPr>
      <w:r w:rsidRPr="00345242">
        <w:rPr>
          <w:b/>
          <w:bCs/>
          <w:color w:val="000000" w:themeColor="text1"/>
          <w:sz w:val="26"/>
          <w:szCs w:val="26"/>
        </w:rPr>
        <w:t>Водителям при гололеде и гололедице:</w:t>
      </w:r>
    </w:p>
    <w:p w:rsidR="00F95C4D" w:rsidRPr="00345242" w:rsidRDefault="00F95C4D" w:rsidP="00F95C4D">
      <w:pPr>
        <w:suppressAutoHyphens/>
        <w:spacing w:beforeLines="120" w:before="288"/>
        <w:ind w:left="-284" w:firstLine="710"/>
        <w:contextualSpacing/>
        <w:jc w:val="both"/>
        <w:rPr>
          <w:color w:val="000000" w:themeColor="text1"/>
          <w:sz w:val="26"/>
          <w:szCs w:val="26"/>
        </w:rPr>
      </w:pPr>
      <w:r w:rsidRPr="00345242">
        <w:rPr>
          <w:color w:val="000000" w:themeColor="text1"/>
          <w:sz w:val="26"/>
          <w:szCs w:val="26"/>
        </w:rPr>
        <w:t>- двигаться со скоростью, обеспечивающей безопасность в местах с оживленным движением, возле школ, на перекрестках и мостах, а также на поворотах и спусках;</w:t>
      </w:r>
    </w:p>
    <w:p w:rsidR="00F95C4D" w:rsidRPr="00345242" w:rsidRDefault="00F95C4D" w:rsidP="00F95C4D">
      <w:pPr>
        <w:suppressAutoHyphens/>
        <w:spacing w:beforeLines="120" w:before="288"/>
        <w:ind w:left="-284" w:firstLine="710"/>
        <w:contextualSpacing/>
        <w:jc w:val="both"/>
        <w:rPr>
          <w:color w:val="000000" w:themeColor="text1"/>
          <w:sz w:val="26"/>
          <w:szCs w:val="26"/>
        </w:rPr>
      </w:pPr>
      <w:r w:rsidRPr="00345242">
        <w:rPr>
          <w:color w:val="000000" w:themeColor="text1"/>
          <w:sz w:val="26"/>
          <w:szCs w:val="26"/>
        </w:rPr>
        <w:t>- при движении сохранять более длинную, чем обычно, дистанцию между транспортными средствами, так как тормозной путь на скользкой дороге значительно увеличивается;</w:t>
      </w:r>
    </w:p>
    <w:p w:rsidR="00F95C4D" w:rsidRPr="00345242" w:rsidRDefault="00F95C4D" w:rsidP="00F95C4D">
      <w:pPr>
        <w:suppressAutoHyphens/>
        <w:spacing w:beforeLines="120" w:before="288"/>
        <w:ind w:left="-284" w:firstLine="710"/>
        <w:contextualSpacing/>
        <w:jc w:val="both"/>
        <w:rPr>
          <w:color w:val="000000" w:themeColor="text1"/>
          <w:sz w:val="26"/>
          <w:szCs w:val="26"/>
        </w:rPr>
      </w:pPr>
      <w:r w:rsidRPr="00345242">
        <w:rPr>
          <w:color w:val="000000" w:themeColor="text1"/>
          <w:sz w:val="26"/>
          <w:szCs w:val="26"/>
        </w:rPr>
        <w:t>- разгон машины для переключения передачи производить только на прямых участках дороги;</w:t>
      </w:r>
    </w:p>
    <w:p w:rsidR="00F95C4D" w:rsidRPr="00345242" w:rsidRDefault="00F95C4D" w:rsidP="00F95C4D">
      <w:pPr>
        <w:suppressAutoHyphens/>
        <w:spacing w:beforeLines="120" w:before="288"/>
        <w:ind w:left="-284" w:firstLine="710"/>
        <w:contextualSpacing/>
        <w:jc w:val="both"/>
        <w:rPr>
          <w:color w:val="000000" w:themeColor="text1"/>
          <w:sz w:val="26"/>
          <w:szCs w:val="26"/>
        </w:rPr>
      </w:pPr>
      <w:r w:rsidRPr="00345242">
        <w:rPr>
          <w:color w:val="000000" w:themeColor="text1"/>
          <w:sz w:val="26"/>
          <w:szCs w:val="26"/>
        </w:rPr>
        <w:t>- во избежание заноса не делать резких маневров, если автомобиль занесло при торможении, необходимо быстро ослабить торможение, и поворотом руля в сторону заноса выровнять автомобиль;</w:t>
      </w:r>
    </w:p>
    <w:p w:rsidR="00F95C4D" w:rsidRDefault="00F95C4D" w:rsidP="00F95C4D">
      <w:pPr>
        <w:suppressAutoHyphens/>
        <w:spacing w:beforeLines="120" w:before="288"/>
        <w:ind w:left="-284" w:firstLine="710"/>
        <w:contextualSpacing/>
        <w:jc w:val="both"/>
        <w:rPr>
          <w:color w:val="000000" w:themeColor="text1"/>
          <w:sz w:val="26"/>
          <w:szCs w:val="26"/>
        </w:rPr>
      </w:pPr>
      <w:r w:rsidRPr="00345242">
        <w:rPr>
          <w:color w:val="000000" w:themeColor="text1"/>
          <w:sz w:val="26"/>
          <w:szCs w:val="26"/>
        </w:rPr>
        <w:t>- для остановки автомобиля снизить скорость движения, остановку производить на прямом и ровном участке дороги.</w:t>
      </w:r>
    </w:p>
    <w:p w:rsidR="00F95C4D" w:rsidRPr="00345242" w:rsidRDefault="00F95C4D" w:rsidP="00F95C4D">
      <w:pPr>
        <w:suppressAutoHyphens/>
        <w:spacing w:beforeLines="120" w:before="288"/>
        <w:ind w:left="-284" w:firstLine="710"/>
        <w:contextualSpacing/>
        <w:jc w:val="both"/>
        <w:rPr>
          <w:color w:val="000000" w:themeColor="text1"/>
          <w:sz w:val="26"/>
          <w:szCs w:val="26"/>
        </w:rPr>
      </w:pPr>
    </w:p>
    <w:p w:rsidR="00F95C4D" w:rsidRPr="00345242" w:rsidRDefault="00F95C4D" w:rsidP="00F95C4D">
      <w:pPr>
        <w:suppressAutoHyphens/>
        <w:spacing w:before="100" w:beforeAutospacing="1" w:after="100" w:afterAutospacing="1"/>
        <w:ind w:left="-284" w:firstLine="710"/>
        <w:contextualSpacing/>
        <w:rPr>
          <w:color w:val="000000" w:themeColor="text1"/>
          <w:sz w:val="26"/>
          <w:szCs w:val="26"/>
        </w:rPr>
      </w:pPr>
      <w:r w:rsidRPr="00345242">
        <w:rPr>
          <w:b/>
          <w:bCs/>
          <w:color w:val="000000" w:themeColor="text1"/>
          <w:sz w:val="26"/>
          <w:szCs w:val="26"/>
          <w:u w:val="single"/>
        </w:rPr>
        <w:t>Правила безопасности при сходе снежных масс с крыш зданий:</w:t>
      </w:r>
    </w:p>
    <w:p w:rsidR="00F95C4D" w:rsidRPr="00345242" w:rsidRDefault="00F95C4D" w:rsidP="00F95C4D">
      <w:pPr>
        <w:suppressAutoHyphens/>
        <w:spacing w:before="100" w:beforeAutospacing="1" w:after="100" w:afterAutospacing="1"/>
        <w:ind w:left="-284" w:firstLine="710"/>
        <w:contextualSpacing/>
        <w:jc w:val="both"/>
        <w:rPr>
          <w:bCs/>
          <w:color w:val="000000" w:themeColor="text1"/>
          <w:sz w:val="26"/>
          <w:szCs w:val="26"/>
        </w:rPr>
      </w:pPr>
      <w:r w:rsidRPr="00345242">
        <w:rPr>
          <w:bCs/>
          <w:color w:val="000000" w:themeColor="text1"/>
          <w:sz w:val="26"/>
          <w:szCs w:val="26"/>
        </w:rPr>
        <w:t>- не приближаться к домам со скатными крышами, с которых возможен сход снега и не позволять находиться в таких местах детям;</w:t>
      </w:r>
    </w:p>
    <w:p w:rsidR="00F95C4D" w:rsidRPr="00345242" w:rsidRDefault="00F95C4D" w:rsidP="00F95C4D">
      <w:pPr>
        <w:suppressAutoHyphens/>
        <w:spacing w:before="100" w:beforeAutospacing="1" w:after="100" w:afterAutospacing="1"/>
        <w:ind w:left="-284" w:firstLine="710"/>
        <w:contextualSpacing/>
        <w:jc w:val="both"/>
        <w:rPr>
          <w:bCs/>
          <w:color w:val="000000" w:themeColor="text1"/>
          <w:sz w:val="26"/>
          <w:szCs w:val="26"/>
        </w:rPr>
      </w:pPr>
      <w:r w:rsidRPr="00345242">
        <w:rPr>
          <w:bCs/>
          <w:color w:val="000000" w:themeColor="text1"/>
          <w:sz w:val="26"/>
          <w:szCs w:val="26"/>
        </w:rPr>
        <w:lastRenderedPageBreak/>
        <w:t>- не следует оставлять автомобили вблизи зданий и сооружений, на карнизах которых образовались сосульки и нависание снега;</w:t>
      </w:r>
    </w:p>
    <w:p w:rsidR="00F95C4D" w:rsidRPr="00345242" w:rsidRDefault="00F95C4D" w:rsidP="00F95C4D">
      <w:pPr>
        <w:suppressAutoHyphens/>
        <w:spacing w:before="100" w:beforeAutospacing="1" w:after="100" w:afterAutospacing="1"/>
        <w:ind w:left="-284" w:firstLine="710"/>
        <w:contextualSpacing/>
        <w:jc w:val="both"/>
        <w:rPr>
          <w:bCs/>
          <w:color w:val="000000" w:themeColor="text1"/>
          <w:sz w:val="26"/>
          <w:szCs w:val="26"/>
        </w:rPr>
      </w:pPr>
      <w:r w:rsidRPr="00345242">
        <w:rPr>
          <w:bCs/>
          <w:color w:val="000000" w:themeColor="text1"/>
          <w:sz w:val="26"/>
          <w:szCs w:val="26"/>
        </w:rPr>
        <w:t>- избегать нахождения вблизи линий электропередачи, карнизов зданий и других объектов, с которых возможен сход снега;</w:t>
      </w:r>
    </w:p>
    <w:p w:rsidR="00F95C4D" w:rsidRPr="00345242" w:rsidRDefault="00F95C4D" w:rsidP="00F95C4D">
      <w:pPr>
        <w:suppressAutoHyphens/>
        <w:spacing w:before="100" w:beforeAutospacing="1" w:after="100" w:afterAutospacing="1"/>
        <w:ind w:left="-284" w:firstLine="710"/>
        <w:contextualSpacing/>
        <w:jc w:val="both"/>
        <w:rPr>
          <w:bCs/>
          <w:color w:val="000000" w:themeColor="text1"/>
          <w:sz w:val="26"/>
          <w:szCs w:val="26"/>
        </w:rPr>
      </w:pPr>
      <w:r w:rsidRPr="00345242">
        <w:rPr>
          <w:bCs/>
          <w:color w:val="000000" w:themeColor="text1"/>
          <w:sz w:val="26"/>
          <w:szCs w:val="26"/>
        </w:rPr>
        <w:t xml:space="preserve">- при наличии ограждения опасного места не пытаться проходить за ограждение, </w:t>
      </w:r>
      <w:r w:rsidRPr="00345242">
        <w:rPr>
          <w:bCs/>
          <w:color w:val="000000" w:themeColor="text1"/>
          <w:sz w:val="26"/>
          <w:szCs w:val="26"/>
        </w:rPr>
        <w:br/>
        <w:t>а обойти опасные места другим путем;</w:t>
      </w:r>
    </w:p>
    <w:p w:rsidR="00F95C4D" w:rsidRPr="00345242" w:rsidRDefault="00F95C4D" w:rsidP="00F95C4D">
      <w:pPr>
        <w:suppressAutoHyphens/>
        <w:spacing w:before="100" w:beforeAutospacing="1" w:after="100" w:afterAutospacing="1"/>
        <w:ind w:left="-284" w:firstLine="710"/>
        <w:contextualSpacing/>
        <w:jc w:val="both"/>
        <w:rPr>
          <w:bCs/>
          <w:color w:val="000000" w:themeColor="text1"/>
          <w:sz w:val="26"/>
          <w:szCs w:val="26"/>
        </w:rPr>
      </w:pPr>
      <w:r w:rsidRPr="00345242">
        <w:rPr>
          <w:bCs/>
          <w:color w:val="000000" w:themeColor="text1"/>
          <w:sz w:val="26"/>
          <w:szCs w:val="26"/>
        </w:rPr>
        <w:t>- не ходить по улице в наушниках, вы не услышите шума падающего снега с крыши;</w:t>
      </w:r>
    </w:p>
    <w:p w:rsidR="00F95C4D" w:rsidRPr="00345242" w:rsidRDefault="00F95C4D" w:rsidP="00F95C4D">
      <w:pPr>
        <w:suppressAutoHyphens/>
        <w:spacing w:before="100" w:beforeAutospacing="1" w:after="100" w:afterAutospacing="1"/>
        <w:ind w:left="-284" w:firstLine="710"/>
        <w:contextualSpacing/>
        <w:jc w:val="both"/>
        <w:rPr>
          <w:bCs/>
          <w:color w:val="000000" w:themeColor="text1"/>
          <w:sz w:val="26"/>
          <w:szCs w:val="26"/>
        </w:rPr>
      </w:pPr>
      <w:r w:rsidRPr="00345242">
        <w:rPr>
          <w:bCs/>
          <w:color w:val="000000" w:themeColor="text1"/>
          <w:sz w:val="26"/>
          <w:szCs w:val="26"/>
        </w:rPr>
        <w:t>- после падения снега и льда с края крыши снег и лед могут сходить и с середины крыши, поэтому если на тротуаре видны следы ранее упавшего снега или ледяные холмики от воды капавшей с сосулек, то это указывает на опасность данного места;</w:t>
      </w:r>
    </w:p>
    <w:p w:rsidR="00F95C4D" w:rsidRDefault="00F95C4D" w:rsidP="00F95C4D">
      <w:pPr>
        <w:spacing w:beforeLines="120" w:before="288"/>
        <w:ind w:left="-284" w:firstLine="851"/>
        <w:contextualSpacing/>
        <w:jc w:val="both"/>
        <w:rPr>
          <w:bCs/>
          <w:color w:val="000000" w:themeColor="text1"/>
          <w:sz w:val="26"/>
          <w:szCs w:val="26"/>
        </w:rPr>
      </w:pPr>
      <w:r w:rsidRPr="00345242">
        <w:rPr>
          <w:bCs/>
          <w:color w:val="000000" w:themeColor="text1"/>
          <w:sz w:val="26"/>
          <w:szCs w:val="26"/>
        </w:rPr>
        <w:t>- если из-за падения с крыши сосульки или снега пострадал человек, необходимо немедленно вызвать скорую помощь.</w:t>
      </w:r>
    </w:p>
    <w:p w:rsidR="00F95C4D" w:rsidRDefault="00F95C4D" w:rsidP="00F95C4D">
      <w:pPr>
        <w:spacing w:beforeLines="120" w:before="288"/>
        <w:ind w:left="-284" w:firstLine="851"/>
        <w:contextualSpacing/>
        <w:jc w:val="both"/>
        <w:rPr>
          <w:bCs/>
          <w:color w:val="000000" w:themeColor="text1"/>
          <w:sz w:val="26"/>
          <w:szCs w:val="26"/>
        </w:rPr>
      </w:pPr>
    </w:p>
    <w:p w:rsidR="00CC5372" w:rsidRPr="00CC5372" w:rsidRDefault="00CC5372" w:rsidP="00CC5372">
      <w:pPr>
        <w:autoSpaceDN w:val="0"/>
        <w:spacing w:before="100" w:beforeAutospacing="1" w:after="100" w:afterAutospacing="1"/>
        <w:ind w:firstLine="709"/>
        <w:contextualSpacing/>
        <w:rPr>
          <w:b/>
          <w:bCs/>
          <w:color w:val="000000" w:themeColor="text1"/>
          <w:sz w:val="26"/>
          <w:szCs w:val="26"/>
          <w:u w:val="single"/>
        </w:rPr>
      </w:pPr>
      <w:r w:rsidRPr="00CC5372">
        <w:rPr>
          <w:b/>
          <w:bCs/>
          <w:color w:val="000000" w:themeColor="text1"/>
          <w:sz w:val="26"/>
          <w:szCs w:val="26"/>
          <w:u w:val="single"/>
        </w:rPr>
        <w:t>Рекомендации для населения при сильном ветре.</w:t>
      </w:r>
    </w:p>
    <w:p w:rsidR="00CC5372" w:rsidRPr="00CC5372" w:rsidRDefault="00CC5372" w:rsidP="00CC5372">
      <w:pPr>
        <w:autoSpaceDN w:val="0"/>
        <w:spacing w:before="100" w:beforeAutospacing="1" w:after="100" w:afterAutospacing="1"/>
        <w:ind w:firstLine="709"/>
        <w:contextualSpacing/>
        <w:jc w:val="both"/>
        <w:rPr>
          <w:color w:val="000000" w:themeColor="text1"/>
          <w:sz w:val="26"/>
          <w:szCs w:val="26"/>
        </w:rPr>
      </w:pPr>
      <w:r w:rsidRPr="00CC5372">
        <w:rPr>
          <w:color w:val="000000" w:themeColor="text1"/>
          <w:sz w:val="26"/>
          <w:szCs w:val="26"/>
        </w:rPr>
        <w:t>- уберите хозяйственные вещи со двора и балконов, уберите сухие деревья, которые могут нанести ущерб вашему жилищу;</w:t>
      </w:r>
    </w:p>
    <w:p w:rsidR="00CC5372" w:rsidRPr="00CC5372" w:rsidRDefault="00CC5372" w:rsidP="00CC5372">
      <w:pPr>
        <w:autoSpaceDN w:val="0"/>
        <w:spacing w:before="100" w:beforeAutospacing="1" w:after="100" w:afterAutospacing="1"/>
        <w:ind w:firstLine="709"/>
        <w:contextualSpacing/>
        <w:jc w:val="both"/>
        <w:rPr>
          <w:color w:val="000000" w:themeColor="text1"/>
          <w:sz w:val="26"/>
          <w:szCs w:val="26"/>
        </w:rPr>
      </w:pPr>
      <w:r w:rsidRPr="00CC5372">
        <w:rPr>
          <w:color w:val="000000" w:themeColor="text1"/>
          <w:sz w:val="26"/>
          <w:szCs w:val="26"/>
        </w:rPr>
        <w:t>- машину поставьте в гараж, при отсутствии гаража машину следует парковать вдали от деревьев, а также слабо укрепленных конструкций;</w:t>
      </w:r>
    </w:p>
    <w:p w:rsidR="00CC5372" w:rsidRPr="00CC5372" w:rsidRDefault="00CC5372" w:rsidP="00CC5372">
      <w:pPr>
        <w:autoSpaceDN w:val="0"/>
        <w:spacing w:before="100" w:beforeAutospacing="1" w:after="100" w:afterAutospacing="1"/>
        <w:ind w:firstLine="709"/>
        <w:contextualSpacing/>
        <w:jc w:val="both"/>
        <w:rPr>
          <w:color w:val="000000" w:themeColor="text1"/>
          <w:sz w:val="26"/>
          <w:szCs w:val="26"/>
        </w:rPr>
      </w:pPr>
      <w:r w:rsidRPr="00CC5372">
        <w:rPr>
          <w:color w:val="000000" w:themeColor="text1"/>
          <w:sz w:val="26"/>
          <w:szCs w:val="26"/>
        </w:rPr>
        <w:t>- находясь на улице, обходите рекламные щиты, шаткие строения и дома с неустойчивой кровлей;</w:t>
      </w:r>
    </w:p>
    <w:p w:rsidR="00CC5372" w:rsidRPr="00CC5372" w:rsidRDefault="00CC5372" w:rsidP="00CC5372">
      <w:pPr>
        <w:autoSpaceDN w:val="0"/>
        <w:spacing w:before="100" w:beforeAutospacing="1" w:after="100" w:afterAutospacing="1"/>
        <w:ind w:firstLine="709"/>
        <w:contextualSpacing/>
        <w:jc w:val="both"/>
        <w:rPr>
          <w:color w:val="000000" w:themeColor="text1"/>
          <w:sz w:val="26"/>
          <w:szCs w:val="26"/>
        </w:rPr>
      </w:pPr>
      <w:r w:rsidRPr="00CC5372">
        <w:rPr>
          <w:color w:val="000000" w:themeColor="text1"/>
          <w:sz w:val="26"/>
          <w:szCs w:val="26"/>
        </w:rPr>
        <w:t>- избегайте деревьев и разнообразных сооружений повышенного риска (мостов, эстакад, трубопроводов, линий электропередач, потенциально опасных промышленных объектов).</w:t>
      </w:r>
    </w:p>
    <w:p w:rsidR="00CC5372" w:rsidRPr="00CC5372" w:rsidRDefault="00CC5372" w:rsidP="00CC5372">
      <w:pPr>
        <w:autoSpaceDN w:val="0"/>
        <w:spacing w:before="100" w:beforeAutospacing="1" w:after="100" w:afterAutospacing="1"/>
        <w:contextualSpacing/>
        <w:jc w:val="both"/>
        <w:rPr>
          <w:color w:val="000000" w:themeColor="text1"/>
          <w:sz w:val="26"/>
          <w:szCs w:val="26"/>
        </w:rPr>
      </w:pPr>
    </w:p>
    <w:p w:rsidR="00CC5372" w:rsidRPr="00CC5372" w:rsidRDefault="00CC5372" w:rsidP="00CC5372">
      <w:pPr>
        <w:autoSpaceDN w:val="0"/>
        <w:spacing w:before="100" w:beforeAutospacing="1" w:after="100" w:afterAutospacing="1"/>
        <w:ind w:firstLine="709"/>
        <w:contextualSpacing/>
        <w:jc w:val="both"/>
        <w:rPr>
          <w:b/>
          <w:bCs/>
          <w:color w:val="000000" w:themeColor="text1"/>
          <w:sz w:val="26"/>
          <w:szCs w:val="26"/>
          <w:u w:val="single"/>
        </w:rPr>
      </w:pPr>
      <w:r w:rsidRPr="00CC5372">
        <w:rPr>
          <w:b/>
          <w:bCs/>
          <w:color w:val="000000" w:themeColor="text1"/>
          <w:sz w:val="26"/>
          <w:szCs w:val="26"/>
          <w:u w:val="single"/>
        </w:rPr>
        <w:t>Правила поведения при снежных заносах и метелях:</w:t>
      </w:r>
    </w:p>
    <w:p w:rsidR="00CC5372" w:rsidRPr="00CC5372" w:rsidRDefault="00CC5372" w:rsidP="00CC5372">
      <w:pPr>
        <w:autoSpaceDN w:val="0"/>
        <w:spacing w:before="100" w:beforeAutospacing="1" w:after="100" w:afterAutospacing="1"/>
        <w:ind w:firstLine="709"/>
        <w:contextualSpacing/>
        <w:jc w:val="both"/>
        <w:rPr>
          <w:color w:val="000000" w:themeColor="text1"/>
          <w:sz w:val="26"/>
          <w:szCs w:val="26"/>
        </w:rPr>
      </w:pPr>
      <w:r w:rsidRPr="00CC5372">
        <w:rPr>
          <w:color w:val="000000" w:themeColor="text1"/>
          <w:sz w:val="26"/>
          <w:szCs w:val="26"/>
        </w:rPr>
        <w:t>При получении предупреждения о метели необходимо:</w:t>
      </w:r>
    </w:p>
    <w:p w:rsidR="00CC5372" w:rsidRPr="00CC5372" w:rsidRDefault="00CC5372" w:rsidP="00CC5372">
      <w:pPr>
        <w:autoSpaceDN w:val="0"/>
        <w:spacing w:before="100" w:beforeAutospacing="1" w:after="100" w:afterAutospacing="1"/>
        <w:ind w:firstLine="709"/>
        <w:contextualSpacing/>
        <w:jc w:val="both"/>
        <w:rPr>
          <w:color w:val="000000" w:themeColor="text1"/>
          <w:sz w:val="26"/>
          <w:szCs w:val="26"/>
        </w:rPr>
      </w:pPr>
      <w:r w:rsidRPr="00CC5372">
        <w:rPr>
          <w:color w:val="000000" w:themeColor="text1"/>
          <w:sz w:val="26"/>
          <w:szCs w:val="26"/>
        </w:rPr>
        <w:t>- плотно закрыть окна, двери, чердачные люки и вентиляционные отверстия;</w:t>
      </w:r>
    </w:p>
    <w:p w:rsidR="00CC5372" w:rsidRPr="00CC5372" w:rsidRDefault="00CC5372" w:rsidP="00CC5372">
      <w:pPr>
        <w:autoSpaceDN w:val="0"/>
        <w:spacing w:before="100" w:beforeAutospacing="1" w:after="100" w:afterAutospacing="1"/>
        <w:ind w:firstLine="709"/>
        <w:contextualSpacing/>
        <w:jc w:val="both"/>
        <w:rPr>
          <w:color w:val="000000" w:themeColor="text1"/>
          <w:sz w:val="26"/>
          <w:szCs w:val="26"/>
        </w:rPr>
      </w:pPr>
      <w:r w:rsidRPr="00CC5372">
        <w:rPr>
          <w:color w:val="000000" w:themeColor="text1"/>
          <w:sz w:val="26"/>
          <w:szCs w:val="26"/>
        </w:rPr>
        <w:t>- оконные стекла оклеить бумажными лентами, закрыть ставнями или щитами;</w:t>
      </w:r>
    </w:p>
    <w:p w:rsidR="00CC5372" w:rsidRPr="00CC5372" w:rsidRDefault="00CC5372" w:rsidP="00CC5372">
      <w:pPr>
        <w:autoSpaceDN w:val="0"/>
        <w:spacing w:before="100" w:beforeAutospacing="1" w:after="100" w:afterAutospacing="1"/>
        <w:ind w:firstLine="709"/>
        <w:contextualSpacing/>
        <w:jc w:val="both"/>
        <w:rPr>
          <w:color w:val="000000" w:themeColor="text1"/>
          <w:sz w:val="26"/>
          <w:szCs w:val="26"/>
        </w:rPr>
      </w:pPr>
      <w:r w:rsidRPr="00CC5372">
        <w:rPr>
          <w:color w:val="000000" w:themeColor="text1"/>
          <w:sz w:val="26"/>
          <w:szCs w:val="26"/>
        </w:rPr>
        <w:t>- подготовиться к возможному отключению электроэнергии;</w:t>
      </w:r>
    </w:p>
    <w:p w:rsidR="00CC5372" w:rsidRPr="00CC5372" w:rsidRDefault="00CC5372" w:rsidP="00CC5372">
      <w:pPr>
        <w:autoSpaceDN w:val="0"/>
        <w:spacing w:before="100" w:beforeAutospacing="1" w:after="100" w:afterAutospacing="1"/>
        <w:ind w:firstLine="709"/>
        <w:contextualSpacing/>
        <w:jc w:val="both"/>
        <w:rPr>
          <w:color w:val="000000" w:themeColor="text1"/>
          <w:sz w:val="26"/>
          <w:szCs w:val="26"/>
        </w:rPr>
      </w:pPr>
      <w:r w:rsidRPr="00CC5372">
        <w:rPr>
          <w:color w:val="000000" w:themeColor="text1"/>
          <w:sz w:val="26"/>
          <w:szCs w:val="26"/>
        </w:rPr>
        <w:t>- подготовить двухсуточный запас воды, пищи, медикаментов, средств автономного освещения (фонари, керосиновые лампы/горелки, свечи);</w:t>
      </w:r>
    </w:p>
    <w:p w:rsidR="00CC5372" w:rsidRPr="00CC5372" w:rsidRDefault="00CC5372" w:rsidP="00CC5372">
      <w:pPr>
        <w:autoSpaceDN w:val="0"/>
        <w:spacing w:before="100" w:beforeAutospacing="1" w:after="100" w:afterAutospacing="1"/>
        <w:ind w:firstLine="709"/>
        <w:contextualSpacing/>
        <w:jc w:val="both"/>
        <w:rPr>
          <w:color w:val="000000" w:themeColor="text1"/>
          <w:sz w:val="26"/>
          <w:szCs w:val="26"/>
        </w:rPr>
      </w:pPr>
      <w:r w:rsidRPr="00CC5372">
        <w:rPr>
          <w:color w:val="000000" w:themeColor="text1"/>
          <w:sz w:val="26"/>
          <w:szCs w:val="26"/>
        </w:rPr>
        <w:t>- подготовить походную плитку, радиоприемник на батарейках;</w:t>
      </w:r>
    </w:p>
    <w:p w:rsidR="00CC5372" w:rsidRPr="00CC5372" w:rsidRDefault="00CC5372" w:rsidP="00CC5372">
      <w:pPr>
        <w:autoSpaceDN w:val="0"/>
        <w:spacing w:before="100" w:beforeAutospacing="1" w:after="100" w:afterAutospacing="1"/>
        <w:ind w:firstLine="709"/>
        <w:contextualSpacing/>
        <w:jc w:val="both"/>
        <w:rPr>
          <w:color w:val="000000" w:themeColor="text1"/>
          <w:sz w:val="26"/>
          <w:szCs w:val="26"/>
        </w:rPr>
      </w:pPr>
      <w:r w:rsidRPr="00CC5372">
        <w:rPr>
          <w:color w:val="000000" w:themeColor="text1"/>
          <w:sz w:val="26"/>
          <w:szCs w:val="26"/>
        </w:rPr>
        <w:t>- убрать с балконов и подоконников вещи, которые могут быть захвачены воздушным потоком;</w:t>
      </w:r>
    </w:p>
    <w:p w:rsidR="00CC5372" w:rsidRPr="00CC5372" w:rsidRDefault="00CC5372" w:rsidP="00CC5372">
      <w:pPr>
        <w:autoSpaceDN w:val="0"/>
        <w:spacing w:before="100" w:beforeAutospacing="1" w:after="100" w:afterAutospacing="1"/>
        <w:ind w:firstLine="709"/>
        <w:contextualSpacing/>
        <w:jc w:val="both"/>
        <w:rPr>
          <w:color w:val="000000" w:themeColor="text1"/>
          <w:sz w:val="26"/>
          <w:szCs w:val="26"/>
        </w:rPr>
      </w:pPr>
      <w:r w:rsidRPr="00CC5372">
        <w:rPr>
          <w:color w:val="000000" w:themeColor="text1"/>
          <w:sz w:val="26"/>
          <w:szCs w:val="26"/>
        </w:rPr>
        <w:t>- постоянно держать включенными телевизоры и радиоприемники, так как может поступить важное информационное сообщение;</w:t>
      </w:r>
    </w:p>
    <w:p w:rsidR="00CC5372" w:rsidRPr="00CC5372" w:rsidRDefault="00CC5372" w:rsidP="00CC5372">
      <w:pPr>
        <w:autoSpaceDN w:val="0"/>
        <w:spacing w:before="100" w:beforeAutospacing="1" w:after="100" w:afterAutospacing="1"/>
        <w:ind w:firstLine="709"/>
        <w:contextualSpacing/>
        <w:jc w:val="both"/>
        <w:rPr>
          <w:color w:val="000000" w:themeColor="text1"/>
          <w:sz w:val="26"/>
          <w:szCs w:val="26"/>
        </w:rPr>
      </w:pPr>
      <w:r w:rsidRPr="00CC5372">
        <w:rPr>
          <w:color w:val="000000" w:themeColor="text1"/>
          <w:sz w:val="26"/>
          <w:szCs w:val="26"/>
        </w:rPr>
        <w:t>- перейти из легких построек в более прочные здания;</w:t>
      </w:r>
    </w:p>
    <w:p w:rsidR="00CC5372" w:rsidRPr="00CC5372" w:rsidRDefault="00CC5372" w:rsidP="00CC5372">
      <w:pPr>
        <w:autoSpaceDN w:val="0"/>
        <w:spacing w:before="100" w:beforeAutospacing="1" w:after="100" w:afterAutospacing="1"/>
        <w:ind w:firstLine="709"/>
        <w:contextualSpacing/>
        <w:jc w:val="both"/>
        <w:rPr>
          <w:color w:val="000000" w:themeColor="text1"/>
          <w:sz w:val="26"/>
          <w:szCs w:val="26"/>
        </w:rPr>
      </w:pPr>
      <w:r w:rsidRPr="00CC5372">
        <w:rPr>
          <w:color w:val="000000" w:themeColor="text1"/>
          <w:sz w:val="26"/>
          <w:szCs w:val="26"/>
        </w:rPr>
        <w:t>- подготовить инструмент для уборки снега.</w:t>
      </w:r>
    </w:p>
    <w:p w:rsidR="00CC5372" w:rsidRPr="00CC5372" w:rsidRDefault="00CC5372" w:rsidP="00CC5372">
      <w:pPr>
        <w:autoSpaceDN w:val="0"/>
        <w:spacing w:before="100" w:beforeAutospacing="1" w:after="100" w:afterAutospacing="1"/>
        <w:ind w:firstLine="709"/>
        <w:contextualSpacing/>
        <w:jc w:val="both"/>
        <w:rPr>
          <w:b/>
          <w:bCs/>
          <w:color w:val="000000" w:themeColor="text1"/>
          <w:sz w:val="26"/>
          <w:szCs w:val="26"/>
        </w:rPr>
      </w:pPr>
    </w:p>
    <w:p w:rsidR="00CC5372" w:rsidRPr="00CC5372" w:rsidRDefault="00CC5372" w:rsidP="00CC5372">
      <w:pPr>
        <w:autoSpaceDN w:val="0"/>
        <w:spacing w:before="100" w:beforeAutospacing="1" w:after="100" w:afterAutospacing="1"/>
        <w:ind w:firstLine="709"/>
        <w:contextualSpacing/>
        <w:jc w:val="both"/>
        <w:rPr>
          <w:b/>
          <w:bCs/>
          <w:color w:val="000000" w:themeColor="text1"/>
          <w:sz w:val="26"/>
          <w:szCs w:val="26"/>
        </w:rPr>
      </w:pPr>
      <w:r w:rsidRPr="00CC5372">
        <w:rPr>
          <w:b/>
          <w:bCs/>
          <w:color w:val="000000" w:themeColor="text1"/>
          <w:sz w:val="26"/>
          <w:szCs w:val="26"/>
          <w:u w:val="single"/>
        </w:rPr>
        <w:t>Правила поведения при сильной метели</w:t>
      </w:r>
      <w:r w:rsidRPr="00CC5372">
        <w:rPr>
          <w:b/>
          <w:bCs/>
          <w:color w:val="000000" w:themeColor="text1"/>
          <w:sz w:val="26"/>
          <w:szCs w:val="26"/>
        </w:rPr>
        <w:t>:</w:t>
      </w:r>
    </w:p>
    <w:p w:rsidR="00CC5372" w:rsidRPr="00CC5372" w:rsidRDefault="00CC5372" w:rsidP="00CC5372">
      <w:pPr>
        <w:autoSpaceDN w:val="0"/>
        <w:spacing w:before="100" w:beforeAutospacing="1" w:after="100" w:afterAutospacing="1"/>
        <w:ind w:firstLine="709"/>
        <w:contextualSpacing/>
        <w:jc w:val="both"/>
        <w:rPr>
          <w:color w:val="000000" w:themeColor="text1"/>
          <w:sz w:val="26"/>
          <w:szCs w:val="26"/>
        </w:rPr>
      </w:pPr>
      <w:r w:rsidRPr="00CC5372">
        <w:rPr>
          <w:color w:val="000000" w:themeColor="text1"/>
          <w:sz w:val="26"/>
          <w:szCs w:val="26"/>
        </w:rPr>
        <w:t>При получении сообщения о возникновении сильной метели:</w:t>
      </w:r>
    </w:p>
    <w:p w:rsidR="00CC5372" w:rsidRPr="00CC5372" w:rsidRDefault="00CC5372" w:rsidP="00CC5372">
      <w:pPr>
        <w:autoSpaceDN w:val="0"/>
        <w:spacing w:before="100" w:beforeAutospacing="1" w:after="100" w:afterAutospacing="1"/>
        <w:ind w:firstLine="709"/>
        <w:contextualSpacing/>
        <w:jc w:val="both"/>
        <w:rPr>
          <w:color w:val="000000" w:themeColor="text1"/>
          <w:sz w:val="26"/>
          <w:szCs w:val="26"/>
        </w:rPr>
      </w:pPr>
      <w:r w:rsidRPr="00CC5372">
        <w:rPr>
          <w:color w:val="000000" w:themeColor="text1"/>
          <w:sz w:val="26"/>
          <w:szCs w:val="26"/>
        </w:rPr>
        <w:t>- покидать помещение разрешается лишь в исключительном случае, если такая необходимость возникла, то сообщить соседям, членам семьи о том месте, куда вы направляетесь и информацию относительно времени возвращения назад;</w:t>
      </w:r>
    </w:p>
    <w:p w:rsidR="00CC5372" w:rsidRPr="00CC5372" w:rsidRDefault="00CC5372" w:rsidP="00CC5372">
      <w:pPr>
        <w:autoSpaceDN w:val="0"/>
        <w:spacing w:before="100" w:beforeAutospacing="1" w:after="100" w:afterAutospacing="1"/>
        <w:ind w:firstLine="709"/>
        <w:contextualSpacing/>
        <w:jc w:val="both"/>
        <w:rPr>
          <w:color w:val="000000" w:themeColor="text1"/>
          <w:sz w:val="26"/>
          <w:szCs w:val="26"/>
        </w:rPr>
      </w:pPr>
      <w:r w:rsidRPr="00CC5372">
        <w:rPr>
          <w:color w:val="000000" w:themeColor="text1"/>
          <w:sz w:val="26"/>
          <w:szCs w:val="26"/>
        </w:rPr>
        <w:t>- запрещается покидать помещение в одиночку;</w:t>
      </w:r>
    </w:p>
    <w:p w:rsidR="00CC5372" w:rsidRPr="00CC5372" w:rsidRDefault="00CC5372" w:rsidP="00CC5372">
      <w:pPr>
        <w:autoSpaceDN w:val="0"/>
        <w:spacing w:before="100" w:beforeAutospacing="1" w:after="100" w:afterAutospacing="1"/>
        <w:ind w:firstLine="709"/>
        <w:contextualSpacing/>
        <w:jc w:val="both"/>
        <w:rPr>
          <w:color w:val="000000" w:themeColor="text1"/>
          <w:sz w:val="26"/>
          <w:szCs w:val="26"/>
        </w:rPr>
      </w:pPr>
      <w:r w:rsidRPr="00CC5372">
        <w:rPr>
          <w:color w:val="000000" w:themeColor="text1"/>
          <w:sz w:val="26"/>
          <w:szCs w:val="26"/>
        </w:rPr>
        <w:t>- перемещение в автомобиле возможно лишь по большим трассам, шоссе;</w:t>
      </w:r>
    </w:p>
    <w:p w:rsidR="00CC5372" w:rsidRPr="00CC5372" w:rsidRDefault="00CC5372" w:rsidP="00CC5372">
      <w:pPr>
        <w:autoSpaceDN w:val="0"/>
        <w:spacing w:before="100" w:beforeAutospacing="1" w:after="100" w:afterAutospacing="1"/>
        <w:ind w:firstLine="709"/>
        <w:contextualSpacing/>
        <w:jc w:val="both"/>
        <w:rPr>
          <w:color w:val="000000" w:themeColor="text1"/>
          <w:sz w:val="26"/>
          <w:szCs w:val="26"/>
        </w:rPr>
      </w:pPr>
      <w:r w:rsidRPr="00CC5372">
        <w:rPr>
          <w:color w:val="000000" w:themeColor="text1"/>
          <w:sz w:val="26"/>
          <w:szCs w:val="26"/>
        </w:rPr>
        <w:t>- при выходе из автомобиля, необходимо оставаться в зоне видимости;</w:t>
      </w:r>
    </w:p>
    <w:p w:rsidR="00CC5372" w:rsidRPr="00CC5372" w:rsidRDefault="00CC5372" w:rsidP="00CC5372">
      <w:pPr>
        <w:autoSpaceDN w:val="0"/>
        <w:spacing w:before="100" w:beforeAutospacing="1" w:after="100" w:afterAutospacing="1"/>
        <w:ind w:firstLine="709"/>
        <w:contextualSpacing/>
        <w:jc w:val="both"/>
        <w:rPr>
          <w:color w:val="000000" w:themeColor="text1"/>
          <w:sz w:val="26"/>
          <w:szCs w:val="26"/>
        </w:rPr>
      </w:pPr>
      <w:r w:rsidRPr="00CC5372">
        <w:rPr>
          <w:color w:val="000000" w:themeColor="text1"/>
          <w:sz w:val="26"/>
          <w:szCs w:val="26"/>
        </w:rPr>
        <w:lastRenderedPageBreak/>
        <w:t>- при возникновении поломки транспортного средства необходимо подать сигнал тревоги прерывистыми гудками, поднять капот или повесить на антенну яркую ткань, </w:t>
      </w:r>
      <w:r w:rsidRPr="00CC5372">
        <w:rPr>
          <w:bCs/>
          <w:color w:val="000000" w:themeColor="text1"/>
          <w:sz w:val="26"/>
          <w:szCs w:val="26"/>
        </w:rPr>
        <w:t>ждать помощи только внутри автомобиля</w:t>
      </w:r>
      <w:r w:rsidRPr="00CC5372">
        <w:rPr>
          <w:color w:val="000000" w:themeColor="text1"/>
          <w:sz w:val="26"/>
          <w:szCs w:val="26"/>
        </w:rPr>
        <w:t>;</w:t>
      </w:r>
    </w:p>
    <w:p w:rsidR="00CC5372" w:rsidRPr="00CC5372" w:rsidRDefault="00CC5372" w:rsidP="00CC5372">
      <w:pPr>
        <w:autoSpaceDN w:val="0"/>
        <w:spacing w:before="100" w:beforeAutospacing="1" w:after="100" w:afterAutospacing="1"/>
        <w:ind w:firstLine="709"/>
        <w:contextualSpacing/>
        <w:jc w:val="both"/>
        <w:rPr>
          <w:color w:val="000000" w:themeColor="text1"/>
          <w:sz w:val="26"/>
          <w:szCs w:val="26"/>
        </w:rPr>
      </w:pPr>
      <w:r w:rsidRPr="00CC5372">
        <w:rPr>
          <w:color w:val="000000" w:themeColor="text1"/>
          <w:sz w:val="26"/>
          <w:szCs w:val="26"/>
        </w:rPr>
        <w:t>- если произошла потеря ориентации при пешем перемещении, необходимо зайти в первый попавшийся дом и уточнить место нахождения, по возможности дождаться окончания метели;</w:t>
      </w:r>
    </w:p>
    <w:p w:rsidR="00CC5372" w:rsidRPr="00CC5372" w:rsidRDefault="00CC5372" w:rsidP="00CC5372">
      <w:pPr>
        <w:autoSpaceDN w:val="0"/>
        <w:spacing w:before="100" w:beforeAutospacing="1" w:after="100" w:afterAutospacing="1"/>
        <w:ind w:firstLine="709"/>
        <w:contextualSpacing/>
        <w:jc w:val="both"/>
        <w:rPr>
          <w:color w:val="000000" w:themeColor="text1"/>
          <w:sz w:val="26"/>
          <w:szCs w:val="26"/>
        </w:rPr>
      </w:pPr>
      <w:r w:rsidRPr="00CC5372">
        <w:rPr>
          <w:color w:val="000000" w:themeColor="text1"/>
          <w:sz w:val="26"/>
          <w:szCs w:val="26"/>
        </w:rPr>
        <w:t>- при возникновении физической усталости, необходимо найти укрытие и оставаться в нем;</w:t>
      </w:r>
    </w:p>
    <w:p w:rsidR="00CC5372" w:rsidRPr="00CC5372" w:rsidRDefault="00CC5372" w:rsidP="00CC5372">
      <w:pPr>
        <w:autoSpaceDN w:val="0"/>
        <w:spacing w:before="100" w:beforeAutospacing="1" w:after="100" w:afterAutospacing="1"/>
        <w:ind w:firstLine="709"/>
        <w:contextualSpacing/>
        <w:jc w:val="both"/>
        <w:rPr>
          <w:color w:val="000000" w:themeColor="text1"/>
          <w:sz w:val="26"/>
          <w:szCs w:val="26"/>
        </w:rPr>
      </w:pPr>
      <w:r w:rsidRPr="00CC5372">
        <w:rPr>
          <w:color w:val="000000" w:themeColor="text1"/>
          <w:sz w:val="26"/>
          <w:szCs w:val="26"/>
        </w:rPr>
        <w:t>- будьте бдительны и осторожны при общении с незнакомыми людьми, так как во время стихийных бедствий резко возрастает число краж из автомобилей, квартир и служебных помещений.</w:t>
      </w:r>
    </w:p>
    <w:p w:rsidR="00CC5372" w:rsidRPr="00CC5372" w:rsidRDefault="00CC5372" w:rsidP="00CC5372">
      <w:pPr>
        <w:autoSpaceDN w:val="0"/>
        <w:spacing w:before="100" w:beforeAutospacing="1" w:after="100" w:afterAutospacing="1"/>
        <w:ind w:firstLine="709"/>
        <w:contextualSpacing/>
        <w:jc w:val="both"/>
        <w:rPr>
          <w:b/>
          <w:bCs/>
          <w:color w:val="000000" w:themeColor="text1"/>
          <w:sz w:val="26"/>
          <w:szCs w:val="26"/>
        </w:rPr>
      </w:pPr>
    </w:p>
    <w:p w:rsidR="00CC5372" w:rsidRPr="00CC5372" w:rsidRDefault="00CC5372" w:rsidP="00CC5372">
      <w:pPr>
        <w:autoSpaceDN w:val="0"/>
        <w:spacing w:before="100" w:beforeAutospacing="1" w:after="100" w:afterAutospacing="1"/>
        <w:ind w:firstLine="709"/>
        <w:contextualSpacing/>
        <w:jc w:val="both"/>
        <w:rPr>
          <w:b/>
          <w:bCs/>
          <w:color w:val="000000" w:themeColor="text1"/>
          <w:sz w:val="26"/>
          <w:szCs w:val="26"/>
          <w:u w:val="single"/>
        </w:rPr>
      </w:pPr>
      <w:r w:rsidRPr="00CC5372">
        <w:rPr>
          <w:b/>
          <w:bCs/>
          <w:color w:val="000000" w:themeColor="text1"/>
          <w:sz w:val="26"/>
          <w:szCs w:val="26"/>
          <w:u w:val="single"/>
        </w:rPr>
        <w:t>Правила поведения после сильной метели:</w:t>
      </w:r>
    </w:p>
    <w:p w:rsidR="00CC5372" w:rsidRPr="00CC5372" w:rsidRDefault="00CC5372" w:rsidP="00CC5372">
      <w:pPr>
        <w:autoSpaceDN w:val="0"/>
        <w:spacing w:before="100" w:beforeAutospacing="1" w:after="100" w:afterAutospacing="1"/>
        <w:ind w:firstLine="709"/>
        <w:contextualSpacing/>
        <w:jc w:val="both"/>
        <w:rPr>
          <w:color w:val="000000" w:themeColor="text1"/>
          <w:sz w:val="26"/>
          <w:szCs w:val="26"/>
        </w:rPr>
      </w:pPr>
      <w:r w:rsidRPr="00CC5372">
        <w:rPr>
          <w:color w:val="000000" w:themeColor="text1"/>
          <w:sz w:val="26"/>
          <w:szCs w:val="26"/>
        </w:rPr>
        <w:t>Если в условиях сильных заносов Вы оказались заблокированы в помещении необходимо:</w:t>
      </w:r>
    </w:p>
    <w:p w:rsidR="00CC5372" w:rsidRPr="00CC5372" w:rsidRDefault="00CC5372" w:rsidP="00CC5372">
      <w:pPr>
        <w:autoSpaceDN w:val="0"/>
        <w:spacing w:before="100" w:beforeAutospacing="1" w:after="100" w:afterAutospacing="1"/>
        <w:ind w:firstLine="709"/>
        <w:contextualSpacing/>
        <w:jc w:val="both"/>
        <w:rPr>
          <w:color w:val="000000" w:themeColor="text1"/>
          <w:sz w:val="26"/>
          <w:szCs w:val="26"/>
        </w:rPr>
      </w:pPr>
      <w:r w:rsidRPr="00CC5372">
        <w:rPr>
          <w:color w:val="000000" w:themeColor="text1"/>
          <w:sz w:val="26"/>
          <w:szCs w:val="26"/>
        </w:rPr>
        <w:t>- проверить есть ли возможность выбраться из-под заносов самостоятельно (используя подручные средства);</w:t>
      </w:r>
    </w:p>
    <w:p w:rsidR="00CC5372" w:rsidRPr="00CC5372" w:rsidRDefault="00CC5372" w:rsidP="00CC5372">
      <w:pPr>
        <w:autoSpaceDN w:val="0"/>
        <w:spacing w:before="100" w:beforeAutospacing="1" w:after="100" w:afterAutospacing="1"/>
        <w:ind w:firstLine="709"/>
        <w:contextualSpacing/>
        <w:jc w:val="both"/>
        <w:rPr>
          <w:color w:val="000000" w:themeColor="text1"/>
          <w:sz w:val="26"/>
          <w:szCs w:val="26"/>
        </w:rPr>
      </w:pPr>
      <w:r w:rsidRPr="00CC5372">
        <w:rPr>
          <w:color w:val="000000" w:themeColor="text1"/>
          <w:sz w:val="26"/>
          <w:szCs w:val="26"/>
        </w:rPr>
        <w:t>- сообщить в управление (отдел) по делам ГО и ЧС или администрацию населенного пункта о характере заносов и возможности их самостоятельной разборки;</w:t>
      </w:r>
    </w:p>
    <w:p w:rsidR="00CC5372" w:rsidRPr="00CC5372" w:rsidRDefault="00CC5372" w:rsidP="00CC5372">
      <w:pPr>
        <w:autoSpaceDN w:val="0"/>
        <w:spacing w:before="100" w:beforeAutospacing="1" w:after="100" w:afterAutospacing="1"/>
        <w:ind w:firstLine="709"/>
        <w:contextualSpacing/>
        <w:jc w:val="both"/>
        <w:rPr>
          <w:color w:val="000000" w:themeColor="text1"/>
          <w:sz w:val="26"/>
          <w:szCs w:val="26"/>
        </w:rPr>
      </w:pPr>
      <w:r w:rsidRPr="00CC5372">
        <w:rPr>
          <w:color w:val="000000" w:themeColor="text1"/>
          <w:sz w:val="26"/>
          <w:szCs w:val="26"/>
        </w:rPr>
        <w:t>- если разобрать занос самостоятельно не удается – связаться со спасательными подразделениями;</w:t>
      </w:r>
    </w:p>
    <w:p w:rsidR="00CC5372" w:rsidRPr="00CC5372" w:rsidRDefault="00CC5372" w:rsidP="00CC5372">
      <w:pPr>
        <w:autoSpaceDN w:val="0"/>
        <w:spacing w:before="100" w:beforeAutospacing="1" w:after="100" w:afterAutospacing="1"/>
        <w:ind w:firstLine="709"/>
        <w:contextualSpacing/>
        <w:jc w:val="both"/>
        <w:rPr>
          <w:color w:val="000000" w:themeColor="text1"/>
          <w:sz w:val="26"/>
          <w:szCs w:val="26"/>
        </w:rPr>
      </w:pPr>
      <w:r w:rsidRPr="00CC5372">
        <w:rPr>
          <w:color w:val="000000" w:themeColor="text1"/>
          <w:sz w:val="26"/>
          <w:szCs w:val="26"/>
        </w:rPr>
        <w:t>- включить радиоприемник, телевизор и следовать информационным сообщениям/указаниям от местных властей;</w:t>
      </w:r>
    </w:p>
    <w:p w:rsidR="00CC5372" w:rsidRPr="00CC5372" w:rsidRDefault="00CC5372" w:rsidP="00CC5372">
      <w:pPr>
        <w:autoSpaceDN w:val="0"/>
        <w:spacing w:before="100" w:beforeAutospacing="1" w:after="100" w:afterAutospacing="1"/>
        <w:ind w:firstLine="709"/>
        <w:contextualSpacing/>
        <w:jc w:val="both"/>
        <w:rPr>
          <w:color w:val="000000" w:themeColor="text1"/>
          <w:sz w:val="26"/>
          <w:szCs w:val="26"/>
        </w:rPr>
      </w:pPr>
      <w:r w:rsidRPr="00CC5372">
        <w:rPr>
          <w:color w:val="000000" w:themeColor="text1"/>
          <w:sz w:val="26"/>
          <w:szCs w:val="26"/>
        </w:rPr>
        <w:t>- принять меры по сохранению тепла и экономному расходованию запасов пищи.</w:t>
      </w:r>
    </w:p>
    <w:p w:rsidR="00F95C4D" w:rsidRPr="00345242" w:rsidRDefault="00F95C4D" w:rsidP="00F95C4D">
      <w:pPr>
        <w:suppressAutoHyphens/>
        <w:spacing w:before="100" w:beforeAutospacing="1" w:after="100" w:afterAutospacing="1"/>
        <w:ind w:left="-284" w:firstLine="710"/>
        <w:contextualSpacing/>
        <w:jc w:val="both"/>
        <w:rPr>
          <w:bCs/>
          <w:color w:val="000000" w:themeColor="text1"/>
          <w:sz w:val="26"/>
          <w:szCs w:val="26"/>
        </w:rPr>
      </w:pPr>
    </w:p>
    <w:p w:rsidR="00F95C4D" w:rsidRDefault="00F95C4D" w:rsidP="00F95C4D">
      <w:pPr>
        <w:suppressAutoHyphens/>
        <w:spacing w:before="100" w:beforeAutospacing="1" w:after="100" w:afterAutospacing="1"/>
        <w:ind w:left="-284" w:firstLine="710"/>
        <w:contextualSpacing/>
        <w:jc w:val="both"/>
        <w:rPr>
          <w:bCs/>
          <w:color w:val="000000" w:themeColor="text1"/>
          <w:sz w:val="26"/>
          <w:szCs w:val="26"/>
        </w:rPr>
      </w:pPr>
    </w:p>
    <w:p w:rsidR="00F95C4D" w:rsidRDefault="00F95C4D" w:rsidP="00F95C4D">
      <w:pPr>
        <w:suppressAutoHyphens/>
        <w:ind w:left="-284" w:right="-2" w:firstLine="709"/>
        <w:contextualSpacing/>
        <w:jc w:val="both"/>
        <w:rPr>
          <w:b/>
          <w:iCs/>
          <w:color w:val="000000" w:themeColor="text1"/>
          <w:sz w:val="26"/>
          <w:szCs w:val="26"/>
        </w:rPr>
      </w:pPr>
      <w:r>
        <w:rPr>
          <w:b/>
          <w:iCs/>
          <w:color w:val="000000" w:themeColor="text1"/>
          <w:sz w:val="26"/>
          <w:szCs w:val="26"/>
        </w:rPr>
        <w:t>Помните! Малейшая неосторожность и беспечность в вопросах пожарной безопасности может привести к большой беде!</w:t>
      </w:r>
    </w:p>
    <w:p w:rsidR="00F95C4D" w:rsidRDefault="00F95C4D" w:rsidP="00F95C4D">
      <w:pPr>
        <w:suppressAutoHyphens/>
        <w:ind w:left="-284" w:right="-2" w:firstLine="709"/>
        <w:contextualSpacing/>
        <w:jc w:val="both"/>
        <w:rPr>
          <w:b/>
          <w:color w:val="000000" w:themeColor="text1"/>
          <w:sz w:val="26"/>
          <w:szCs w:val="26"/>
          <w:u w:val="single"/>
        </w:rPr>
      </w:pPr>
      <w:r>
        <w:rPr>
          <w:b/>
          <w:iCs/>
          <w:color w:val="000000" w:themeColor="text1"/>
          <w:sz w:val="26"/>
          <w:szCs w:val="26"/>
        </w:rPr>
        <w:t xml:space="preserve">В случае пожара, чрезвычайной ситуации звоните по телефону </w:t>
      </w:r>
      <w:r>
        <w:rPr>
          <w:b/>
          <w:iCs/>
          <w:color w:val="000000" w:themeColor="text1"/>
          <w:sz w:val="26"/>
          <w:szCs w:val="26"/>
          <w:u w:val="single"/>
        </w:rPr>
        <w:t>01 или 112</w:t>
      </w:r>
      <w:r>
        <w:rPr>
          <w:b/>
          <w:color w:val="000000" w:themeColor="text1"/>
          <w:sz w:val="26"/>
          <w:szCs w:val="26"/>
          <w:u w:val="single"/>
        </w:rPr>
        <w:t>.</w:t>
      </w:r>
    </w:p>
    <w:p w:rsidR="00F95C4D" w:rsidRDefault="00F95C4D" w:rsidP="00F95C4D">
      <w:pPr>
        <w:suppressAutoHyphens/>
        <w:ind w:left="-284" w:right="-2" w:firstLine="709"/>
        <w:contextualSpacing/>
        <w:jc w:val="both"/>
        <w:rPr>
          <w:b/>
          <w:color w:val="000000" w:themeColor="text1"/>
          <w:sz w:val="26"/>
          <w:szCs w:val="26"/>
          <w:u w:val="single"/>
        </w:rPr>
      </w:pPr>
    </w:p>
    <w:p w:rsidR="00F95C4D" w:rsidRDefault="00F95C4D" w:rsidP="00F95C4D">
      <w:pPr>
        <w:suppressAutoHyphens/>
        <w:ind w:left="-284" w:right="-2" w:firstLine="709"/>
        <w:contextualSpacing/>
        <w:jc w:val="both"/>
        <w:rPr>
          <w:b/>
          <w:color w:val="000000" w:themeColor="text1"/>
          <w:sz w:val="26"/>
          <w:szCs w:val="26"/>
          <w:u w:val="single"/>
        </w:rPr>
      </w:pPr>
    </w:p>
    <w:p w:rsidR="00F95C4D" w:rsidRDefault="00F95C4D" w:rsidP="00F95C4D">
      <w:pPr>
        <w:suppressAutoHyphens/>
        <w:ind w:left="-284" w:right="-2" w:firstLine="709"/>
        <w:contextualSpacing/>
        <w:jc w:val="both"/>
        <w:rPr>
          <w:b/>
          <w:color w:val="000000" w:themeColor="text1"/>
          <w:sz w:val="26"/>
          <w:szCs w:val="26"/>
          <w:u w:val="single"/>
        </w:rPr>
      </w:pPr>
    </w:p>
    <w:p w:rsidR="00F95C4D" w:rsidRDefault="00D839C2" w:rsidP="00F95C4D">
      <w:pPr>
        <w:widowControl w:val="0"/>
        <w:suppressAutoHyphens/>
        <w:autoSpaceDE w:val="0"/>
        <w:autoSpaceDN w:val="0"/>
        <w:adjustRightInd w:val="0"/>
        <w:ind w:left="-284"/>
        <w:jc w:val="both"/>
        <w:rPr>
          <w:sz w:val="26"/>
          <w:szCs w:val="26"/>
        </w:rPr>
      </w:pPr>
      <w:r>
        <w:rPr>
          <w:sz w:val="26"/>
          <w:szCs w:val="26"/>
        </w:rPr>
        <w:t>Старший оперативный дежурный</w:t>
      </w:r>
    </w:p>
    <w:p w:rsidR="00F95C4D" w:rsidRDefault="00F95C4D" w:rsidP="00F95C4D">
      <w:pPr>
        <w:widowControl w:val="0"/>
        <w:suppressAutoHyphens/>
        <w:autoSpaceDE w:val="0"/>
        <w:autoSpaceDN w:val="0"/>
        <w:adjustRightInd w:val="0"/>
        <w:ind w:left="-284"/>
        <w:jc w:val="both"/>
        <w:rPr>
          <w:sz w:val="26"/>
          <w:szCs w:val="26"/>
        </w:rPr>
      </w:pPr>
      <w:bookmarkStart w:id="0" w:name="_GoBack"/>
      <w:bookmarkEnd w:id="0"/>
      <w:r>
        <w:rPr>
          <w:sz w:val="26"/>
          <w:szCs w:val="26"/>
        </w:rPr>
        <w:t>ЦУКС (управление) ГУ МЧС России по Республике Мордовия</w:t>
      </w:r>
    </w:p>
    <w:p w:rsidR="00F95C4D" w:rsidRDefault="005C03ED" w:rsidP="00F95C4D">
      <w:pPr>
        <w:widowControl w:val="0"/>
        <w:tabs>
          <w:tab w:val="left" w:pos="8823"/>
        </w:tabs>
        <w:suppressAutoHyphens/>
        <w:autoSpaceDE w:val="0"/>
        <w:autoSpaceDN w:val="0"/>
        <w:adjustRightInd w:val="0"/>
        <w:ind w:left="-284" w:right="-144"/>
        <w:rPr>
          <w:sz w:val="26"/>
          <w:szCs w:val="26"/>
        </w:rPr>
      </w:pPr>
      <w:r>
        <w:rPr>
          <w:noProof/>
          <w:sz w:val="26"/>
          <w:szCs w:val="26"/>
        </w:rPr>
        <w:t>майор</w:t>
      </w:r>
      <w:r w:rsidR="00F95C4D">
        <w:rPr>
          <w:noProof/>
          <w:sz w:val="26"/>
          <w:szCs w:val="26"/>
        </w:rPr>
        <w:t xml:space="preserve"> </w:t>
      </w:r>
      <w:r w:rsidR="00F95C4D">
        <w:rPr>
          <w:sz w:val="26"/>
          <w:szCs w:val="26"/>
        </w:rPr>
        <w:t xml:space="preserve">внутренней службы                                                                        </w:t>
      </w:r>
      <w:r w:rsidR="00F95C4D" w:rsidRPr="00B66452">
        <w:rPr>
          <w:sz w:val="26"/>
          <w:szCs w:val="26"/>
        </w:rPr>
        <w:t xml:space="preserve">  </w:t>
      </w:r>
      <w:r>
        <w:rPr>
          <w:sz w:val="26"/>
          <w:szCs w:val="26"/>
        </w:rPr>
        <w:t xml:space="preserve">        А.Н</w:t>
      </w:r>
      <w:r w:rsidR="00CC5372">
        <w:rPr>
          <w:sz w:val="26"/>
          <w:szCs w:val="26"/>
        </w:rPr>
        <w:t xml:space="preserve">. </w:t>
      </w:r>
      <w:r>
        <w:rPr>
          <w:sz w:val="26"/>
          <w:szCs w:val="26"/>
        </w:rPr>
        <w:t>Потапов</w:t>
      </w:r>
    </w:p>
    <w:p w:rsidR="00CC5372" w:rsidRDefault="00CC5372" w:rsidP="00F95C4D">
      <w:pPr>
        <w:widowControl w:val="0"/>
        <w:tabs>
          <w:tab w:val="left" w:pos="8823"/>
        </w:tabs>
        <w:suppressAutoHyphens/>
        <w:autoSpaceDE w:val="0"/>
        <w:autoSpaceDN w:val="0"/>
        <w:adjustRightInd w:val="0"/>
        <w:ind w:left="-284" w:right="-144"/>
        <w:rPr>
          <w:sz w:val="26"/>
          <w:szCs w:val="26"/>
        </w:rPr>
      </w:pPr>
    </w:p>
    <w:p w:rsidR="00CC5372" w:rsidRPr="00615007" w:rsidRDefault="00CC5372" w:rsidP="00F95C4D">
      <w:pPr>
        <w:widowControl w:val="0"/>
        <w:tabs>
          <w:tab w:val="left" w:pos="8823"/>
        </w:tabs>
        <w:suppressAutoHyphens/>
        <w:autoSpaceDE w:val="0"/>
        <w:autoSpaceDN w:val="0"/>
        <w:adjustRightInd w:val="0"/>
        <w:ind w:left="-284" w:right="-144"/>
        <w:rPr>
          <w:sz w:val="26"/>
          <w:szCs w:val="26"/>
        </w:rPr>
      </w:pPr>
    </w:p>
    <w:p w:rsidR="00F95C4D" w:rsidRDefault="00F95C4D" w:rsidP="00F95C4D">
      <w:pPr>
        <w:widowControl w:val="0"/>
        <w:suppressAutoHyphens/>
        <w:autoSpaceDE w:val="0"/>
        <w:autoSpaceDN w:val="0"/>
        <w:adjustRightInd w:val="0"/>
        <w:ind w:left="-284" w:right="567"/>
        <w:rPr>
          <w:sz w:val="18"/>
          <w:szCs w:val="18"/>
        </w:rPr>
      </w:pPr>
    </w:p>
    <w:p w:rsidR="00F95C4D" w:rsidRDefault="00F95C4D" w:rsidP="00F95C4D">
      <w:pPr>
        <w:widowControl w:val="0"/>
        <w:suppressAutoHyphens/>
        <w:autoSpaceDE w:val="0"/>
        <w:autoSpaceDN w:val="0"/>
        <w:adjustRightInd w:val="0"/>
        <w:ind w:left="-284" w:right="567"/>
        <w:rPr>
          <w:sz w:val="18"/>
          <w:szCs w:val="18"/>
        </w:rPr>
      </w:pPr>
    </w:p>
    <w:p w:rsidR="00F95C4D" w:rsidRDefault="00F95C4D" w:rsidP="00F95C4D">
      <w:pPr>
        <w:widowControl w:val="0"/>
        <w:suppressAutoHyphens/>
        <w:autoSpaceDE w:val="0"/>
        <w:autoSpaceDN w:val="0"/>
        <w:adjustRightInd w:val="0"/>
        <w:ind w:left="-284" w:right="567"/>
        <w:rPr>
          <w:sz w:val="18"/>
          <w:szCs w:val="18"/>
        </w:rPr>
      </w:pPr>
    </w:p>
    <w:p w:rsidR="00F95C4D" w:rsidRDefault="00F95C4D" w:rsidP="00F95C4D">
      <w:pPr>
        <w:widowControl w:val="0"/>
        <w:suppressAutoHyphens/>
        <w:autoSpaceDE w:val="0"/>
        <w:autoSpaceDN w:val="0"/>
        <w:adjustRightInd w:val="0"/>
        <w:ind w:left="-284" w:right="567"/>
        <w:rPr>
          <w:sz w:val="18"/>
          <w:szCs w:val="18"/>
        </w:rPr>
      </w:pPr>
    </w:p>
    <w:p w:rsidR="00F95C4D" w:rsidRDefault="00F95C4D" w:rsidP="00F95C4D">
      <w:pPr>
        <w:widowControl w:val="0"/>
        <w:suppressAutoHyphens/>
        <w:autoSpaceDE w:val="0"/>
        <w:autoSpaceDN w:val="0"/>
        <w:adjustRightInd w:val="0"/>
        <w:ind w:left="-284" w:right="567"/>
        <w:rPr>
          <w:sz w:val="18"/>
          <w:szCs w:val="18"/>
        </w:rPr>
      </w:pPr>
    </w:p>
    <w:p w:rsidR="00F95C4D" w:rsidRDefault="00F95C4D" w:rsidP="00F95C4D">
      <w:pPr>
        <w:widowControl w:val="0"/>
        <w:suppressAutoHyphens/>
        <w:autoSpaceDE w:val="0"/>
        <w:autoSpaceDN w:val="0"/>
        <w:adjustRightInd w:val="0"/>
        <w:ind w:left="-284" w:right="567"/>
        <w:rPr>
          <w:sz w:val="18"/>
          <w:szCs w:val="18"/>
        </w:rPr>
      </w:pPr>
    </w:p>
    <w:p w:rsidR="00F95C4D" w:rsidRDefault="00F95C4D" w:rsidP="00F95C4D">
      <w:pPr>
        <w:widowControl w:val="0"/>
        <w:suppressAutoHyphens/>
        <w:autoSpaceDE w:val="0"/>
        <w:autoSpaceDN w:val="0"/>
        <w:adjustRightInd w:val="0"/>
        <w:ind w:left="-284" w:right="567"/>
        <w:rPr>
          <w:sz w:val="18"/>
          <w:szCs w:val="18"/>
        </w:rPr>
      </w:pPr>
    </w:p>
    <w:p w:rsidR="00F95C4D" w:rsidRDefault="00F95C4D" w:rsidP="00F95C4D">
      <w:pPr>
        <w:widowControl w:val="0"/>
        <w:suppressAutoHyphens/>
        <w:autoSpaceDE w:val="0"/>
        <w:autoSpaceDN w:val="0"/>
        <w:adjustRightInd w:val="0"/>
        <w:ind w:left="-284" w:right="567"/>
        <w:rPr>
          <w:sz w:val="18"/>
          <w:szCs w:val="18"/>
        </w:rPr>
      </w:pPr>
    </w:p>
    <w:p w:rsidR="00F95C4D" w:rsidRDefault="00F95C4D" w:rsidP="00F95C4D">
      <w:pPr>
        <w:widowControl w:val="0"/>
        <w:suppressAutoHyphens/>
        <w:autoSpaceDE w:val="0"/>
        <w:autoSpaceDN w:val="0"/>
        <w:adjustRightInd w:val="0"/>
        <w:ind w:left="-284" w:right="567"/>
        <w:rPr>
          <w:sz w:val="18"/>
          <w:szCs w:val="18"/>
        </w:rPr>
      </w:pPr>
    </w:p>
    <w:p w:rsidR="00F95C4D" w:rsidRDefault="00F95C4D" w:rsidP="00F95C4D">
      <w:pPr>
        <w:widowControl w:val="0"/>
        <w:suppressAutoHyphens/>
        <w:autoSpaceDE w:val="0"/>
        <w:autoSpaceDN w:val="0"/>
        <w:adjustRightInd w:val="0"/>
        <w:ind w:left="-284" w:right="567"/>
        <w:rPr>
          <w:sz w:val="18"/>
          <w:szCs w:val="18"/>
        </w:rPr>
      </w:pPr>
    </w:p>
    <w:p w:rsidR="001D792C" w:rsidRDefault="001D792C" w:rsidP="00F95C4D">
      <w:pPr>
        <w:widowControl w:val="0"/>
        <w:suppressAutoHyphens/>
        <w:autoSpaceDE w:val="0"/>
        <w:autoSpaceDN w:val="0"/>
        <w:adjustRightInd w:val="0"/>
        <w:ind w:left="-284" w:right="567"/>
        <w:rPr>
          <w:sz w:val="18"/>
          <w:szCs w:val="18"/>
        </w:rPr>
      </w:pPr>
    </w:p>
    <w:p w:rsidR="00581D2D" w:rsidRDefault="00581D2D" w:rsidP="00F95C4D">
      <w:pPr>
        <w:widowControl w:val="0"/>
        <w:suppressAutoHyphens/>
        <w:autoSpaceDE w:val="0"/>
        <w:autoSpaceDN w:val="0"/>
        <w:adjustRightInd w:val="0"/>
        <w:ind w:left="-284" w:right="567"/>
        <w:rPr>
          <w:sz w:val="18"/>
          <w:szCs w:val="18"/>
        </w:rPr>
      </w:pPr>
    </w:p>
    <w:p w:rsidR="005C03ED" w:rsidRDefault="005C03ED" w:rsidP="00F95C4D">
      <w:pPr>
        <w:widowControl w:val="0"/>
        <w:suppressAutoHyphens/>
        <w:autoSpaceDE w:val="0"/>
        <w:autoSpaceDN w:val="0"/>
        <w:adjustRightInd w:val="0"/>
        <w:ind w:left="-284" w:right="567"/>
        <w:rPr>
          <w:sz w:val="18"/>
          <w:szCs w:val="18"/>
        </w:rPr>
      </w:pPr>
    </w:p>
    <w:p w:rsidR="00F95C4D" w:rsidRDefault="005C03ED" w:rsidP="00F95C4D">
      <w:pPr>
        <w:widowControl w:val="0"/>
        <w:suppressAutoHyphens/>
        <w:autoSpaceDE w:val="0"/>
        <w:autoSpaceDN w:val="0"/>
        <w:adjustRightInd w:val="0"/>
        <w:ind w:left="-284" w:right="567"/>
        <w:rPr>
          <w:sz w:val="18"/>
          <w:szCs w:val="18"/>
        </w:rPr>
      </w:pPr>
      <w:r>
        <w:rPr>
          <w:sz w:val="18"/>
          <w:szCs w:val="18"/>
        </w:rPr>
        <w:t>Ракин М.Е</w:t>
      </w:r>
      <w:r w:rsidR="00F95C4D">
        <w:rPr>
          <w:sz w:val="18"/>
          <w:szCs w:val="18"/>
        </w:rPr>
        <w:t>.</w:t>
      </w:r>
    </w:p>
    <w:p w:rsidR="00F95C4D" w:rsidRDefault="00F95C4D" w:rsidP="00F95C4D">
      <w:pPr>
        <w:widowControl w:val="0"/>
        <w:suppressAutoHyphens/>
        <w:autoSpaceDE w:val="0"/>
        <w:autoSpaceDN w:val="0"/>
        <w:adjustRightInd w:val="0"/>
        <w:ind w:left="-284"/>
        <w:jc w:val="both"/>
        <w:rPr>
          <w:sz w:val="18"/>
          <w:szCs w:val="18"/>
        </w:rPr>
      </w:pPr>
      <w:r>
        <w:rPr>
          <w:sz w:val="18"/>
          <w:szCs w:val="18"/>
        </w:rPr>
        <w:t>8(8342) 57-02-79</w:t>
      </w:r>
    </w:p>
    <w:p w:rsidR="00A9042A" w:rsidRPr="002E6DF5" w:rsidRDefault="00F95C4D" w:rsidP="00F95C4D">
      <w:pPr>
        <w:widowControl w:val="0"/>
        <w:suppressAutoHyphens/>
        <w:autoSpaceDE w:val="0"/>
        <w:autoSpaceDN w:val="0"/>
        <w:adjustRightInd w:val="0"/>
        <w:ind w:left="-284"/>
        <w:jc w:val="both"/>
      </w:pPr>
      <w:r>
        <w:rPr>
          <w:sz w:val="18"/>
          <w:szCs w:val="18"/>
        </w:rPr>
        <w:t>ВЦСС: 3-61-50-727</w:t>
      </w:r>
      <w:r>
        <w:t xml:space="preserve"> </w:t>
      </w:r>
    </w:p>
    <w:sectPr w:rsidR="00A9042A" w:rsidRPr="002E6DF5" w:rsidSect="00494742">
      <w:pgSz w:w="11906" w:h="16838" w:code="9"/>
      <w:pgMar w:top="1134" w:right="567" w:bottom="1134"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10809" w:rsidRDefault="00210809" w:rsidP="009673FC">
      <w:r>
        <w:separator/>
      </w:r>
    </w:p>
  </w:endnote>
  <w:endnote w:type="continuationSeparator" w:id="0">
    <w:p w:rsidR="00210809" w:rsidRDefault="00210809"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10809" w:rsidRDefault="00210809" w:rsidP="009673FC">
      <w:r>
        <w:separator/>
      </w:r>
    </w:p>
  </w:footnote>
  <w:footnote w:type="continuationSeparator" w:id="0">
    <w:p w:rsidR="00210809" w:rsidRDefault="00210809" w:rsidP="009673F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2">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3">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4">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5">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8">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2">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3">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4">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5">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7">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19">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1">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2">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4">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5">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6">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7">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8">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9">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1">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2">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3">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2"/>
  </w:num>
  <w:num w:numId="2">
    <w:abstractNumId w:val="1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8"/>
  </w:num>
  <w:num w:numId="6">
    <w:abstractNumId w:val="21"/>
  </w:num>
  <w:num w:numId="7">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4"/>
  </w:num>
  <w:num w:numId="9">
    <w:abstractNumId w:val="18"/>
  </w:num>
  <w:num w:numId="10">
    <w:abstractNumId w:val="23"/>
  </w:num>
  <w:num w:numId="11">
    <w:abstractNumId w:val="18"/>
  </w:num>
  <w:num w:numId="12">
    <w:abstractNumId w:val="22"/>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6"/>
  </w:num>
  <w:num w:numId="14">
    <w:abstractNumId w:val="21"/>
  </w:num>
  <w:num w:numId="15">
    <w:abstractNumId w:val="29"/>
  </w:num>
  <w:num w:numId="16">
    <w:abstractNumId w:val="4"/>
  </w:num>
  <w:num w:numId="17">
    <w:abstractNumId w:val="31"/>
  </w:num>
  <w:num w:numId="18">
    <w:abstractNumId w:val="5"/>
  </w:num>
  <w:num w:numId="19">
    <w:abstractNumId w:val="30"/>
  </w:num>
  <w:num w:numId="20">
    <w:abstractNumId w:val="13"/>
  </w:num>
  <w:num w:numId="21">
    <w:abstractNumId w:val="33"/>
  </w:num>
  <w:num w:numId="22">
    <w:abstractNumId w:val="26"/>
  </w:num>
  <w:num w:numId="23">
    <w:abstractNumId w:val="27"/>
  </w:num>
  <w:num w:numId="24">
    <w:abstractNumId w:val="16"/>
  </w:num>
  <w:num w:numId="25">
    <w:abstractNumId w:val="20"/>
  </w:num>
  <w:num w:numId="26">
    <w:abstractNumId w:val="17"/>
  </w:num>
  <w:num w:numId="27">
    <w:abstractNumId w:val="28"/>
  </w:num>
  <w:num w:numId="28">
    <w:abstractNumId w:val="15"/>
  </w:num>
  <w:num w:numId="29">
    <w:abstractNumId w:val="11"/>
  </w:num>
  <w:num w:numId="30">
    <w:abstractNumId w:val="1"/>
  </w:num>
  <w:num w:numId="31">
    <w:abstractNumId w:val="3"/>
  </w:num>
  <w:num w:numId="32">
    <w:abstractNumId w:val="19"/>
  </w:num>
  <w:num w:numId="33">
    <w:abstractNumId w:val="10"/>
  </w:num>
  <w:num w:numId="34">
    <w:abstractNumId w:val="12"/>
  </w:num>
  <w:num w:numId="35">
    <w:abstractNumId w:val="0"/>
  </w:num>
  <w:num w:numId="36">
    <w:abstractNumId w:val="25"/>
  </w:num>
  <w:num w:numId="37">
    <w:abstractNumId w:val="2"/>
  </w:num>
  <w:num w:numId="38">
    <w:abstractNumId w:val="24"/>
  </w:num>
  <w:num w:numId="39">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7"/>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autoHyphenation/>
  <w:drawingGridHorizontalSpacing w:val="100"/>
  <w:displayHorizontalDrawingGridEvery w:val="2"/>
  <w:characterSpacingControl w:val="doNotCompress"/>
  <w:hdrShapeDefaults>
    <o:shapedefaults v:ext="edit" spidmax="28673"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281"/>
    <w:rsid w:val="000004C3"/>
    <w:rsid w:val="00000500"/>
    <w:rsid w:val="00000503"/>
    <w:rsid w:val="000005D5"/>
    <w:rsid w:val="0000070B"/>
    <w:rsid w:val="000007E1"/>
    <w:rsid w:val="00000A33"/>
    <w:rsid w:val="00000C31"/>
    <w:rsid w:val="00000E6A"/>
    <w:rsid w:val="00000FE9"/>
    <w:rsid w:val="0000130D"/>
    <w:rsid w:val="00001389"/>
    <w:rsid w:val="000014CF"/>
    <w:rsid w:val="000019B5"/>
    <w:rsid w:val="000019FE"/>
    <w:rsid w:val="00001AC2"/>
    <w:rsid w:val="00001CED"/>
    <w:rsid w:val="00001F77"/>
    <w:rsid w:val="0000206C"/>
    <w:rsid w:val="00002093"/>
    <w:rsid w:val="00002235"/>
    <w:rsid w:val="00002385"/>
    <w:rsid w:val="000023E3"/>
    <w:rsid w:val="00002471"/>
    <w:rsid w:val="00002677"/>
    <w:rsid w:val="000029E4"/>
    <w:rsid w:val="00002F1E"/>
    <w:rsid w:val="00002FDD"/>
    <w:rsid w:val="00003254"/>
    <w:rsid w:val="00003264"/>
    <w:rsid w:val="000032F0"/>
    <w:rsid w:val="00003319"/>
    <w:rsid w:val="00003504"/>
    <w:rsid w:val="00003549"/>
    <w:rsid w:val="000036D4"/>
    <w:rsid w:val="0000377E"/>
    <w:rsid w:val="000037CD"/>
    <w:rsid w:val="000037E4"/>
    <w:rsid w:val="000038D4"/>
    <w:rsid w:val="00003B66"/>
    <w:rsid w:val="00003E6A"/>
    <w:rsid w:val="00003E93"/>
    <w:rsid w:val="00003FE4"/>
    <w:rsid w:val="00004650"/>
    <w:rsid w:val="00004A55"/>
    <w:rsid w:val="00004C4F"/>
    <w:rsid w:val="00004CE6"/>
    <w:rsid w:val="000050C3"/>
    <w:rsid w:val="00005125"/>
    <w:rsid w:val="000051C0"/>
    <w:rsid w:val="00005206"/>
    <w:rsid w:val="00005248"/>
    <w:rsid w:val="000052F9"/>
    <w:rsid w:val="000054B5"/>
    <w:rsid w:val="00005631"/>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5F"/>
    <w:rsid w:val="000064E4"/>
    <w:rsid w:val="00006504"/>
    <w:rsid w:val="000066C8"/>
    <w:rsid w:val="00006933"/>
    <w:rsid w:val="00006B6A"/>
    <w:rsid w:val="00006C40"/>
    <w:rsid w:val="00006D76"/>
    <w:rsid w:val="00006E4F"/>
    <w:rsid w:val="00007416"/>
    <w:rsid w:val="00007787"/>
    <w:rsid w:val="0000785A"/>
    <w:rsid w:val="0000799F"/>
    <w:rsid w:val="00007A1C"/>
    <w:rsid w:val="00007AC8"/>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69C"/>
    <w:rsid w:val="000107A5"/>
    <w:rsid w:val="00010D72"/>
    <w:rsid w:val="00010DA9"/>
    <w:rsid w:val="00010EB6"/>
    <w:rsid w:val="00010FEB"/>
    <w:rsid w:val="00011406"/>
    <w:rsid w:val="0001144A"/>
    <w:rsid w:val="0001157B"/>
    <w:rsid w:val="00011737"/>
    <w:rsid w:val="00011791"/>
    <w:rsid w:val="00011834"/>
    <w:rsid w:val="000118A2"/>
    <w:rsid w:val="00011993"/>
    <w:rsid w:val="00011A91"/>
    <w:rsid w:val="00011C98"/>
    <w:rsid w:val="00011CDB"/>
    <w:rsid w:val="00011CE2"/>
    <w:rsid w:val="00011E83"/>
    <w:rsid w:val="00011EA7"/>
    <w:rsid w:val="0001203A"/>
    <w:rsid w:val="00012043"/>
    <w:rsid w:val="00012095"/>
    <w:rsid w:val="00012274"/>
    <w:rsid w:val="000122F5"/>
    <w:rsid w:val="000125AA"/>
    <w:rsid w:val="00012638"/>
    <w:rsid w:val="0001288B"/>
    <w:rsid w:val="00012929"/>
    <w:rsid w:val="000129E6"/>
    <w:rsid w:val="00012C8D"/>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A1"/>
    <w:rsid w:val="0001420A"/>
    <w:rsid w:val="0001437A"/>
    <w:rsid w:val="00014785"/>
    <w:rsid w:val="000147EA"/>
    <w:rsid w:val="00014894"/>
    <w:rsid w:val="00014AA6"/>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D6"/>
    <w:rsid w:val="000159A7"/>
    <w:rsid w:val="00015A78"/>
    <w:rsid w:val="00015D89"/>
    <w:rsid w:val="00015D99"/>
    <w:rsid w:val="00015E86"/>
    <w:rsid w:val="00015EDD"/>
    <w:rsid w:val="00016101"/>
    <w:rsid w:val="000161A7"/>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5E6"/>
    <w:rsid w:val="00017929"/>
    <w:rsid w:val="00017998"/>
    <w:rsid w:val="00017C2B"/>
    <w:rsid w:val="00017CEA"/>
    <w:rsid w:val="00017E3B"/>
    <w:rsid w:val="00017EB9"/>
    <w:rsid w:val="000204E5"/>
    <w:rsid w:val="00020537"/>
    <w:rsid w:val="00020583"/>
    <w:rsid w:val="00020633"/>
    <w:rsid w:val="00020635"/>
    <w:rsid w:val="0002069C"/>
    <w:rsid w:val="000206C2"/>
    <w:rsid w:val="00020732"/>
    <w:rsid w:val="0002077A"/>
    <w:rsid w:val="000208EA"/>
    <w:rsid w:val="00021081"/>
    <w:rsid w:val="0002119B"/>
    <w:rsid w:val="00021336"/>
    <w:rsid w:val="000214F9"/>
    <w:rsid w:val="00021874"/>
    <w:rsid w:val="00021A0D"/>
    <w:rsid w:val="00021A1A"/>
    <w:rsid w:val="00021ED0"/>
    <w:rsid w:val="000222A7"/>
    <w:rsid w:val="000222C0"/>
    <w:rsid w:val="000222E9"/>
    <w:rsid w:val="00022475"/>
    <w:rsid w:val="000228D4"/>
    <w:rsid w:val="00022945"/>
    <w:rsid w:val="00022A3B"/>
    <w:rsid w:val="00022AE5"/>
    <w:rsid w:val="0002310F"/>
    <w:rsid w:val="00023382"/>
    <w:rsid w:val="0002361C"/>
    <w:rsid w:val="00023857"/>
    <w:rsid w:val="00023956"/>
    <w:rsid w:val="00023982"/>
    <w:rsid w:val="00023C3B"/>
    <w:rsid w:val="00023E00"/>
    <w:rsid w:val="00023E81"/>
    <w:rsid w:val="00023EAD"/>
    <w:rsid w:val="0002405C"/>
    <w:rsid w:val="000241C7"/>
    <w:rsid w:val="0002422C"/>
    <w:rsid w:val="000243A8"/>
    <w:rsid w:val="0002472D"/>
    <w:rsid w:val="00024A1B"/>
    <w:rsid w:val="00024A6C"/>
    <w:rsid w:val="00024BA6"/>
    <w:rsid w:val="00024FB1"/>
    <w:rsid w:val="00024FFB"/>
    <w:rsid w:val="0002511F"/>
    <w:rsid w:val="000254DD"/>
    <w:rsid w:val="000255C0"/>
    <w:rsid w:val="0002569F"/>
    <w:rsid w:val="000259D5"/>
    <w:rsid w:val="00025C1E"/>
    <w:rsid w:val="00025D88"/>
    <w:rsid w:val="00025F7A"/>
    <w:rsid w:val="00026164"/>
    <w:rsid w:val="00026389"/>
    <w:rsid w:val="000263D4"/>
    <w:rsid w:val="00026438"/>
    <w:rsid w:val="00026501"/>
    <w:rsid w:val="000266BB"/>
    <w:rsid w:val="0002670F"/>
    <w:rsid w:val="00026736"/>
    <w:rsid w:val="0002677A"/>
    <w:rsid w:val="000267B2"/>
    <w:rsid w:val="00026865"/>
    <w:rsid w:val="00026DCD"/>
    <w:rsid w:val="00026F23"/>
    <w:rsid w:val="000270EE"/>
    <w:rsid w:val="00027478"/>
    <w:rsid w:val="00027551"/>
    <w:rsid w:val="00027654"/>
    <w:rsid w:val="00027A27"/>
    <w:rsid w:val="00027EE7"/>
    <w:rsid w:val="00027F12"/>
    <w:rsid w:val="000300FF"/>
    <w:rsid w:val="00030103"/>
    <w:rsid w:val="00030185"/>
    <w:rsid w:val="000301F4"/>
    <w:rsid w:val="00030377"/>
    <w:rsid w:val="0003043E"/>
    <w:rsid w:val="00030560"/>
    <w:rsid w:val="000305C9"/>
    <w:rsid w:val="00030674"/>
    <w:rsid w:val="000308B3"/>
    <w:rsid w:val="00030F91"/>
    <w:rsid w:val="00030FC6"/>
    <w:rsid w:val="00031109"/>
    <w:rsid w:val="00031277"/>
    <w:rsid w:val="00031362"/>
    <w:rsid w:val="00031541"/>
    <w:rsid w:val="00031597"/>
    <w:rsid w:val="000316D5"/>
    <w:rsid w:val="00031779"/>
    <w:rsid w:val="00031A51"/>
    <w:rsid w:val="00031EDC"/>
    <w:rsid w:val="00031FCF"/>
    <w:rsid w:val="00032103"/>
    <w:rsid w:val="00032176"/>
    <w:rsid w:val="0003217B"/>
    <w:rsid w:val="0003226A"/>
    <w:rsid w:val="0003232A"/>
    <w:rsid w:val="0003249A"/>
    <w:rsid w:val="000324D8"/>
    <w:rsid w:val="00032781"/>
    <w:rsid w:val="0003285E"/>
    <w:rsid w:val="00032978"/>
    <w:rsid w:val="00032D7C"/>
    <w:rsid w:val="00032EBE"/>
    <w:rsid w:val="00032F4E"/>
    <w:rsid w:val="00032FE8"/>
    <w:rsid w:val="0003303B"/>
    <w:rsid w:val="00033514"/>
    <w:rsid w:val="00033558"/>
    <w:rsid w:val="00033669"/>
    <w:rsid w:val="00033812"/>
    <w:rsid w:val="00033877"/>
    <w:rsid w:val="00033A48"/>
    <w:rsid w:val="00033A76"/>
    <w:rsid w:val="00033E97"/>
    <w:rsid w:val="00033F43"/>
    <w:rsid w:val="00034116"/>
    <w:rsid w:val="000342C0"/>
    <w:rsid w:val="00034604"/>
    <w:rsid w:val="00034622"/>
    <w:rsid w:val="0003466E"/>
    <w:rsid w:val="00034911"/>
    <w:rsid w:val="00034A5D"/>
    <w:rsid w:val="00034B70"/>
    <w:rsid w:val="00034CED"/>
    <w:rsid w:val="00035062"/>
    <w:rsid w:val="0003561A"/>
    <w:rsid w:val="000357B8"/>
    <w:rsid w:val="00035846"/>
    <w:rsid w:val="00035D7F"/>
    <w:rsid w:val="00035DB7"/>
    <w:rsid w:val="00035DB8"/>
    <w:rsid w:val="0003602F"/>
    <w:rsid w:val="00036045"/>
    <w:rsid w:val="00036485"/>
    <w:rsid w:val="000365A8"/>
    <w:rsid w:val="00036814"/>
    <w:rsid w:val="00036886"/>
    <w:rsid w:val="0003694C"/>
    <w:rsid w:val="00036A0A"/>
    <w:rsid w:val="00036ADF"/>
    <w:rsid w:val="00036B24"/>
    <w:rsid w:val="00036C12"/>
    <w:rsid w:val="00036C66"/>
    <w:rsid w:val="00037027"/>
    <w:rsid w:val="0003742B"/>
    <w:rsid w:val="00037533"/>
    <w:rsid w:val="00037563"/>
    <w:rsid w:val="00037573"/>
    <w:rsid w:val="0003796E"/>
    <w:rsid w:val="00037C8E"/>
    <w:rsid w:val="00037EF8"/>
    <w:rsid w:val="00040031"/>
    <w:rsid w:val="000400D5"/>
    <w:rsid w:val="0004024C"/>
    <w:rsid w:val="000405CC"/>
    <w:rsid w:val="00040727"/>
    <w:rsid w:val="0004087A"/>
    <w:rsid w:val="00040A64"/>
    <w:rsid w:val="00040AA1"/>
    <w:rsid w:val="00040DD0"/>
    <w:rsid w:val="00040E2B"/>
    <w:rsid w:val="00040E57"/>
    <w:rsid w:val="00040E67"/>
    <w:rsid w:val="00040E9B"/>
    <w:rsid w:val="00041085"/>
    <w:rsid w:val="00041210"/>
    <w:rsid w:val="000412C9"/>
    <w:rsid w:val="000413D9"/>
    <w:rsid w:val="000414E9"/>
    <w:rsid w:val="0004151E"/>
    <w:rsid w:val="0004169F"/>
    <w:rsid w:val="000416DD"/>
    <w:rsid w:val="0004174B"/>
    <w:rsid w:val="0004174D"/>
    <w:rsid w:val="000417CB"/>
    <w:rsid w:val="00041814"/>
    <w:rsid w:val="00041940"/>
    <w:rsid w:val="00041AB2"/>
    <w:rsid w:val="00041CB5"/>
    <w:rsid w:val="00041CE6"/>
    <w:rsid w:val="00041E68"/>
    <w:rsid w:val="00041FB4"/>
    <w:rsid w:val="00041FEB"/>
    <w:rsid w:val="0004208E"/>
    <w:rsid w:val="00042382"/>
    <w:rsid w:val="000423E9"/>
    <w:rsid w:val="00042485"/>
    <w:rsid w:val="00042818"/>
    <w:rsid w:val="00042B6A"/>
    <w:rsid w:val="00042B7A"/>
    <w:rsid w:val="00042CE5"/>
    <w:rsid w:val="00042E06"/>
    <w:rsid w:val="00042EDF"/>
    <w:rsid w:val="00042F3F"/>
    <w:rsid w:val="00042F77"/>
    <w:rsid w:val="00043066"/>
    <w:rsid w:val="000435BB"/>
    <w:rsid w:val="00043616"/>
    <w:rsid w:val="00043963"/>
    <w:rsid w:val="00043A34"/>
    <w:rsid w:val="00043A63"/>
    <w:rsid w:val="00043AFA"/>
    <w:rsid w:val="00043B77"/>
    <w:rsid w:val="00043BD0"/>
    <w:rsid w:val="00043F05"/>
    <w:rsid w:val="00043F1C"/>
    <w:rsid w:val="00044061"/>
    <w:rsid w:val="00044109"/>
    <w:rsid w:val="00044257"/>
    <w:rsid w:val="00044420"/>
    <w:rsid w:val="0004471D"/>
    <w:rsid w:val="000447A1"/>
    <w:rsid w:val="0004486A"/>
    <w:rsid w:val="00044902"/>
    <w:rsid w:val="00044C79"/>
    <w:rsid w:val="00044E53"/>
    <w:rsid w:val="00044EEE"/>
    <w:rsid w:val="00045059"/>
    <w:rsid w:val="0004510F"/>
    <w:rsid w:val="000451B7"/>
    <w:rsid w:val="000451E2"/>
    <w:rsid w:val="00045381"/>
    <w:rsid w:val="000453C4"/>
    <w:rsid w:val="00045773"/>
    <w:rsid w:val="000458AE"/>
    <w:rsid w:val="00045A28"/>
    <w:rsid w:val="00045AC2"/>
    <w:rsid w:val="00045C1A"/>
    <w:rsid w:val="00045D50"/>
    <w:rsid w:val="00046045"/>
    <w:rsid w:val="00046134"/>
    <w:rsid w:val="00046368"/>
    <w:rsid w:val="00046668"/>
    <w:rsid w:val="00046917"/>
    <w:rsid w:val="00046949"/>
    <w:rsid w:val="00046A25"/>
    <w:rsid w:val="00046AAA"/>
    <w:rsid w:val="00046EA3"/>
    <w:rsid w:val="00046EDB"/>
    <w:rsid w:val="00046F76"/>
    <w:rsid w:val="0004709E"/>
    <w:rsid w:val="0004716C"/>
    <w:rsid w:val="0004725D"/>
    <w:rsid w:val="000478AF"/>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C26"/>
    <w:rsid w:val="00050C40"/>
    <w:rsid w:val="00050E35"/>
    <w:rsid w:val="00050F93"/>
    <w:rsid w:val="00051134"/>
    <w:rsid w:val="000511A1"/>
    <w:rsid w:val="00051217"/>
    <w:rsid w:val="000513EA"/>
    <w:rsid w:val="00051889"/>
    <w:rsid w:val="00051AC9"/>
    <w:rsid w:val="00051E3A"/>
    <w:rsid w:val="00051F69"/>
    <w:rsid w:val="00052092"/>
    <w:rsid w:val="00052201"/>
    <w:rsid w:val="00052311"/>
    <w:rsid w:val="000524BB"/>
    <w:rsid w:val="0005250D"/>
    <w:rsid w:val="0005258E"/>
    <w:rsid w:val="00052725"/>
    <w:rsid w:val="000528EC"/>
    <w:rsid w:val="00052A8E"/>
    <w:rsid w:val="00052C70"/>
    <w:rsid w:val="00052CED"/>
    <w:rsid w:val="00052D5B"/>
    <w:rsid w:val="00052DEC"/>
    <w:rsid w:val="00052F7E"/>
    <w:rsid w:val="000531CD"/>
    <w:rsid w:val="00053381"/>
    <w:rsid w:val="000535E1"/>
    <w:rsid w:val="00053713"/>
    <w:rsid w:val="000537CE"/>
    <w:rsid w:val="000538BA"/>
    <w:rsid w:val="00053921"/>
    <w:rsid w:val="000539DA"/>
    <w:rsid w:val="000539FB"/>
    <w:rsid w:val="00053B36"/>
    <w:rsid w:val="00053B66"/>
    <w:rsid w:val="00053BCD"/>
    <w:rsid w:val="00053C99"/>
    <w:rsid w:val="00053D87"/>
    <w:rsid w:val="00053DEB"/>
    <w:rsid w:val="00053FF3"/>
    <w:rsid w:val="0005417A"/>
    <w:rsid w:val="00054215"/>
    <w:rsid w:val="000543D5"/>
    <w:rsid w:val="0005443D"/>
    <w:rsid w:val="00054468"/>
    <w:rsid w:val="00054750"/>
    <w:rsid w:val="000548DD"/>
    <w:rsid w:val="00054A53"/>
    <w:rsid w:val="00054B1F"/>
    <w:rsid w:val="00054B2D"/>
    <w:rsid w:val="00054BEC"/>
    <w:rsid w:val="00054C58"/>
    <w:rsid w:val="00054CCE"/>
    <w:rsid w:val="00054CEC"/>
    <w:rsid w:val="000550B6"/>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FB5"/>
    <w:rsid w:val="000560D4"/>
    <w:rsid w:val="00056256"/>
    <w:rsid w:val="000562E2"/>
    <w:rsid w:val="000564C1"/>
    <w:rsid w:val="00056752"/>
    <w:rsid w:val="00056BE0"/>
    <w:rsid w:val="00056D99"/>
    <w:rsid w:val="00056DEE"/>
    <w:rsid w:val="00056F49"/>
    <w:rsid w:val="000572A5"/>
    <w:rsid w:val="000572B3"/>
    <w:rsid w:val="00057398"/>
    <w:rsid w:val="000574ED"/>
    <w:rsid w:val="00057542"/>
    <w:rsid w:val="00057557"/>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4E3"/>
    <w:rsid w:val="000615A3"/>
    <w:rsid w:val="000615B8"/>
    <w:rsid w:val="00061883"/>
    <w:rsid w:val="0006196B"/>
    <w:rsid w:val="000619FE"/>
    <w:rsid w:val="00061AED"/>
    <w:rsid w:val="00061BAC"/>
    <w:rsid w:val="00061C4D"/>
    <w:rsid w:val="00061D87"/>
    <w:rsid w:val="00062168"/>
    <w:rsid w:val="00062171"/>
    <w:rsid w:val="00062437"/>
    <w:rsid w:val="000624AA"/>
    <w:rsid w:val="00062652"/>
    <w:rsid w:val="00062889"/>
    <w:rsid w:val="000628E1"/>
    <w:rsid w:val="00062A70"/>
    <w:rsid w:val="00062B90"/>
    <w:rsid w:val="00062C15"/>
    <w:rsid w:val="00062C6A"/>
    <w:rsid w:val="00062D58"/>
    <w:rsid w:val="00062EA4"/>
    <w:rsid w:val="00062F27"/>
    <w:rsid w:val="00063199"/>
    <w:rsid w:val="00063717"/>
    <w:rsid w:val="00063755"/>
    <w:rsid w:val="000639D9"/>
    <w:rsid w:val="00063AEA"/>
    <w:rsid w:val="00063C5C"/>
    <w:rsid w:val="00063D07"/>
    <w:rsid w:val="00063D7F"/>
    <w:rsid w:val="00063F62"/>
    <w:rsid w:val="00064028"/>
    <w:rsid w:val="000640A8"/>
    <w:rsid w:val="00064149"/>
    <w:rsid w:val="00064363"/>
    <w:rsid w:val="000644B2"/>
    <w:rsid w:val="000647F7"/>
    <w:rsid w:val="000648B4"/>
    <w:rsid w:val="0006500C"/>
    <w:rsid w:val="0006509A"/>
    <w:rsid w:val="000650FF"/>
    <w:rsid w:val="00065190"/>
    <w:rsid w:val="00065253"/>
    <w:rsid w:val="0006551F"/>
    <w:rsid w:val="00065533"/>
    <w:rsid w:val="0006554C"/>
    <w:rsid w:val="0006569D"/>
    <w:rsid w:val="000657AE"/>
    <w:rsid w:val="000657B8"/>
    <w:rsid w:val="0006581A"/>
    <w:rsid w:val="00065A2C"/>
    <w:rsid w:val="00065A37"/>
    <w:rsid w:val="00065C4F"/>
    <w:rsid w:val="00065D1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70CF"/>
    <w:rsid w:val="000670FA"/>
    <w:rsid w:val="000671B9"/>
    <w:rsid w:val="0006739B"/>
    <w:rsid w:val="0006763B"/>
    <w:rsid w:val="0006766E"/>
    <w:rsid w:val="000676F2"/>
    <w:rsid w:val="00067757"/>
    <w:rsid w:val="0006775C"/>
    <w:rsid w:val="00067822"/>
    <w:rsid w:val="0006791A"/>
    <w:rsid w:val="00067A53"/>
    <w:rsid w:val="00067A94"/>
    <w:rsid w:val="00067A9B"/>
    <w:rsid w:val="00067B64"/>
    <w:rsid w:val="00067E7B"/>
    <w:rsid w:val="00070073"/>
    <w:rsid w:val="000701BC"/>
    <w:rsid w:val="00070428"/>
    <w:rsid w:val="0007048B"/>
    <w:rsid w:val="00070758"/>
    <w:rsid w:val="00070B02"/>
    <w:rsid w:val="00070BA8"/>
    <w:rsid w:val="00070C13"/>
    <w:rsid w:val="00070C1A"/>
    <w:rsid w:val="00070DC1"/>
    <w:rsid w:val="00070E5F"/>
    <w:rsid w:val="00070E6D"/>
    <w:rsid w:val="00070E98"/>
    <w:rsid w:val="00070F32"/>
    <w:rsid w:val="00070FAA"/>
    <w:rsid w:val="00070FC2"/>
    <w:rsid w:val="00071035"/>
    <w:rsid w:val="000714F3"/>
    <w:rsid w:val="00071568"/>
    <w:rsid w:val="0007166E"/>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147"/>
    <w:rsid w:val="000732D6"/>
    <w:rsid w:val="000733CD"/>
    <w:rsid w:val="0007367A"/>
    <w:rsid w:val="00073701"/>
    <w:rsid w:val="000738BA"/>
    <w:rsid w:val="00073942"/>
    <w:rsid w:val="00073DF9"/>
    <w:rsid w:val="00074332"/>
    <w:rsid w:val="000746C0"/>
    <w:rsid w:val="0007473F"/>
    <w:rsid w:val="00074815"/>
    <w:rsid w:val="00074825"/>
    <w:rsid w:val="00074B06"/>
    <w:rsid w:val="00074DE9"/>
    <w:rsid w:val="00075188"/>
    <w:rsid w:val="0007521F"/>
    <w:rsid w:val="000754D7"/>
    <w:rsid w:val="0007553D"/>
    <w:rsid w:val="00075574"/>
    <w:rsid w:val="0007571D"/>
    <w:rsid w:val="0007583F"/>
    <w:rsid w:val="00075D1C"/>
    <w:rsid w:val="00075E0C"/>
    <w:rsid w:val="00075E0D"/>
    <w:rsid w:val="00075F7C"/>
    <w:rsid w:val="00075FE0"/>
    <w:rsid w:val="0007602A"/>
    <w:rsid w:val="000760EB"/>
    <w:rsid w:val="00076416"/>
    <w:rsid w:val="00076511"/>
    <w:rsid w:val="0007667C"/>
    <w:rsid w:val="00076BE2"/>
    <w:rsid w:val="00076C40"/>
    <w:rsid w:val="00076EE8"/>
    <w:rsid w:val="000771C4"/>
    <w:rsid w:val="000773BD"/>
    <w:rsid w:val="000774CD"/>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FB3"/>
    <w:rsid w:val="00081001"/>
    <w:rsid w:val="0008121E"/>
    <w:rsid w:val="0008131C"/>
    <w:rsid w:val="00081456"/>
    <w:rsid w:val="000815B5"/>
    <w:rsid w:val="00081696"/>
    <w:rsid w:val="00081956"/>
    <w:rsid w:val="00081995"/>
    <w:rsid w:val="00081B68"/>
    <w:rsid w:val="00081BC2"/>
    <w:rsid w:val="00081D38"/>
    <w:rsid w:val="00081D86"/>
    <w:rsid w:val="00081DC1"/>
    <w:rsid w:val="00081F26"/>
    <w:rsid w:val="000822B3"/>
    <w:rsid w:val="000822C4"/>
    <w:rsid w:val="000823F8"/>
    <w:rsid w:val="00082415"/>
    <w:rsid w:val="00082761"/>
    <w:rsid w:val="000827CF"/>
    <w:rsid w:val="000829E0"/>
    <w:rsid w:val="00082B4A"/>
    <w:rsid w:val="00082C51"/>
    <w:rsid w:val="00082F77"/>
    <w:rsid w:val="00083036"/>
    <w:rsid w:val="00083054"/>
    <w:rsid w:val="000830C9"/>
    <w:rsid w:val="0008318A"/>
    <w:rsid w:val="0008318B"/>
    <w:rsid w:val="000832D3"/>
    <w:rsid w:val="0008345E"/>
    <w:rsid w:val="000837FE"/>
    <w:rsid w:val="00083807"/>
    <w:rsid w:val="00083C13"/>
    <w:rsid w:val="00083C89"/>
    <w:rsid w:val="00083DAC"/>
    <w:rsid w:val="00083DEE"/>
    <w:rsid w:val="00083E1E"/>
    <w:rsid w:val="0008400F"/>
    <w:rsid w:val="000841E6"/>
    <w:rsid w:val="00084320"/>
    <w:rsid w:val="0008456F"/>
    <w:rsid w:val="0008490B"/>
    <w:rsid w:val="00084AE0"/>
    <w:rsid w:val="00084C8A"/>
    <w:rsid w:val="00084DC3"/>
    <w:rsid w:val="00084E5C"/>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E9D"/>
    <w:rsid w:val="00086024"/>
    <w:rsid w:val="0008603F"/>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8E"/>
    <w:rsid w:val="00090506"/>
    <w:rsid w:val="00090545"/>
    <w:rsid w:val="00090654"/>
    <w:rsid w:val="00090774"/>
    <w:rsid w:val="00090AAA"/>
    <w:rsid w:val="00090BFB"/>
    <w:rsid w:val="00090E24"/>
    <w:rsid w:val="00090E36"/>
    <w:rsid w:val="00090F19"/>
    <w:rsid w:val="0009101E"/>
    <w:rsid w:val="00091128"/>
    <w:rsid w:val="0009115E"/>
    <w:rsid w:val="000911C9"/>
    <w:rsid w:val="0009122D"/>
    <w:rsid w:val="00091296"/>
    <w:rsid w:val="000914BE"/>
    <w:rsid w:val="000915BF"/>
    <w:rsid w:val="0009161A"/>
    <w:rsid w:val="000916A5"/>
    <w:rsid w:val="000917A4"/>
    <w:rsid w:val="000917C3"/>
    <w:rsid w:val="00091811"/>
    <w:rsid w:val="000918B1"/>
    <w:rsid w:val="00091A9C"/>
    <w:rsid w:val="00091AE5"/>
    <w:rsid w:val="00091AEA"/>
    <w:rsid w:val="00091AF9"/>
    <w:rsid w:val="00091BA9"/>
    <w:rsid w:val="00091DE0"/>
    <w:rsid w:val="00091EFC"/>
    <w:rsid w:val="00091F0B"/>
    <w:rsid w:val="00091F0E"/>
    <w:rsid w:val="00092067"/>
    <w:rsid w:val="0009248B"/>
    <w:rsid w:val="000924E0"/>
    <w:rsid w:val="000925DF"/>
    <w:rsid w:val="00092C34"/>
    <w:rsid w:val="00092D2A"/>
    <w:rsid w:val="00092EB4"/>
    <w:rsid w:val="00092F3B"/>
    <w:rsid w:val="00093053"/>
    <w:rsid w:val="000930A4"/>
    <w:rsid w:val="0009335D"/>
    <w:rsid w:val="0009346C"/>
    <w:rsid w:val="0009356E"/>
    <w:rsid w:val="000935CB"/>
    <w:rsid w:val="00093A97"/>
    <w:rsid w:val="00093B6A"/>
    <w:rsid w:val="00093D8A"/>
    <w:rsid w:val="00093F01"/>
    <w:rsid w:val="00093F03"/>
    <w:rsid w:val="00093F3A"/>
    <w:rsid w:val="00094074"/>
    <w:rsid w:val="00094482"/>
    <w:rsid w:val="00094650"/>
    <w:rsid w:val="00094719"/>
    <w:rsid w:val="000948C3"/>
    <w:rsid w:val="00094AB5"/>
    <w:rsid w:val="00094B07"/>
    <w:rsid w:val="00094D54"/>
    <w:rsid w:val="00094DB3"/>
    <w:rsid w:val="00094F6F"/>
    <w:rsid w:val="0009507B"/>
    <w:rsid w:val="000952D6"/>
    <w:rsid w:val="0009561E"/>
    <w:rsid w:val="000959C3"/>
    <w:rsid w:val="00095B2D"/>
    <w:rsid w:val="00095BB6"/>
    <w:rsid w:val="00095BB9"/>
    <w:rsid w:val="00095E75"/>
    <w:rsid w:val="00095EDA"/>
    <w:rsid w:val="00095EF9"/>
    <w:rsid w:val="0009614D"/>
    <w:rsid w:val="000962C0"/>
    <w:rsid w:val="00096544"/>
    <w:rsid w:val="000965B1"/>
    <w:rsid w:val="000965F0"/>
    <w:rsid w:val="000966F9"/>
    <w:rsid w:val="00096A48"/>
    <w:rsid w:val="00096AEE"/>
    <w:rsid w:val="00096DD0"/>
    <w:rsid w:val="0009721D"/>
    <w:rsid w:val="0009751E"/>
    <w:rsid w:val="000975B1"/>
    <w:rsid w:val="000975B3"/>
    <w:rsid w:val="000978C1"/>
    <w:rsid w:val="0009793C"/>
    <w:rsid w:val="00097C98"/>
    <w:rsid w:val="00097D3F"/>
    <w:rsid w:val="000A0210"/>
    <w:rsid w:val="000A02BF"/>
    <w:rsid w:val="000A02D1"/>
    <w:rsid w:val="000A031B"/>
    <w:rsid w:val="000A04B5"/>
    <w:rsid w:val="000A068B"/>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146"/>
    <w:rsid w:val="000A2199"/>
    <w:rsid w:val="000A2217"/>
    <w:rsid w:val="000A238B"/>
    <w:rsid w:val="000A246D"/>
    <w:rsid w:val="000A2525"/>
    <w:rsid w:val="000A259A"/>
    <w:rsid w:val="000A27B0"/>
    <w:rsid w:val="000A280E"/>
    <w:rsid w:val="000A29E8"/>
    <w:rsid w:val="000A2A75"/>
    <w:rsid w:val="000A2CBB"/>
    <w:rsid w:val="000A2D20"/>
    <w:rsid w:val="000A2DD7"/>
    <w:rsid w:val="000A2FB8"/>
    <w:rsid w:val="000A3131"/>
    <w:rsid w:val="000A31FE"/>
    <w:rsid w:val="000A3374"/>
    <w:rsid w:val="000A3390"/>
    <w:rsid w:val="000A37BB"/>
    <w:rsid w:val="000A3C3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8DC"/>
    <w:rsid w:val="000A5AD8"/>
    <w:rsid w:val="000A5B0B"/>
    <w:rsid w:val="000A5C1B"/>
    <w:rsid w:val="000A5CDC"/>
    <w:rsid w:val="000A5E5C"/>
    <w:rsid w:val="000A5EFE"/>
    <w:rsid w:val="000A5F1D"/>
    <w:rsid w:val="000A6159"/>
    <w:rsid w:val="000A63F6"/>
    <w:rsid w:val="000A63FE"/>
    <w:rsid w:val="000A64C6"/>
    <w:rsid w:val="000A6576"/>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28B"/>
    <w:rsid w:val="000A736A"/>
    <w:rsid w:val="000A73AE"/>
    <w:rsid w:val="000A7425"/>
    <w:rsid w:val="000A744D"/>
    <w:rsid w:val="000A74F2"/>
    <w:rsid w:val="000A760B"/>
    <w:rsid w:val="000A7619"/>
    <w:rsid w:val="000A7787"/>
    <w:rsid w:val="000A77D5"/>
    <w:rsid w:val="000A7BDF"/>
    <w:rsid w:val="000A7CCF"/>
    <w:rsid w:val="000A7D94"/>
    <w:rsid w:val="000A7F3E"/>
    <w:rsid w:val="000A7F94"/>
    <w:rsid w:val="000B0565"/>
    <w:rsid w:val="000B071A"/>
    <w:rsid w:val="000B0836"/>
    <w:rsid w:val="000B08B4"/>
    <w:rsid w:val="000B0A23"/>
    <w:rsid w:val="000B0EC5"/>
    <w:rsid w:val="000B0F40"/>
    <w:rsid w:val="000B1169"/>
    <w:rsid w:val="000B1206"/>
    <w:rsid w:val="000B12F4"/>
    <w:rsid w:val="000B1323"/>
    <w:rsid w:val="000B134A"/>
    <w:rsid w:val="000B15A7"/>
    <w:rsid w:val="000B1643"/>
    <w:rsid w:val="000B17CC"/>
    <w:rsid w:val="000B17E6"/>
    <w:rsid w:val="000B183B"/>
    <w:rsid w:val="000B1BE5"/>
    <w:rsid w:val="000B1C08"/>
    <w:rsid w:val="000B1C84"/>
    <w:rsid w:val="000B1DDB"/>
    <w:rsid w:val="000B1FB4"/>
    <w:rsid w:val="000B209C"/>
    <w:rsid w:val="000B2686"/>
    <w:rsid w:val="000B26C6"/>
    <w:rsid w:val="000B2784"/>
    <w:rsid w:val="000B27AF"/>
    <w:rsid w:val="000B28AE"/>
    <w:rsid w:val="000B2965"/>
    <w:rsid w:val="000B2A43"/>
    <w:rsid w:val="000B2B07"/>
    <w:rsid w:val="000B2C37"/>
    <w:rsid w:val="000B2E73"/>
    <w:rsid w:val="000B2EFF"/>
    <w:rsid w:val="000B2F11"/>
    <w:rsid w:val="000B3048"/>
    <w:rsid w:val="000B31E3"/>
    <w:rsid w:val="000B3236"/>
    <w:rsid w:val="000B3440"/>
    <w:rsid w:val="000B35B3"/>
    <w:rsid w:val="000B3A15"/>
    <w:rsid w:val="000B3B4A"/>
    <w:rsid w:val="000B3D03"/>
    <w:rsid w:val="000B3E9A"/>
    <w:rsid w:val="000B3EA4"/>
    <w:rsid w:val="000B3EE9"/>
    <w:rsid w:val="000B41CD"/>
    <w:rsid w:val="000B457E"/>
    <w:rsid w:val="000B460F"/>
    <w:rsid w:val="000B4610"/>
    <w:rsid w:val="000B4B4C"/>
    <w:rsid w:val="000B4C68"/>
    <w:rsid w:val="000B4C8C"/>
    <w:rsid w:val="000B4E05"/>
    <w:rsid w:val="000B4E2C"/>
    <w:rsid w:val="000B4E7F"/>
    <w:rsid w:val="000B4F6C"/>
    <w:rsid w:val="000B5095"/>
    <w:rsid w:val="000B5221"/>
    <w:rsid w:val="000B5603"/>
    <w:rsid w:val="000B56A0"/>
    <w:rsid w:val="000B57AD"/>
    <w:rsid w:val="000B57B2"/>
    <w:rsid w:val="000B5CDC"/>
    <w:rsid w:val="000B5E51"/>
    <w:rsid w:val="000B653B"/>
    <w:rsid w:val="000B6553"/>
    <w:rsid w:val="000B65B0"/>
    <w:rsid w:val="000B65D7"/>
    <w:rsid w:val="000B663E"/>
    <w:rsid w:val="000B6667"/>
    <w:rsid w:val="000B6776"/>
    <w:rsid w:val="000B6782"/>
    <w:rsid w:val="000B6958"/>
    <w:rsid w:val="000B6AFF"/>
    <w:rsid w:val="000B6CA1"/>
    <w:rsid w:val="000B7063"/>
    <w:rsid w:val="000B72A7"/>
    <w:rsid w:val="000B745A"/>
    <w:rsid w:val="000B7499"/>
    <w:rsid w:val="000B756B"/>
    <w:rsid w:val="000B75A4"/>
    <w:rsid w:val="000B75F4"/>
    <w:rsid w:val="000B76FF"/>
    <w:rsid w:val="000B77B6"/>
    <w:rsid w:val="000B7938"/>
    <w:rsid w:val="000B7965"/>
    <w:rsid w:val="000B7A08"/>
    <w:rsid w:val="000B7BC8"/>
    <w:rsid w:val="000B7DAD"/>
    <w:rsid w:val="000B7FED"/>
    <w:rsid w:val="000C008C"/>
    <w:rsid w:val="000C009F"/>
    <w:rsid w:val="000C0487"/>
    <w:rsid w:val="000C04E0"/>
    <w:rsid w:val="000C07ED"/>
    <w:rsid w:val="000C0ABD"/>
    <w:rsid w:val="000C0B43"/>
    <w:rsid w:val="000C0CF3"/>
    <w:rsid w:val="000C0DE1"/>
    <w:rsid w:val="000C0E01"/>
    <w:rsid w:val="000C0E91"/>
    <w:rsid w:val="000C0EBA"/>
    <w:rsid w:val="000C0FB3"/>
    <w:rsid w:val="000C0FE0"/>
    <w:rsid w:val="000C1084"/>
    <w:rsid w:val="000C1165"/>
    <w:rsid w:val="000C11E9"/>
    <w:rsid w:val="000C12FB"/>
    <w:rsid w:val="000C1383"/>
    <w:rsid w:val="000C161B"/>
    <w:rsid w:val="000C19E9"/>
    <w:rsid w:val="000C1A27"/>
    <w:rsid w:val="000C1BF6"/>
    <w:rsid w:val="000C1C4C"/>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668"/>
    <w:rsid w:val="000C36EE"/>
    <w:rsid w:val="000C374D"/>
    <w:rsid w:val="000C37E3"/>
    <w:rsid w:val="000C3906"/>
    <w:rsid w:val="000C3C4C"/>
    <w:rsid w:val="000C3E84"/>
    <w:rsid w:val="000C4001"/>
    <w:rsid w:val="000C4017"/>
    <w:rsid w:val="000C4591"/>
    <w:rsid w:val="000C45A3"/>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D53"/>
    <w:rsid w:val="000C6DC7"/>
    <w:rsid w:val="000C6EF3"/>
    <w:rsid w:val="000C7020"/>
    <w:rsid w:val="000C7102"/>
    <w:rsid w:val="000C71B1"/>
    <w:rsid w:val="000C7509"/>
    <w:rsid w:val="000C750E"/>
    <w:rsid w:val="000C759E"/>
    <w:rsid w:val="000C7EEE"/>
    <w:rsid w:val="000C7F30"/>
    <w:rsid w:val="000D00F4"/>
    <w:rsid w:val="000D0100"/>
    <w:rsid w:val="000D0170"/>
    <w:rsid w:val="000D02BD"/>
    <w:rsid w:val="000D0389"/>
    <w:rsid w:val="000D03C6"/>
    <w:rsid w:val="000D050D"/>
    <w:rsid w:val="000D06C6"/>
    <w:rsid w:val="000D08B2"/>
    <w:rsid w:val="000D08CB"/>
    <w:rsid w:val="000D0A97"/>
    <w:rsid w:val="000D0EE3"/>
    <w:rsid w:val="000D104E"/>
    <w:rsid w:val="000D10CD"/>
    <w:rsid w:val="000D11DA"/>
    <w:rsid w:val="000D136B"/>
    <w:rsid w:val="000D138B"/>
    <w:rsid w:val="000D13B3"/>
    <w:rsid w:val="000D13E7"/>
    <w:rsid w:val="000D15BD"/>
    <w:rsid w:val="000D1734"/>
    <w:rsid w:val="000D175D"/>
    <w:rsid w:val="000D1904"/>
    <w:rsid w:val="000D19C4"/>
    <w:rsid w:val="000D1A2B"/>
    <w:rsid w:val="000D1A46"/>
    <w:rsid w:val="000D1AAA"/>
    <w:rsid w:val="000D1AE2"/>
    <w:rsid w:val="000D1BC5"/>
    <w:rsid w:val="000D1CD2"/>
    <w:rsid w:val="000D1E8F"/>
    <w:rsid w:val="000D1EB8"/>
    <w:rsid w:val="000D1EF6"/>
    <w:rsid w:val="000D1F85"/>
    <w:rsid w:val="000D1F87"/>
    <w:rsid w:val="000D1FBD"/>
    <w:rsid w:val="000D20DF"/>
    <w:rsid w:val="000D2145"/>
    <w:rsid w:val="000D2183"/>
    <w:rsid w:val="000D21C8"/>
    <w:rsid w:val="000D21F1"/>
    <w:rsid w:val="000D2671"/>
    <w:rsid w:val="000D2732"/>
    <w:rsid w:val="000D27E4"/>
    <w:rsid w:val="000D291A"/>
    <w:rsid w:val="000D2A33"/>
    <w:rsid w:val="000D2A65"/>
    <w:rsid w:val="000D2B3C"/>
    <w:rsid w:val="000D321A"/>
    <w:rsid w:val="000D3309"/>
    <w:rsid w:val="000D331F"/>
    <w:rsid w:val="000D33DF"/>
    <w:rsid w:val="000D36C7"/>
    <w:rsid w:val="000D36CD"/>
    <w:rsid w:val="000D380B"/>
    <w:rsid w:val="000D3931"/>
    <w:rsid w:val="000D399A"/>
    <w:rsid w:val="000D3AD9"/>
    <w:rsid w:val="000D3B28"/>
    <w:rsid w:val="000D3B73"/>
    <w:rsid w:val="000D3C75"/>
    <w:rsid w:val="000D3D38"/>
    <w:rsid w:val="000D3F3A"/>
    <w:rsid w:val="000D42DF"/>
    <w:rsid w:val="000D48E2"/>
    <w:rsid w:val="000D4ACF"/>
    <w:rsid w:val="000D4B64"/>
    <w:rsid w:val="000D4C20"/>
    <w:rsid w:val="000D501E"/>
    <w:rsid w:val="000D50D5"/>
    <w:rsid w:val="000D51C3"/>
    <w:rsid w:val="000D5221"/>
    <w:rsid w:val="000D5417"/>
    <w:rsid w:val="000D555A"/>
    <w:rsid w:val="000D583D"/>
    <w:rsid w:val="000D5992"/>
    <w:rsid w:val="000D5B5F"/>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F7"/>
    <w:rsid w:val="000D7304"/>
    <w:rsid w:val="000D7513"/>
    <w:rsid w:val="000D7591"/>
    <w:rsid w:val="000D7727"/>
    <w:rsid w:val="000D7797"/>
    <w:rsid w:val="000D77ED"/>
    <w:rsid w:val="000D78F2"/>
    <w:rsid w:val="000D7BDE"/>
    <w:rsid w:val="000D7C22"/>
    <w:rsid w:val="000D7C7E"/>
    <w:rsid w:val="000E009E"/>
    <w:rsid w:val="000E017D"/>
    <w:rsid w:val="000E02F0"/>
    <w:rsid w:val="000E03F5"/>
    <w:rsid w:val="000E049E"/>
    <w:rsid w:val="000E0745"/>
    <w:rsid w:val="000E07ED"/>
    <w:rsid w:val="000E083A"/>
    <w:rsid w:val="000E09AE"/>
    <w:rsid w:val="000E0A19"/>
    <w:rsid w:val="000E0A99"/>
    <w:rsid w:val="000E0E26"/>
    <w:rsid w:val="000E0EB3"/>
    <w:rsid w:val="000E0FAC"/>
    <w:rsid w:val="000E116F"/>
    <w:rsid w:val="000E1218"/>
    <w:rsid w:val="000E121B"/>
    <w:rsid w:val="000E1360"/>
    <w:rsid w:val="000E176C"/>
    <w:rsid w:val="000E1B7D"/>
    <w:rsid w:val="000E1E56"/>
    <w:rsid w:val="000E1EB6"/>
    <w:rsid w:val="000E1FBF"/>
    <w:rsid w:val="000E20F9"/>
    <w:rsid w:val="000E21C5"/>
    <w:rsid w:val="000E24BF"/>
    <w:rsid w:val="000E2578"/>
    <w:rsid w:val="000E2623"/>
    <w:rsid w:val="000E267D"/>
    <w:rsid w:val="000E26E4"/>
    <w:rsid w:val="000E299F"/>
    <w:rsid w:val="000E2A02"/>
    <w:rsid w:val="000E2A0D"/>
    <w:rsid w:val="000E2B9C"/>
    <w:rsid w:val="000E2B9E"/>
    <w:rsid w:val="000E2BB7"/>
    <w:rsid w:val="000E2C13"/>
    <w:rsid w:val="000E30E9"/>
    <w:rsid w:val="000E33F9"/>
    <w:rsid w:val="000E36D5"/>
    <w:rsid w:val="000E3933"/>
    <w:rsid w:val="000E39D7"/>
    <w:rsid w:val="000E3A9A"/>
    <w:rsid w:val="000E3B52"/>
    <w:rsid w:val="000E3B8C"/>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43"/>
    <w:rsid w:val="000E6682"/>
    <w:rsid w:val="000E6717"/>
    <w:rsid w:val="000E688D"/>
    <w:rsid w:val="000E6A44"/>
    <w:rsid w:val="000E6B52"/>
    <w:rsid w:val="000E6E7C"/>
    <w:rsid w:val="000E6F03"/>
    <w:rsid w:val="000E7101"/>
    <w:rsid w:val="000E7181"/>
    <w:rsid w:val="000E7294"/>
    <w:rsid w:val="000E731C"/>
    <w:rsid w:val="000E747D"/>
    <w:rsid w:val="000E7602"/>
    <w:rsid w:val="000E77AE"/>
    <w:rsid w:val="000E7813"/>
    <w:rsid w:val="000E78E1"/>
    <w:rsid w:val="000E7A81"/>
    <w:rsid w:val="000E7CE1"/>
    <w:rsid w:val="000F00E1"/>
    <w:rsid w:val="000F0123"/>
    <w:rsid w:val="000F0257"/>
    <w:rsid w:val="000F02DA"/>
    <w:rsid w:val="000F039B"/>
    <w:rsid w:val="000F040F"/>
    <w:rsid w:val="000F0803"/>
    <w:rsid w:val="000F086D"/>
    <w:rsid w:val="000F097E"/>
    <w:rsid w:val="000F0BC5"/>
    <w:rsid w:val="000F0F59"/>
    <w:rsid w:val="000F1135"/>
    <w:rsid w:val="000F11D9"/>
    <w:rsid w:val="000F12F3"/>
    <w:rsid w:val="000F1343"/>
    <w:rsid w:val="000F173D"/>
    <w:rsid w:val="000F17C4"/>
    <w:rsid w:val="000F187B"/>
    <w:rsid w:val="000F18AA"/>
    <w:rsid w:val="000F1AFC"/>
    <w:rsid w:val="000F1E22"/>
    <w:rsid w:val="000F1EFA"/>
    <w:rsid w:val="000F1F8D"/>
    <w:rsid w:val="000F20DE"/>
    <w:rsid w:val="000F2122"/>
    <w:rsid w:val="000F2189"/>
    <w:rsid w:val="000F252B"/>
    <w:rsid w:val="000F25C4"/>
    <w:rsid w:val="000F2857"/>
    <w:rsid w:val="000F28DC"/>
    <w:rsid w:val="000F29C6"/>
    <w:rsid w:val="000F2A68"/>
    <w:rsid w:val="000F2B08"/>
    <w:rsid w:val="000F2E83"/>
    <w:rsid w:val="000F2F77"/>
    <w:rsid w:val="000F326A"/>
    <w:rsid w:val="000F36AA"/>
    <w:rsid w:val="000F36D6"/>
    <w:rsid w:val="000F372B"/>
    <w:rsid w:val="000F3745"/>
    <w:rsid w:val="000F3C2D"/>
    <w:rsid w:val="000F3D62"/>
    <w:rsid w:val="000F3DD5"/>
    <w:rsid w:val="000F43D6"/>
    <w:rsid w:val="000F4462"/>
    <w:rsid w:val="000F44D5"/>
    <w:rsid w:val="000F44DC"/>
    <w:rsid w:val="000F4516"/>
    <w:rsid w:val="000F45BB"/>
    <w:rsid w:val="000F460F"/>
    <w:rsid w:val="000F469E"/>
    <w:rsid w:val="000F476C"/>
    <w:rsid w:val="000F4782"/>
    <w:rsid w:val="000F4799"/>
    <w:rsid w:val="000F4841"/>
    <w:rsid w:val="000F48A8"/>
    <w:rsid w:val="000F49BF"/>
    <w:rsid w:val="000F4A1F"/>
    <w:rsid w:val="000F4B0B"/>
    <w:rsid w:val="000F4C30"/>
    <w:rsid w:val="000F4DC2"/>
    <w:rsid w:val="000F51A8"/>
    <w:rsid w:val="000F51E7"/>
    <w:rsid w:val="000F529B"/>
    <w:rsid w:val="000F52FA"/>
    <w:rsid w:val="000F5337"/>
    <w:rsid w:val="000F53FE"/>
    <w:rsid w:val="000F5634"/>
    <w:rsid w:val="000F5780"/>
    <w:rsid w:val="000F595B"/>
    <w:rsid w:val="000F59B8"/>
    <w:rsid w:val="000F59E8"/>
    <w:rsid w:val="000F5AFC"/>
    <w:rsid w:val="000F5DA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726"/>
    <w:rsid w:val="00100919"/>
    <w:rsid w:val="00100BE5"/>
    <w:rsid w:val="00101082"/>
    <w:rsid w:val="001012DD"/>
    <w:rsid w:val="0010139E"/>
    <w:rsid w:val="001015A2"/>
    <w:rsid w:val="00101641"/>
    <w:rsid w:val="00101745"/>
    <w:rsid w:val="001019FC"/>
    <w:rsid w:val="00101C31"/>
    <w:rsid w:val="00101ECC"/>
    <w:rsid w:val="00101EEE"/>
    <w:rsid w:val="00101F27"/>
    <w:rsid w:val="00101FC3"/>
    <w:rsid w:val="00102037"/>
    <w:rsid w:val="001020BF"/>
    <w:rsid w:val="00102145"/>
    <w:rsid w:val="001023D2"/>
    <w:rsid w:val="00102495"/>
    <w:rsid w:val="001025DE"/>
    <w:rsid w:val="00102655"/>
    <w:rsid w:val="001026E4"/>
    <w:rsid w:val="00102B81"/>
    <w:rsid w:val="00102CCE"/>
    <w:rsid w:val="00102DBD"/>
    <w:rsid w:val="00102E84"/>
    <w:rsid w:val="00102F99"/>
    <w:rsid w:val="00102FCD"/>
    <w:rsid w:val="001030D0"/>
    <w:rsid w:val="00103426"/>
    <w:rsid w:val="001038D0"/>
    <w:rsid w:val="0010393C"/>
    <w:rsid w:val="001039EB"/>
    <w:rsid w:val="00103B8B"/>
    <w:rsid w:val="00103CF2"/>
    <w:rsid w:val="00103E65"/>
    <w:rsid w:val="00103ECE"/>
    <w:rsid w:val="00103F59"/>
    <w:rsid w:val="00103FD6"/>
    <w:rsid w:val="00104763"/>
    <w:rsid w:val="0010484C"/>
    <w:rsid w:val="001048C8"/>
    <w:rsid w:val="001049DA"/>
    <w:rsid w:val="001049F2"/>
    <w:rsid w:val="00104BA1"/>
    <w:rsid w:val="00104C06"/>
    <w:rsid w:val="00104D37"/>
    <w:rsid w:val="00104E95"/>
    <w:rsid w:val="00105508"/>
    <w:rsid w:val="0010551C"/>
    <w:rsid w:val="0010552F"/>
    <w:rsid w:val="0010574F"/>
    <w:rsid w:val="00105B27"/>
    <w:rsid w:val="00105C4D"/>
    <w:rsid w:val="00105C8C"/>
    <w:rsid w:val="00105CAA"/>
    <w:rsid w:val="00105D0B"/>
    <w:rsid w:val="00105D39"/>
    <w:rsid w:val="00105D6F"/>
    <w:rsid w:val="00105F13"/>
    <w:rsid w:val="00105F8C"/>
    <w:rsid w:val="00106271"/>
    <w:rsid w:val="00106300"/>
    <w:rsid w:val="00106438"/>
    <w:rsid w:val="00106543"/>
    <w:rsid w:val="0010656E"/>
    <w:rsid w:val="00106590"/>
    <w:rsid w:val="0010663A"/>
    <w:rsid w:val="001066CE"/>
    <w:rsid w:val="0010673C"/>
    <w:rsid w:val="00106858"/>
    <w:rsid w:val="00106BD0"/>
    <w:rsid w:val="00106BFE"/>
    <w:rsid w:val="00106D88"/>
    <w:rsid w:val="00106E0C"/>
    <w:rsid w:val="00106E1D"/>
    <w:rsid w:val="00106EBA"/>
    <w:rsid w:val="00106EC2"/>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7EF"/>
    <w:rsid w:val="001129A2"/>
    <w:rsid w:val="001129DD"/>
    <w:rsid w:val="00112FB5"/>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40DA"/>
    <w:rsid w:val="001140F6"/>
    <w:rsid w:val="00114243"/>
    <w:rsid w:val="00114278"/>
    <w:rsid w:val="00114496"/>
    <w:rsid w:val="0011449C"/>
    <w:rsid w:val="001147AE"/>
    <w:rsid w:val="00114B13"/>
    <w:rsid w:val="00114E75"/>
    <w:rsid w:val="0011550C"/>
    <w:rsid w:val="001156F6"/>
    <w:rsid w:val="001157BA"/>
    <w:rsid w:val="00115CA3"/>
    <w:rsid w:val="00115D98"/>
    <w:rsid w:val="00115F44"/>
    <w:rsid w:val="0011632A"/>
    <w:rsid w:val="001163B6"/>
    <w:rsid w:val="001165A9"/>
    <w:rsid w:val="0011660F"/>
    <w:rsid w:val="001168CF"/>
    <w:rsid w:val="00116D86"/>
    <w:rsid w:val="00116E35"/>
    <w:rsid w:val="00116F86"/>
    <w:rsid w:val="00116F99"/>
    <w:rsid w:val="00117017"/>
    <w:rsid w:val="00117060"/>
    <w:rsid w:val="0011742E"/>
    <w:rsid w:val="00117A68"/>
    <w:rsid w:val="00117AB5"/>
    <w:rsid w:val="00117E7A"/>
    <w:rsid w:val="00117FDC"/>
    <w:rsid w:val="001200F9"/>
    <w:rsid w:val="001201AB"/>
    <w:rsid w:val="00120504"/>
    <w:rsid w:val="0012052F"/>
    <w:rsid w:val="001207CF"/>
    <w:rsid w:val="00120810"/>
    <w:rsid w:val="00120B78"/>
    <w:rsid w:val="00120FD7"/>
    <w:rsid w:val="0012112D"/>
    <w:rsid w:val="00121397"/>
    <w:rsid w:val="001215E1"/>
    <w:rsid w:val="00121855"/>
    <w:rsid w:val="00121982"/>
    <w:rsid w:val="00121A97"/>
    <w:rsid w:val="00121B5B"/>
    <w:rsid w:val="00121D09"/>
    <w:rsid w:val="00121E54"/>
    <w:rsid w:val="00121EB7"/>
    <w:rsid w:val="00121EC9"/>
    <w:rsid w:val="00121F2A"/>
    <w:rsid w:val="00121FF7"/>
    <w:rsid w:val="00122070"/>
    <w:rsid w:val="0012213D"/>
    <w:rsid w:val="00122416"/>
    <w:rsid w:val="00122506"/>
    <w:rsid w:val="00122914"/>
    <w:rsid w:val="00122A66"/>
    <w:rsid w:val="00122B27"/>
    <w:rsid w:val="00122BAF"/>
    <w:rsid w:val="00122CF4"/>
    <w:rsid w:val="00122D47"/>
    <w:rsid w:val="00122F30"/>
    <w:rsid w:val="00122F48"/>
    <w:rsid w:val="00122FCB"/>
    <w:rsid w:val="0012300C"/>
    <w:rsid w:val="0012304C"/>
    <w:rsid w:val="00123384"/>
    <w:rsid w:val="00123846"/>
    <w:rsid w:val="00123AC3"/>
    <w:rsid w:val="00123FEB"/>
    <w:rsid w:val="001242BF"/>
    <w:rsid w:val="0012460D"/>
    <w:rsid w:val="0012494A"/>
    <w:rsid w:val="001249B3"/>
    <w:rsid w:val="00124A2F"/>
    <w:rsid w:val="00124B28"/>
    <w:rsid w:val="0012501A"/>
    <w:rsid w:val="00125075"/>
    <w:rsid w:val="00125193"/>
    <w:rsid w:val="00125296"/>
    <w:rsid w:val="00125397"/>
    <w:rsid w:val="001254E2"/>
    <w:rsid w:val="001255AC"/>
    <w:rsid w:val="001255D2"/>
    <w:rsid w:val="0012562C"/>
    <w:rsid w:val="001256E5"/>
    <w:rsid w:val="00125760"/>
    <w:rsid w:val="0012585D"/>
    <w:rsid w:val="001259AF"/>
    <w:rsid w:val="001259F0"/>
    <w:rsid w:val="00125D9E"/>
    <w:rsid w:val="00126344"/>
    <w:rsid w:val="00126348"/>
    <w:rsid w:val="0012640D"/>
    <w:rsid w:val="0012663F"/>
    <w:rsid w:val="00126835"/>
    <w:rsid w:val="001268DD"/>
    <w:rsid w:val="00126944"/>
    <w:rsid w:val="00126B23"/>
    <w:rsid w:val="00126B7E"/>
    <w:rsid w:val="00126C9F"/>
    <w:rsid w:val="00126D2E"/>
    <w:rsid w:val="00126E77"/>
    <w:rsid w:val="00126EE2"/>
    <w:rsid w:val="00127200"/>
    <w:rsid w:val="0012728C"/>
    <w:rsid w:val="0012731A"/>
    <w:rsid w:val="001274AE"/>
    <w:rsid w:val="0012754E"/>
    <w:rsid w:val="00127582"/>
    <w:rsid w:val="001276D8"/>
    <w:rsid w:val="0012780B"/>
    <w:rsid w:val="00127824"/>
    <w:rsid w:val="00127930"/>
    <w:rsid w:val="00127A5B"/>
    <w:rsid w:val="00127C68"/>
    <w:rsid w:val="00127D5E"/>
    <w:rsid w:val="00127E59"/>
    <w:rsid w:val="00127F12"/>
    <w:rsid w:val="00130307"/>
    <w:rsid w:val="00130352"/>
    <w:rsid w:val="0013053A"/>
    <w:rsid w:val="001306EB"/>
    <w:rsid w:val="0013076B"/>
    <w:rsid w:val="001307D2"/>
    <w:rsid w:val="00130997"/>
    <w:rsid w:val="00130A68"/>
    <w:rsid w:val="00130C9E"/>
    <w:rsid w:val="00130D4D"/>
    <w:rsid w:val="00131099"/>
    <w:rsid w:val="00131157"/>
    <w:rsid w:val="00131171"/>
    <w:rsid w:val="001312A8"/>
    <w:rsid w:val="00131393"/>
    <w:rsid w:val="00131490"/>
    <w:rsid w:val="001314EF"/>
    <w:rsid w:val="00131649"/>
    <w:rsid w:val="0013187D"/>
    <w:rsid w:val="00131911"/>
    <w:rsid w:val="00131A09"/>
    <w:rsid w:val="00131B75"/>
    <w:rsid w:val="00131B98"/>
    <w:rsid w:val="00131BBF"/>
    <w:rsid w:val="00131D56"/>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D3"/>
    <w:rsid w:val="0013311B"/>
    <w:rsid w:val="001331EB"/>
    <w:rsid w:val="00133219"/>
    <w:rsid w:val="0013325A"/>
    <w:rsid w:val="001333D9"/>
    <w:rsid w:val="001335CD"/>
    <w:rsid w:val="00133670"/>
    <w:rsid w:val="001336F3"/>
    <w:rsid w:val="00133746"/>
    <w:rsid w:val="001338DD"/>
    <w:rsid w:val="00133A1F"/>
    <w:rsid w:val="00133A86"/>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2D2"/>
    <w:rsid w:val="0013535B"/>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9C4"/>
    <w:rsid w:val="00136A5B"/>
    <w:rsid w:val="00136CCF"/>
    <w:rsid w:val="00136F2C"/>
    <w:rsid w:val="00137036"/>
    <w:rsid w:val="0013709E"/>
    <w:rsid w:val="001371EE"/>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836"/>
    <w:rsid w:val="00140879"/>
    <w:rsid w:val="001409C6"/>
    <w:rsid w:val="00140BED"/>
    <w:rsid w:val="00140D5E"/>
    <w:rsid w:val="00140EB1"/>
    <w:rsid w:val="00140FE8"/>
    <w:rsid w:val="00141013"/>
    <w:rsid w:val="001411CB"/>
    <w:rsid w:val="00141205"/>
    <w:rsid w:val="00141236"/>
    <w:rsid w:val="0014124A"/>
    <w:rsid w:val="00141AE7"/>
    <w:rsid w:val="00141B26"/>
    <w:rsid w:val="00141B8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657"/>
    <w:rsid w:val="0014469A"/>
    <w:rsid w:val="00144879"/>
    <w:rsid w:val="00144D06"/>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DC"/>
    <w:rsid w:val="00146337"/>
    <w:rsid w:val="001463FB"/>
    <w:rsid w:val="00146547"/>
    <w:rsid w:val="00146C8A"/>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941"/>
    <w:rsid w:val="00150D22"/>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680"/>
    <w:rsid w:val="001527EE"/>
    <w:rsid w:val="001528F2"/>
    <w:rsid w:val="0015305A"/>
    <w:rsid w:val="001536BC"/>
    <w:rsid w:val="001536C9"/>
    <w:rsid w:val="001536E9"/>
    <w:rsid w:val="0015392F"/>
    <w:rsid w:val="00153A13"/>
    <w:rsid w:val="00154240"/>
    <w:rsid w:val="0015469B"/>
    <w:rsid w:val="001547C9"/>
    <w:rsid w:val="001547EA"/>
    <w:rsid w:val="00154944"/>
    <w:rsid w:val="00154C03"/>
    <w:rsid w:val="00154CF4"/>
    <w:rsid w:val="00154F6C"/>
    <w:rsid w:val="00155276"/>
    <w:rsid w:val="001552E4"/>
    <w:rsid w:val="00155321"/>
    <w:rsid w:val="0015534D"/>
    <w:rsid w:val="0015539B"/>
    <w:rsid w:val="001553D0"/>
    <w:rsid w:val="001556F0"/>
    <w:rsid w:val="0015570C"/>
    <w:rsid w:val="00155B36"/>
    <w:rsid w:val="00155B93"/>
    <w:rsid w:val="00155BD1"/>
    <w:rsid w:val="00155CA3"/>
    <w:rsid w:val="00155CEA"/>
    <w:rsid w:val="00155F1B"/>
    <w:rsid w:val="00155F2A"/>
    <w:rsid w:val="0015615E"/>
    <w:rsid w:val="001561EE"/>
    <w:rsid w:val="0015622F"/>
    <w:rsid w:val="001562BD"/>
    <w:rsid w:val="00156354"/>
    <w:rsid w:val="001564A1"/>
    <w:rsid w:val="00156665"/>
    <w:rsid w:val="00156812"/>
    <w:rsid w:val="00156974"/>
    <w:rsid w:val="001569BE"/>
    <w:rsid w:val="00156C25"/>
    <w:rsid w:val="00156C8F"/>
    <w:rsid w:val="00156D83"/>
    <w:rsid w:val="00156E16"/>
    <w:rsid w:val="00157074"/>
    <w:rsid w:val="00157357"/>
    <w:rsid w:val="001573A0"/>
    <w:rsid w:val="001573EA"/>
    <w:rsid w:val="00157492"/>
    <w:rsid w:val="00157686"/>
    <w:rsid w:val="00157823"/>
    <w:rsid w:val="00157838"/>
    <w:rsid w:val="001578B1"/>
    <w:rsid w:val="001579FE"/>
    <w:rsid w:val="00157A35"/>
    <w:rsid w:val="00157AD2"/>
    <w:rsid w:val="00160077"/>
    <w:rsid w:val="00160176"/>
    <w:rsid w:val="001601AA"/>
    <w:rsid w:val="00160241"/>
    <w:rsid w:val="001602AE"/>
    <w:rsid w:val="0016035F"/>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9FA"/>
    <w:rsid w:val="00162C4E"/>
    <w:rsid w:val="00162D14"/>
    <w:rsid w:val="00162D29"/>
    <w:rsid w:val="00162E58"/>
    <w:rsid w:val="00162ED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A1"/>
    <w:rsid w:val="00164A60"/>
    <w:rsid w:val="00164B0F"/>
    <w:rsid w:val="00164B82"/>
    <w:rsid w:val="00164E7F"/>
    <w:rsid w:val="00164F3C"/>
    <w:rsid w:val="00164FFD"/>
    <w:rsid w:val="00165162"/>
    <w:rsid w:val="00165271"/>
    <w:rsid w:val="001652EA"/>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798"/>
    <w:rsid w:val="00166A8B"/>
    <w:rsid w:val="00166FB4"/>
    <w:rsid w:val="00167043"/>
    <w:rsid w:val="00167077"/>
    <w:rsid w:val="00167234"/>
    <w:rsid w:val="00167640"/>
    <w:rsid w:val="00167695"/>
    <w:rsid w:val="00167789"/>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E"/>
    <w:rsid w:val="00170B2D"/>
    <w:rsid w:val="00170C52"/>
    <w:rsid w:val="00170D77"/>
    <w:rsid w:val="00170DBF"/>
    <w:rsid w:val="00170E15"/>
    <w:rsid w:val="00170E57"/>
    <w:rsid w:val="0017116A"/>
    <w:rsid w:val="00171193"/>
    <w:rsid w:val="001712A0"/>
    <w:rsid w:val="0017135C"/>
    <w:rsid w:val="001715D9"/>
    <w:rsid w:val="00171A16"/>
    <w:rsid w:val="00171BD8"/>
    <w:rsid w:val="00171CA5"/>
    <w:rsid w:val="00171CF6"/>
    <w:rsid w:val="00171E6C"/>
    <w:rsid w:val="00171F8F"/>
    <w:rsid w:val="001720E5"/>
    <w:rsid w:val="0017230E"/>
    <w:rsid w:val="0017233C"/>
    <w:rsid w:val="001724D4"/>
    <w:rsid w:val="00172554"/>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62"/>
    <w:rsid w:val="00173F88"/>
    <w:rsid w:val="00174051"/>
    <w:rsid w:val="0017433A"/>
    <w:rsid w:val="00174368"/>
    <w:rsid w:val="001743FA"/>
    <w:rsid w:val="001744DD"/>
    <w:rsid w:val="001745A6"/>
    <w:rsid w:val="001746F2"/>
    <w:rsid w:val="0017477E"/>
    <w:rsid w:val="001747BA"/>
    <w:rsid w:val="00174819"/>
    <w:rsid w:val="00174874"/>
    <w:rsid w:val="001749B3"/>
    <w:rsid w:val="00174A50"/>
    <w:rsid w:val="00174AD0"/>
    <w:rsid w:val="00174C06"/>
    <w:rsid w:val="00174CD8"/>
    <w:rsid w:val="00174D0B"/>
    <w:rsid w:val="00174F8C"/>
    <w:rsid w:val="0017529E"/>
    <w:rsid w:val="00175301"/>
    <w:rsid w:val="00175690"/>
    <w:rsid w:val="00175996"/>
    <w:rsid w:val="00175C04"/>
    <w:rsid w:val="00175C48"/>
    <w:rsid w:val="00175FEC"/>
    <w:rsid w:val="001761BD"/>
    <w:rsid w:val="00176284"/>
    <w:rsid w:val="0017629D"/>
    <w:rsid w:val="00176330"/>
    <w:rsid w:val="001766CF"/>
    <w:rsid w:val="00176721"/>
    <w:rsid w:val="00176740"/>
    <w:rsid w:val="0017679D"/>
    <w:rsid w:val="00176AEE"/>
    <w:rsid w:val="00176C1A"/>
    <w:rsid w:val="00176DDE"/>
    <w:rsid w:val="001770E9"/>
    <w:rsid w:val="0017715D"/>
    <w:rsid w:val="0017750B"/>
    <w:rsid w:val="00177631"/>
    <w:rsid w:val="001776C9"/>
    <w:rsid w:val="001776ED"/>
    <w:rsid w:val="00177AA5"/>
    <w:rsid w:val="00177BB9"/>
    <w:rsid w:val="00177D6E"/>
    <w:rsid w:val="00177D71"/>
    <w:rsid w:val="00177D76"/>
    <w:rsid w:val="00177E28"/>
    <w:rsid w:val="00177F40"/>
    <w:rsid w:val="00180319"/>
    <w:rsid w:val="00180326"/>
    <w:rsid w:val="0018048D"/>
    <w:rsid w:val="00180592"/>
    <w:rsid w:val="00180B25"/>
    <w:rsid w:val="00180C3C"/>
    <w:rsid w:val="00180D30"/>
    <w:rsid w:val="00180F90"/>
    <w:rsid w:val="00181011"/>
    <w:rsid w:val="00181263"/>
    <w:rsid w:val="001816E1"/>
    <w:rsid w:val="0018179A"/>
    <w:rsid w:val="00181938"/>
    <w:rsid w:val="0018193C"/>
    <w:rsid w:val="00181E6A"/>
    <w:rsid w:val="00181F23"/>
    <w:rsid w:val="00182089"/>
    <w:rsid w:val="001820F6"/>
    <w:rsid w:val="0018220F"/>
    <w:rsid w:val="00182261"/>
    <w:rsid w:val="00182262"/>
    <w:rsid w:val="00182288"/>
    <w:rsid w:val="001823BF"/>
    <w:rsid w:val="001824B9"/>
    <w:rsid w:val="0018284B"/>
    <w:rsid w:val="001828C9"/>
    <w:rsid w:val="0018290B"/>
    <w:rsid w:val="00182A5A"/>
    <w:rsid w:val="00182A7E"/>
    <w:rsid w:val="00182B02"/>
    <w:rsid w:val="00182B1E"/>
    <w:rsid w:val="00182B57"/>
    <w:rsid w:val="00182CAA"/>
    <w:rsid w:val="00182CEB"/>
    <w:rsid w:val="00182D21"/>
    <w:rsid w:val="00182EDC"/>
    <w:rsid w:val="0018301B"/>
    <w:rsid w:val="001832AA"/>
    <w:rsid w:val="001832C0"/>
    <w:rsid w:val="0018343E"/>
    <w:rsid w:val="001835A9"/>
    <w:rsid w:val="001835F7"/>
    <w:rsid w:val="0018361F"/>
    <w:rsid w:val="00183671"/>
    <w:rsid w:val="001836C9"/>
    <w:rsid w:val="00183B9E"/>
    <w:rsid w:val="00183CC6"/>
    <w:rsid w:val="00183DF9"/>
    <w:rsid w:val="00183DFA"/>
    <w:rsid w:val="00183EB2"/>
    <w:rsid w:val="001840AE"/>
    <w:rsid w:val="0018428D"/>
    <w:rsid w:val="001842BC"/>
    <w:rsid w:val="001842C6"/>
    <w:rsid w:val="001843F2"/>
    <w:rsid w:val="00184660"/>
    <w:rsid w:val="0018469D"/>
    <w:rsid w:val="001847D9"/>
    <w:rsid w:val="00184821"/>
    <w:rsid w:val="00184960"/>
    <w:rsid w:val="00184A17"/>
    <w:rsid w:val="00184BDA"/>
    <w:rsid w:val="00184E9F"/>
    <w:rsid w:val="00184FA7"/>
    <w:rsid w:val="00185040"/>
    <w:rsid w:val="001853F3"/>
    <w:rsid w:val="001855D3"/>
    <w:rsid w:val="001855D5"/>
    <w:rsid w:val="00185753"/>
    <w:rsid w:val="001857DE"/>
    <w:rsid w:val="00185AA9"/>
    <w:rsid w:val="00185B57"/>
    <w:rsid w:val="00185C0D"/>
    <w:rsid w:val="00185D98"/>
    <w:rsid w:val="00186132"/>
    <w:rsid w:val="0018616F"/>
    <w:rsid w:val="00186198"/>
    <w:rsid w:val="001862F6"/>
    <w:rsid w:val="001862FF"/>
    <w:rsid w:val="001863FA"/>
    <w:rsid w:val="0018683E"/>
    <w:rsid w:val="001868E3"/>
    <w:rsid w:val="001869DF"/>
    <w:rsid w:val="00186A06"/>
    <w:rsid w:val="00186A91"/>
    <w:rsid w:val="00186C83"/>
    <w:rsid w:val="00186EBE"/>
    <w:rsid w:val="00186F72"/>
    <w:rsid w:val="001871E8"/>
    <w:rsid w:val="001872B8"/>
    <w:rsid w:val="00187507"/>
    <w:rsid w:val="0018759B"/>
    <w:rsid w:val="001876D3"/>
    <w:rsid w:val="001876E6"/>
    <w:rsid w:val="00187B17"/>
    <w:rsid w:val="00187D89"/>
    <w:rsid w:val="00187F11"/>
    <w:rsid w:val="00187FC7"/>
    <w:rsid w:val="00190132"/>
    <w:rsid w:val="00190252"/>
    <w:rsid w:val="001905EC"/>
    <w:rsid w:val="001905F7"/>
    <w:rsid w:val="00190735"/>
    <w:rsid w:val="00190B85"/>
    <w:rsid w:val="00190C05"/>
    <w:rsid w:val="00190E31"/>
    <w:rsid w:val="00190F99"/>
    <w:rsid w:val="00191424"/>
    <w:rsid w:val="001914FB"/>
    <w:rsid w:val="0019156C"/>
    <w:rsid w:val="00191621"/>
    <w:rsid w:val="00191622"/>
    <w:rsid w:val="00191D7A"/>
    <w:rsid w:val="00191D97"/>
    <w:rsid w:val="00191DC3"/>
    <w:rsid w:val="00192172"/>
    <w:rsid w:val="00192447"/>
    <w:rsid w:val="00192466"/>
    <w:rsid w:val="0019247B"/>
    <w:rsid w:val="0019294F"/>
    <w:rsid w:val="0019295B"/>
    <w:rsid w:val="00192B22"/>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9E"/>
    <w:rsid w:val="0019430D"/>
    <w:rsid w:val="00194336"/>
    <w:rsid w:val="001943A6"/>
    <w:rsid w:val="001945B6"/>
    <w:rsid w:val="00194687"/>
    <w:rsid w:val="001947D3"/>
    <w:rsid w:val="001947E1"/>
    <w:rsid w:val="00194813"/>
    <w:rsid w:val="0019492B"/>
    <w:rsid w:val="0019493B"/>
    <w:rsid w:val="00194AF7"/>
    <w:rsid w:val="00194D14"/>
    <w:rsid w:val="00194F18"/>
    <w:rsid w:val="00194F7C"/>
    <w:rsid w:val="00194FD1"/>
    <w:rsid w:val="001950BE"/>
    <w:rsid w:val="0019518E"/>
    <w:rsid w:val="001953E4"/>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E9"/>
    <w:rsid w:val="0019667E"/>
    <w:rsid w:val="00196AD1"/>
    <w:rsid w:val="00196AFE"/>
    <w:rsid w:val="00196CF7"/>
    <w:rsid w:val="00196D5E"/>
    <w:rsid w:val="00196EC8"/>
    <w:rsid w:val="00197049"/>
    <w:rsid w:val="0019712C"/>
    <w:rsid w:val="0019725A"/>
    <w:rsid w:val="001974B9"/>
    <w:rsid w:val="0019756B"/>
    <w:rsid w:val="0019757E"/>
    <w:rsid w:val="0019770F"/>
    <w:rsid w:val="00197716"/>
    <w:rsid w:val="00197F33"/>
    <w:rsid w:val="001A01F6"/>
    <w:rsid w:val="001A02DF"/>
    <w:rsid w:val="001A0442"/>
    <w:rsid w:val="001A049B"/>
    <w:rsid w:val="001A054B"/>
    <w:rsid w:val="001A06CA"/>
    <w:rsid w:val="001A08F4"/>
    <w:rsid w:val="001A09D3"/>
    <w:rsid w:val="001A0A5E"/>
    <w:rsid w:val="001A0AC5"/>
    <w:rsid w:val="001A0E30"/>
    <w:rsid w:val="001A0FF5"/>
    <w:rsid w:val="001A11F5"/>
    <w:rsid w:val="001A153C"/>
    <w:rsid w:val="001A164C"/>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903"/>
    <w:rsid w:val="001A4D68"/>
    <w:rsid w:val="001A4F21"/>
    <w:rsid w:val="001A4FD0"/>
    <w:rsid w:val="001A5060"/>
    <w:rsid w:val="001A5266"/>
    <w:rsid w:val="001A5320"/>
    <w:rsid w:val="001A54E2"/>
    <w:rsid w:val="001A56AC"/>
    <w:rsid w:val="001A572F"/>
    <w:rsid w:val="001A592A"/>
    <w:rsid w:val="001A599A"/>
    <w:rsid w:val="001A613D"/>
    <w:rsid w:val="001A61AA"/>
    <w:rsid w:val="001A61C9"/>
    <w:rsid w:val="001A62C8"/>
    <w:rsid w:val="001A62CF"/>
    <w:rsid w:val="001A64D6"/>
    <w:rsid w:val="001A65C3"/>
    <w:rsid w:val="001A67F9"/>
    <w:rsid w:val="001A6B07"/>
    <w:rsid w:val="001A6B1E"/>
    <w:rsid w:val="001A6C8E"/>
    <w:rsid w:val="001A6D1F"/>
    <w:rsid w:val="001A7095"/>
    <w:rsid w:val="001A73AF"/>
    <w:rsid w:val="001A7701"/>
    <w:rsid w:val="001A7711"/>
    <w:rsid w:val="001A78C7"/>
    <w:rsid w:val="001A78F0"/>
    <w:rsid w:val="001A7A4B"/>
    <w:rsid w:val="001A7B3A"/>
    <w:rsid w:val="001B00FA"/>
    <w:rsid w:val="001B0104"/>
    <w:rsid w:val="001B0173"/>
    <w:rsid w:val="001B0229"/>
    <w:rsid w:val="001B0404"/>
    <w:rsid w:val="001B06F7"/>
    <w:rsid w:val="001B08E0"/>
    <w:rsid w:val="001B0A5C"/>
    <w:rsid w:val="001B0AD5"/>
    <w:rsid w:val="001B0BB5"/>
    <w:rsid w:val="001B0BC7"/>
    <w:rsid w:val="001B0C04"/>
    <w:rsid w:val="001B0C5D"/>
    <w:rsid w:val="001B0D22"/>
    <w:rsid w:val="001B0E67"/>
    <w:rsid w:val="001B0FC6"/>
    <w:rsid w:val="001B1214"/>
    <w:rsid w:val="001B12CB"/>
    <w:rsid w:val="001B13F3"/>
    <w:rsid w:val="001B1433"/>
    <w:rsid w:val="001B1528"/>
    <w:rsid w:val="001B15BB"/>
    <w:rsid w:val="001B15C4"/>
    <w:rsid w:val="001B181D"/>
    <w:rsid w:val="001B195E"/>
    <w:rsid w:val="001B1A26"/>
    <w:rsid w:val="001B1D97"/>
    <w:rsid w:val="001B1DAE"/>
    <w:rsid w:val="001B1DAF"/>
    <w:rsid w:val="001B1E43"/>
    <w:rsid w:val="001B1E47"/>
    <w:rsid w:val="001B1E8F"/>
    <w:rsid w:val="001B202F"/>
    <w:rsid w:val="001B2069"/>
    <w:rsid w:val="001B215A"/>
    <w:rsid w:val="001B21FE"/>
    <w:rsid w:val="001B2514"/>
    <w:rsid w:val="001B256C"/>
    <w:rsid w:val="001B2796"/>
    <w:rsid w:val="001B2917"/>
    <w:rsid w:val="001B2BF9"/>
    <w:rsid w:val="001B2D35"/>
    <w:rsid w:val="001B2DAC"/>
    <w:rsid w:val="001B2FED"/>
    <w:rsid w:val="001B3116"/>
    <w:rsid w:val="001B3266"/>
    <w:rsid w:val="001B3380"/>
    <w:rsid w:val="001B344A"/>
    <w:rsid w:val="001B3795"/>
    <w:rsid w:val="001B38B9"/>
    <w:rsid w:val="001B38D4"/>
    <w:rsid w:val="001B3A72"/>
    <w:rsid w:val="001B3AAB"/>
    <w:rsid w:val="001B3D63"/>
    <w:rsid w:val="001B40BF"/>
    <w:rsid w:val="001B41BF"/>
    <w:rsid w:val="001B4435"/>
    <w:rsid w:val="001B47F9"/>
    <w:rsid w:val="001B49B0"/>
    <w:rsid w:val="001B4B7C"/>
    <w:rsid w:val="001B4B84"/>
    <w:rsid w:val="001B4B87"/>
    <w:rsid w:val="001B4C78"/>
    <w:rsid w:val="001B4E09"/>
    <w:rsid w:val="001B4EDF"/>
    <w:rsid w:val="001B5121"/>
    <w:rsid w:val="001B518F"/>
    <w:rsid w:val="001B51C2"/>
    <w:rsid w:val="001B5287"/>
    <w:rsid w:val="001B55A7"/>
    <w:rsid w:val="001B5726"/>
    <w:rsid w:val="001B572B"/>
    <w:rsid w:val="001B580B"/>
    <w:rsid w:val="001B5821"/>
    <w:rsid w:val="001B583F"/>
    <w:rsid w:val="001B5D29"/>
    <w:rsid w:val="001B5DCE"/>
    <w:rsid w:val="001B5E2A"/>
    <w:rsid w:val="001B62CF"/>
    <w:rsid w:val="001B6519"/>
    <w:rsid w:val="001B6609"/>
    <w:rsid w:val="001B68AA"/>
    <w:rsid w:val="001B6969"/>
    <w:rsid w:val="001B6C1B"/>
    <w:rsid w:val="001B707E"/>
    <w:rsid w:val="001B730C"/>
    <w:rsid w:val="001B7494"/>
    <w:rsid w:val="001B75C8"/>
    <w:rsid w:val="001B775D"/>
    <w:rsid w:val="001B7911"/>
    <w:rsid w:val="001B7C06"/>
    <w:rsid w:val="001B7C7A"/>
    <w:rsid w:val="001B7F76"/>
    <w:rsid w:val="001C0084"/>
    <w:rsid w:val="001C02D3"/>
    <w:rsid w:val="001C03D7"/>
    <w:rsid w:val="001C0547"/>
    <w:rsid w:val="001C0971"/>
    <w:rsid w:val="001C0BF2"/>
    <w:rsid w:val="001C0DD1"/>
    <w:rsid w:val="001C0F6A"/>
    <w:rsid w:val="001C10C7"/>
    <w:rsid w:val="001C11A8"/>
    <w:rsid w:val="001C1337"/>
    <w:rsid w:val="001C15CE"/>
    <w:rsid w:val="001C1617"/>
    <w:rsid w:val="001C1867"/>
    <w:rsid w:val="001C18A6"/>
    <w:rsid w:val="001C18E6"/>
    <w:rsid w:val="001C18F6"/>
    <w:rsid w:val="001C1AB2"/>
    <w:rsid w:val="001C1C7D"/>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381"/>
    <w:rsid w:val="001C3571"/>
    <w:rsid w:val="001C3608"/>
    <w:rsid w:val="001C361B"/>
    <w:rsid w:val="001C3B11"/>
    <w:rsid w:val="001C3B5C"/>
    <w:rsid w:val="001C3B87"/>
    <w:rsid w:val="001C3F8D"/>
    <w:rsid w:val="001C43AC"/>
    <w:rsid w:val="001C43FA"/>
    <w:rsid w:val="001C44D1"/>
    <w:rsid w:val="001C465D"/>
    <w:rsid w:val="001C4776"/>
    <w:rsid w:val="001C4810"/>
    <w:rsid w:val="001C497E"/>
    <w:rsid w:val="001C4D71"/>
    <w:rsid w:val="001C500C"/>
    <w:rsid w:val="001C50F7"/>
    <w:rsid w:val="001C51CA"/>
    <w:rsid w:val="001C54BB"/>
    <w:rsid w:val="001C551F"/>
    <w:rsid w:val="001C5576"/>
    <w:rsid w:val="001C564F"/>
    <w:rsid w:val="001C56C8"/>
    <w:rsid w:val="001C56D0"/>
    <w:rsid w:val="001C58EB"/>
    <w:rsid w:val="001C5D28"/>
    <w:rsid w:val="001C5F2C"/>
    <w:rsid w:val="001C6260"/>
    <w:rsid w:val="001C635F"/>
    <w:rsid w:val="001C66D3"/>
    <w:rsid w:val="001C6966"/>
    <w:rsid w:val="001C6A82"/>
    <w:rsid w:val="001C6CD0"/>
    <w:rsid w:val="001C6CF8"/>
    <w:rsid w:val="001C6D5C"/>
    <w:rsid w:val="001C6EBB"/>
    <w:rsid w:val="001C709B"/>
    <w:rsid w:val="001C70FC"/>
    <w:rsid w:val="001C717C"/>
    <w:rsid w:val="001C7214"/>
    <w:rsid w:val="001C75B3"/>
    <w:rsid w:val="001C775D"/>
    <w:rsid w:val="001C7791"/>
    <w:rsid w:val="001C785C"/>
    <w:rsid w:val="001C798F"/>
    <w:rsid w:val="001C7A43"/>
    <w:rsid w:val="001C7A9A"/>
    <w:rsid w:val="001C7B51"/>
    <w:rsid w:val="001C7C4E"/>
    <w:rsid w:val="001C7CB8"/>
    <w:rsid w:val="001C7E46"/>
    <w:rsid w:val="001C7E72"/>
    <w:rsid w:val="001C7F28"/>
    <w:rsid w:val="001D0546"/>
    <w:rsid w:val="001D055F"/>
    <w:rsid w:val="001D05BD"/>
    <w:rsid w:val="001D0672"/>
    <w:rsid w:val="001D0A98"/>
    <w:rsid w:val="001D0B6C"/>
    <w:rsid w:val="001D0C45"/>
    <w:rsid w:val="001D0C62"/>
    <w:rsid w:val="001D0D92"/>
    <w:rsid w:val="001D100A"/>
    <w:rsid w:val="001D10BA"/>
    <w:rsid w:val="001D114A"/>
    <w:rsid w:val="001D171B"/>
    <w:rsid w:val="001D1732"/>
    <w:rsid w:val="001D17F9"/>
    <w:rsid w:val="001D18F7"/>
    <w:rsid w:val="001D1A0A"/>
    <w:rsid w:val="001D1AE3"/>
    <w:rsid w:val="001D1C19"/>
    <w:rsid w:val="001D1C80"/>
    <w:rsid w:val="001D1E57"/>
    <w:rsid w:val="001D2413"/>
    <w:rsid w:val="001D2563"/>
    <w:rsid w:val="001D268C"/>
    <w:rsid w:val="001D2B4F"/>
    <w:rsid w:val="001D2CC8"/>
    <w:rsid w:val="001D2FAF"/>
    <w:rsid w:val="001D32E7"/>
    <w:rsid w:val="001D35A1"/>
    <w:rsid w:val="001D368A"/>
    <w:rsid w:val="001D3921"/>
    <w:rsid w:val="001D3AB0"/>
    <w:rsid w:val="001D3D15"/>
    <w:rsid w:val="001D3D5E"/>
    <w:rsid w:val="001D3DC1"/>
    <w:rsid w:val="001D3FE2"/>
    <w:rsid w:val="001D3FF8"/>
    <w:rsid w:val="001D4063"/>
    <w:rsid w:val="001D40DD"/>
    <w:rsid w:val="001D4221"/>
    <w:rsid w:val="001D433F"/>
    <w:rsid w:val="001D43AB"/>
    <w:rsid w:val="001D44A5"/>
    <w:rsid w:val="001D4611"/>
    <w:rsid w:val="001D4730"/>
    <w:rsid w:val="001D4838"/>
    <w:rsid w:val="001D4873"/>
    <w:rsid w:val="001D48D7"/>
    <w:rsid w:val="001D4961"/>
    <w:rsid w:val="001D4A9C"/>
    <w:rsid w:val="001D4AB3"/>
    <w:rsid w:val="001D4BA4"/>
    <w:rsid w:val="001D4C64"/>
    <w:rsid w:val="001D4CDB"/>
    <w:rsid w:val="001D4EBE"/>
    <w:rsid w:val="001D502B"/>
    <w:rsid w:val="001D516D"/>
    <w:rsid w:val="001D55A8"/>
    <w:rsid w:val="001D5605"/>
    <w:rsid w:val="001D5616"/>
    <w:rsid w:val="001D5649"/>
    <w:rsid w:val="001D592D"/>
    <w:rsid w:val="001D594A"/>
    <w:rsid w:val="001D5A1A"/>
    <w:rsid w:val="001D5A7B"/>
    <w:rsid w:val="001D5A94"/>
    <w:rsid w:val="001D607E"/>
    <w:rsid w:val="001D684B"/>
    <w:rsid w:val="001D6908"/>
    <w:rsid w:val="001D6A15"/>
    <w:rsid w:val="001D6A24"/>
    <w:rsid w:val="001D6A92"/>
    <w:rsid w:val="001D6D91"/>
    <w:rsid w:val="001D6F2D"/>
    <w:rsid w:val="001D6FD9"/>
    <w:rsid w:val="001D711A"/>
    <w:rsid w:val="001D72F3"/>
    <w:rsid w:val="001D7454"/>
    <w:rsid w:val="001D752D"/>
    <w:rsid w:val="001D755F"/>
    <w:rsid w:val="001D7592"/>
    <w:rsid w:val="001D75CC"/>
    <w:rsid w:val="001D75E6"/>
    <w:rsid w:val="001D7784"/>
    <w:rsid w:val="001D77C2"/>
    <w:rsid w:val="001D78B3"/>
    <w:rsid w:val="001D792C"/>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E97"/>
    <w:rsid w:val="001E0FB2"/>
    <w:rsid w:val="001E0FF4"/>
    <w:rsid w:val="001E1006"/>
    <w:rsid w:val="001E14FD"/>
    <w:rsid w:val="001E150B"/>
    <w:rsid w:val="001E1539"/>
    <w:rsid w:val="001E1654"/>
    <w:rsid w:val="001E1688"/>
    <w:rsid w:val="001E16BF"/>
    <w:rsid w:val="001E18AD"/>
    <w:rsid w:val="001E193F"/>
    <w:rsid w:val="001E1997"/>
    <w:rsid w:val="001E1B23"/>
    <w:rsid w:val="001E1E3E"/>
    <w:rsid w:val="001E241C"/>
    <w:rsid w:val="001E24D6"/>
    <w:rsid w:val="001E288F"/>
    <w:rsid w:val="001E2B74"/>
    <w:rsid w:val="001E2C61"/>
    <w:rsid w:val="001E2CB5"/>
    <w:rsid w:val="001E2D58"/>
    <w:rsid w:val="001E2DC7"/>
    <w:rsid w:val="001E30E6"/>
    <w:rsid w:val="001E322D"/>
    <w:rsid w:val="001E32E5"/>
    <w:rsid w:val="001E33F3"/>
    <w:rsid w:val="001E354F"/>
    <w:rsid w:val="001E36EC"/>
    <w:rsid w:val="001E3810"/>
    <w:rsid w:val="001E3834"/>
    <w:rsid w:val="001E3888"/>
    <w:rsid w:val="001E38AB"/>
    <w:rsid w:val="001E3A6A"/>
    <w:rsid w:val="001E3B1A"/>
    <w:rsid w:val="001E3C33"/>
    <w:rsid w:val="001E3D2F"/>
    <w:rsid w:val="001E3E83"/>
    <w:rsid w:val="001E3FB0"/>
    <w:rsid w:val="001E400B"/>
    <w:rsid w:val="001E4241"/>
    <w:rsid w:val="001E4416"/>
    <w:rsid w:val="001E4456"/>
    <w:rsid w:val="001E4473"/>
    <w:rsid w:val="001E462C"/>
    <w:rsid w:val="001E4A64"/>
    <w:rsid w:val="001E4AB2"/>
    <w:rsid w:val="001E4BE1"/>
    <w:rsid w:val="001E4E8B"/>
    <w:rsid w:val="001E4EEC"/>
    <w:rsid w:val="001E4F3B"/>
    <w:rsid w:val="001E5013"/>
    <w:rsid w:val="001E5188"/>
    <w:rsid w:val="001E5228"/>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E7"/>
    <w:rsid w:val="001E5F15"/>
    <w:rsid w:val="001E6096"/>
    <w:rsid w:val="001E63FE"/>
    <w:rsid w:val="001E64D4"/>
    <w:rsid w:val="001E6626"/>
    <w:rsid w:val="001E663A"/>
    <w:rsid w:val="001E67EF"/>
    <w:rsid w:val="001E68D3"/>
    <w:rsid w:val="001E68F4"/>
    <w:rsid w:val="001E6ABF"/>
    <w:rsid w:val="001E6B6A"/>
    <w:rsid w:val="001E7052"/>
    <w:rsid w:val="001E7128"/>
    <w:rsid w:val="001E74AD"/>
    <w:rsid w:val="001E76C0"/>
    <w:rsid w:val="001E789C"/>
    <w:rsid w:val="001E78DD"/>
    <w:rsid w:val="001E7971"/>
    <w:rsid w:val="001E7D0D"/>
    <w:rsid w:val="001E7E2A"/>
    <w:rsid w:val="001E7E7C"/>
    <w:rsid w:val="001F03DB"/>
    <w:rsid w:val="001F05BB"/>
    <w:rsid w:val="001F0792"/>
    <w:rsid w:val="001F09FD"/>
    <w:rsid w:val="001F0C44"/>
    <w:rsid w:val="001F0C89"/>
    <w:rsid w:val="001F0D4B"/>
    <w:rsid w:val="001F139C"/>
    <w:rsid w:val="001F151D"/>
    <w:rsid w:val="001F156E"/>
    <w:rsid w:val="001F1579"/>
    <w:rsid w:val="001F1593"/>
    <w:rsid w:val="001F1678"/>
    <w:rsid w:val="001F1868"/>
    <w:rsid w:val="001F1936"/>
    <w:rsid w:val="001F197A"/>
    <w:rsid w:val="001F19FA"/>
    <w:rsid w:val="001F1A06"/>
    <w:rsid w:val="001F1CDF"/>
    <w:rsid w:val="001F1DCD"/>
    <w:rsid w:val="001F1F13"/>
    <w:rsid w:val="001F1F99"/>
    <w:rsid w:val="001F2815"/>
    <w:rsid w:val="001F2938"/>
    <w:rsid w:val="001F29B9"/>
    <w:rsid w:val="001F2CC5"/>
    <w:rsid w:val="001F2D9E"/>
    <w:rsid w:val="001F2FE4"/>
    <w:rsid w:val="001F312E"/>
    <w:rsid w:val="001F32AE"/>
    <w:rsid w:val="001F33FA"/>
    <w:rsid w:val="001F37E4"/>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C0"/>
    <w:rsid w:val="001F4D65"/>
    <w:rsid w:val="001F4EB5"/>
    <w:rsid w:val="001F4FBB"/>
    <w:rsid w:val="001F4FC1"/>
    <w:rsid w:val="001F537E"/>
    <w:rsid w:val="001F53CD"/>
    <w:rsid w:val="001F543E"/>
    <w:rsid w:val="001F54FB"/>
    <w:rsid w:val="001F56E6"/>
    <w:rsid w:val="001F585C"/>
    <w:rsid w:val="001F5B0F"/>
    <w:rsid w:val="001F5CBE"/>
    <w:rsid w:val="001F5E55"/>
    <w:rsid w:val="001F5EF1"/>
    <w:rsid w:val="001F6006"/>
    <w:rsid w:val="001F6069"/>
    <w:rsid w:val="001F6174"/>
    <w:rsid w:val="001F66E5"/>
    <w:rsid w:val="001F66F5"/>
    <w:rsid w:val="001F6718"/>
    <w:rsid w:val="001F674A"/>
    <w:rsid w:val="001F68EA"/>
    <w:rsid w:val="001F6A65"/>
    <w:rsid w:val="001F6B28"/>
    <w:rsid w:val="001F6C81"/>
    <w:rsid w:val="001F7018"/>
    <w:rsid w:val="001F7284"/>
    <w:rsid w:val="001F7429"/>
    <w:rsid w:val="001F7434"/>
    <w:rsid w:val="001F752B"/>
    <w:rsid w:val="001F7684"/>
    <w:rsid w:val="001F774D"/>
    <w:rsid w:val="001F7C69"/>
    <w:rsid w:val="001F7C70"/>
    <w:rsid w:val="001F7CE4"/>
    <w:rsid w:val="002001C9"/>
    <w:rsid w:val="002001DE"/>
    <w:rsid w:val="002002B6"/>
    <w:rsid w:val="0020039B"/>
    <w:rsid w:val="002003B3"/>
    <w:rsid w:val="00200428"/>
    <w:rsid w:val="002004B9"/>
    <w:rsid w:val="0020064D"/>
    <w:rsid w:val="002006B4"/>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B29"/>
    <w:rsid w:val="00201BBD"/>
    <w:rsid w:val="00201C2C"/>
    <w:rsid w:val="00201E27"/>
    <w:rsid w:val="00201F79"/>
    <w:rsid w:val="002020BC"/>
    <w:rsid w:val="00202134"/>
    <w:rsid w:val="00202191"/>
    <w:rsid w:val="00202193"/>
    <w:rsid w:val="002022CC"/>
    <w:rsid w:val="00202423"/>
    <w:rsid w:val="0020262C"/>
    <w:rsid w:val="002027BB"/>
    <w:rsid w:val="002028AF"/>
    <w:rsid w:val="002029DF"/>
    <w:rsid w:val="00202A79"/>
    <w:rsid w:val="00202ECE"/>
    <w:rsid w:val="00202F24"/>
    <w:rsid w:val="00202F84"/>
    <w:rsid w:val="002032A4"/>
    <w:rsid w:val="002032B5"/>
    <w:rsid w:val="002032B8"/>
    <w:rsid w:val="00203300"/>
    <w:rsid w:val="0020330A"/>
    <w:rsid w:val="002033CA"/>
    <w:rsid w:val="00203880"/>
    <w:rsid w:val="00203CA0"/>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567"/>
    <w:rsid w:val="0020585D"/>
    <w:rsid w:val="002058A3"/>
    <w:rsid w:val="002058CD"/>
    <w:rsid w:val="00205AA2"/>
    <w:rsid w:val="00205B84"/>
    <w:rsid w:val="00205D1A"/>
    <w:rsid w:val="00206236"/>
    <w:rsid w:val="002062A6"/>
    <w:rsid w:val="00206367"/>
    <w:rsid w:val="002063F1"/>
    <w:rsid w:val="002064C3"/>
    <w:rsid w:val="002065A8"/>
    <w:rsid w:val="002066DC"/>
    <w:rsid w:val="00206816"/>
    <w:rsid w:val="002069E0"/>
    <w:rsid w:val="00207069"/>
    <w:rsid w:val="002072F9"/>
    <w:rsid w:val="002075AF"/>
    <w:rsid w:val="002075F7"/>
    <w:rsid w:val="00207732"/>
    <w:rsid w:val="002078E1"/>
    <w:rsid w:val="00207B36"/>
    <w:rsid w:val="00207B39"/>
    <w:rsid w:val="00207B77"/>
    <w:rsid w:val="00207B9C"/>
    <w:rsid w:val="00207F70"/>
    <w:rsid w:val="0021022E"/>
    <w:rsid w:val="00210326"/>
    <w:rsid w:val="00210574"/>
    <w:rsid w:val="002105B0"/>
    <w:rsid w:val="002105BC"/>
    <w:rsid w:val="00210707"/>
    <w:rsid w:val="00210794"/>
    <w:rsid w:val="00210809"/>
    <w:rsid w:val="00210C84"/>
    <w:rsid w:val="00210CD7"/>
    <w:rsid w:val="00210D3D"/>
    <w:rsid w:val="00210DF4"/>
    <w:rsid w:val="00210E3C"/>
    <w:rsid w:val="00210F1B"/>
    <w:rsid w:val="002111FE"/>
    <w:rsid w:val="00211241"/>
    <w:rsid w:val="002114B1"/>
    <w:rsid w:val="0021162A"/>
    <w:rsid w:val="002118DC"/>
    <w:rsid w:val="00211C4C"/>
    <w:rsid w:val="00211E25"/>
    <w:rsid w:val="00211F2D"/>
    <w:rsid w:val="00211FD0"/>
    <w:rsid w:val="00212026"/>
    <w:rsid w:val="0021209C"/>
    <w:rsid w:val="002122D9"/>
    <w:rsid w:val="0021238A"/>
    <w:rsid w:val="002123A8"/>
    <w:rsid w:val="00212424"/>
    <w:rsid w:val="002124FF"/>
    <w:rsid w:val="0021259D"/>
    <w:rsid w:val="00212A31"/>
    <w:rsid w:val="00212A85"/>
    <w:rsid w:val="00212C24"/>
    <w:rsid w:val="00212CFB"/>
    <w:rsid w:val="00212D20"/>
    <w:rsid w:val="0021319F"/>
    <w:rsid w:val="002131CE"/>
    <w:rsid w:val="00213215"/>
    <w:rsid w:val="00213252"/>
    <w:rsid w:val="002132B8"/>
    <w:rsid w:val="0021339A"/>
    <w:rsid w:val="002137B0"/>
    <w:rsid w:val="00213869"/>
    <w:rsid w:val="00213AFB"/>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E4"/>
    <w:rsid w:val="00214BC6"/>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8EF"/>
    <w:rsid w:val="00216B56"/>
    <w:rsid w:val="00216F09"/>
    <w:rsid w:val="00216F5E"/>
    <w:rsid w:val="002170FE"/>
    <w:rsid w:val="0021728A"/>
    <w:rsid w:val="002173D7"/>
    <w:rsid w:val="002173F9"/>
    <w:rsid w:val="00217415"/>
    <w:rsid w:val="0021756A"/>
    <w:rsid w:val="00217584"/>
    <w:rsid w:val="00217666"/>
    <w:rsid w:val="002177D9"/>
    <w:rsid w:val="0021796F"/>
    <w:rsid w:val="00217B6A"/>
    <w:rsid w:val="00217D17"/>
    <w:rsid w:val="00217E86"/>
    <w:rsid w:val="00217EF3"/>
    <w:rsid w:val="00220145"/>
    <w:rsid w:val="00220323"/>
    <w:rsid w:val="00220325"/>
    <w:rsid w:val="002203A5"/>
    <w:rsid w:val="00220634"/>
    <w:rsid w:val="002206B1"/>
    <w:rsid w:val="0022087A"/>
    <w:rsid w:val="00220D65"/>
    <w:rsid w:val="00220E75"/>
    <w:rsid w:val="00220EDE"/>
    <w:rsid w:val="00221102"/>
    <w:rsid w:val="002215BA"/>
    <w:rsid w:val="00221726"/>
    <w:rsid w:val="00221730"/>
    <w:rsid w:val="00221C6F"/>
    <w:rsid w:val="00221D3C"/>
    <w:rsid w:val="00221E0D"/>
    <w:rsid w:val="00221F52"/>
    <w:rsid w:val="00222116"/>
    <w:rsid w:val="00222297"/>
    <w:rsid w:val="002222E2"/>
    <w:rsid w:val="002227DF"/>
    <w:rsid w:val="002228E8"/>
    <w:rsid w:val="002228F6"/>
    <w:rsid w:val="0022290B"/>
    <w:rsid w:val="00222944"/>
    <w:rsid w:val="00222BF8"/>
    <w:rsid w:val="00222C84"/>
    <w:rsid w:val="00223429"/>
    <w:rsid w:val="0022343A"/>
    <w:rsid w:val="00223465"/>
    <w:rsid w:val="0022363B"/>
    <w:rsid w:val="002236D3"/>
    <w:rsid w:val="0022383D"/>
    <w:rsid w:val="00223882"/>
    <w:rsid w:val="002239F9"/>
    <w:rsid w:val="00223C95"/>
    <w:rsid w:val="00223CFE"/>
    <w:rsid w:val="00223DFB"/>
    <w:rsid w:val="00223ED8"/>
    <w:rsid w:val="00223F27"/>
    <w:rsid w:val="00224285"/>
    <w:rsid w:val="002243D0"/>
    <w:rsid w:val="002244D1"/>
    <w:rsid w:val="002245D1"/>
    <w:rsid w:val="00224681"/>
    <w:rsid w:val="002247A6"/>
    <w:rsid w:val="0022494A"/>
    <w:rsid w:val="00224A43"/>
    <w:rsid w:val="00224BE6"/>
    <w:rsid w:val="00224CC5"/>
    <w:rsid w:val="00225398"/>
    <w:rsid w:val="002253E4"/>
    <w:rsid w:val="00225447"/>
    <w:rsid w:val="0022566D"/>
    <w:rsid w:val="00225802"/>
    <w:rsid w:val="00225960"/>
    <w:rsid w:val="00225B0D"/>
    <w:rsid w:val="00225BD6"/>
    <w:rsid w:val="00225BD9"/>
    <w:rsid w:val="00225C13"/>
    <w:rsid w:val="00225E2C"/>
    <w:rsid w:val="00226290"/>
    <w:rsid w:val="00226816"/>
    <w:rsid w:val="00226D63"/>
    <w:rsid w:val="00227052"/>
    <w:rsid w:val="00227069"/>
    <w:rsid w:val="002270C8"/>
    <w:rsid w:val="00227302"/>
    <w:rsid w:val="002273A0"/>
    <w:rsid w:val="00227499"/>
    <w:rsid w:val="00227B22"/>
    <w:rsid w:val="00227EED"/>
    <w:rsid w:val="00227F65"/>
    <w:rsid w:val="00227FBC"/>
    <w:rsid w:val="00230006"/>
    <w:rsid w:val="002301DE"/>
    <w:rsid w:val="00230395"/>
    <w:rsid w:val="00230481"/>
    <w:rsid w:val="0023077F"/>
    <w:rsid w:val="00230AE6"/>
    <w:rsid w:val="00230B31"/>
    <w:rsid w:val="00230B4A"/>
    <w:rsid w:val="00230B94"/>
    <w:rsid w:val="00230BDB"/>
    <w:rsid w:val="00230E6E"/>
    <w:rsid w:val="00230F0F"/>
    <w:rsid w:val="00231082"/>
    <w:rsid w:val="00231866"/>
    <w:rsid w:val="002318C9"/>
    <w:rsid w:val="00231946"/>
    <w:rsid w:val="00231953"/>
    <w:rsid w:val="00231A88"/>
    <w:rsid w:val="00231C12"/>
    <w:rsid w:val="00231C98"/>
    <w:rsid w:val="00231DC1"/>
    <w:rsid w:val="00231DD7"/>
    <w:rsid w:val="002321AF"/>
    <w:rsid w:val="0023223D"/>
    <w:rsid w:val="002322F7"/>
    <w:rsid w:val="00232368"/>
    <w:rsid w:val="0023243A"/>
    <w:rsid w:val="0023253D"/>
    <w:rsid w:val="00232733"/>
    <w:rsid w:val="002328CE"/>
    <w:rsid w:val="00232906"/>
    <w:rsid w:val="002329DF"/>
    <w:rsid w:val="002329EF"/>
    <w:rsid w:val="00232AFD"/>
    <w:rsid w:val="00232B8C"/>
    <w:rsid w:val="00232D5F"/>
    <w:rsid w:val="002331AE"/>
    <w:rsid w:val="0023326D"/>
    <w:rsid w:val="00233276"/>
    <w:rsid w:val="002332AA"/>
    <w:rsid w:val="00233560"/>
    <w:rsid w:val="00233727"/>
    <w:rsid w:val="002338FA"/>
    <w:rsid w:val="00233C73"/>
    <w:rsid w:val="00233DCD"/>
    <w:rsid w:val="00233E64"/>
    <w:rsid w:val="00233EA5"/>
    <w:rsid w:val="00233EC6"/>
    <w:rsid w:val="00233F0B"/>
    <w:rsid w:val="00233F33"/>
    <w:rsid w:val="002341AA"/>
    <w:rsid w:val="002341C7"/>
    <w:rsid w:val="0023421E"/>
    <w:rsid w:val="0023429D"/>
    <w:rsid w:val="0023444A"/>
    <w:rsid w:val="002344E5"/>
    <w:rsid w:val="00234738"/>
    <w:rsid w:val="0023475F"/>
    <w:rsid w:val="00234785"/>
    <w:rsid w:val="002348B9"/>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CB"/>
    <w:rsid w:val="00236195"/>
    <w:rsid w:val="002363D4"/>
    <w:rsid w:val="002363FA"/>
    <w:rsid w:val="002365B1"/>
    <w:rsid w:val="00236631"/>
    <w:rsid w:val="00236678"/>
    <w:rsid w:val="002367E5"/>
    <w:rsid w:val="00236854"/>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590"/>
    <w:rsid w:val="002406C1"/>
    <w:rsid w:val="0024075C"/>
    <w:rsid w:val="00240916"/>
    <w:rsid w:val="00240A4F"/>
    <w:rsid w:val="00240F18"/>
    <w:rsid w:val="00240FCB"/>
    <w:rsid w:val="0024136A"/>
    <w:rsid w:val="00241371"/>
    <w:rsid w:val="00241549"/>
    <w:rsid w:val="0024194A"/>
    <w:rsid w:val="00241AA4"/>
    <w:rsid w:val="00241ABE"/>
    <w:rsid w:val="00241AC5"/>
    <w:rsid w:val="00241C89"/>
    <w:rsid w:val="00241D75"/>
    <w:rsid w:val="00241E61"/>
    <w:rsid w:val="00241EDE"/>
    <w:rsid w:val="00242564"/>
    <w:rsid w:val="0024257C"/>
    <w:rsid w:val="0024258B"/>
    <w:rsid w:val="00242707"/>
    <w:rsid w:val="00242751"/>
    <w:rsid w:val="002427B4"/>
    <w:rsid w:val="002428AE"/>
    <w:rsid w:val="00242A1D"/>
    <w:rsid w:val="00242A24"/>
    <w:rsid w:val="00242CBA"/>
    <w:rsid w:val="00243036"/>
    <w:rsid w:val="00243064"/>
    <w:rsid w:val="002431CE"/>
    <w:rsid w:val="00243208"/>
    <w:rsid w:val="00243489"/>
    <w:rsid w:val="0024356A"/>
    <w:rsid w:val="0024366C"/>
    <w:rsid w:val="002436A7"/>
    <w:rsid w:val="00243820"/>
    <w:rsid w:val="00243924"/>
    <w:rsid w:val="002439D5"/>
    <w:rsid w:val="00243A3D"/>
    <w:rsid w:val="00243BF6"/>
    <w:rsid w:val="00243C55"/>
    <w:rsid w:val="00243D7A"/>
    <w:rsid w:val="00243E35"/>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79C"/>
    <w:rsid w:val="00245908"/>
    <w:rsid w:val="0024597E"/>
    <w:rsid w:val="00245A20"/>
    <w:rsid w:val="00245C32"/>
    <w:rsid w:val="00245C84"/>
    <w:rsid w:val="00245C97"/>
    <w:rsid w:val="002461BC"/>
    <w:rsid w:val="002464D0"/>
    <w:rsid w:val="0024682D"/>
    <w:rsid w:val="00246845"/>
    <w:rsid w:val="00246B4B"/>
    <w:rsid w:val="00246D0C"/>
    <w:rsid w:val="00246DB0"/>
    <w:rsid w:val="00246E2B"/>
    <w:rsid w:val="00246EC3"/>
    <w:rsid w:val="00246F5E"/>
    <w:rsid w:val="002472FB"/>
    <w:rsid w:val="002473EA"/>
    <w:rsid w:val="002474F0"/>
    <w:rsid w:val="00247537"/>
    <w:rsid w:val="00247565"/>
    <w:rsid w:val="002475B8"/>
    <w:rsid w:val="00247908"/>
    <w:rsid w:val="00247AD8"/>
    <w:rsid w:val="00247B91"/>
    <w:rsid w:val="00247D76"/>
    <w:rsid w:val="00247D8B"/>
    <w:rsid w:val="00247DA1"/>
    <w:rsid w:val="00247DD7"/>
    <w:rsid w:val="00247E45"/>
    <w:rsid w:val="00247EF0"/>
    <w:rsid w:val="00247F12"/>
    <w:rsid w:val="00247F32"/>
    <w:rsid w:val="00247FBB"/>
    <w:rsid w:val="00250322"/>
    <w:rsid w:val="00250643"/>
    <w:rsid w:val="002506A8"/>
    <w:rsid w:val="0025076F"/>
    <w:rsid w:val="002508D8"/>
    <w:rsid w:val="0025096A"/>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2247"/>
    <w:rsid w:val="0025224F"/>
    <w:rsid w:val="00252259"/>
    <w:rsid w:val="00252403"/>
    <w:rsid w:val="0025241B"/>
    <w:rsid w:val="002524BD"/>
    <w:rsid w:val="0025263A"/>
    <w:rsid w:val="00252758"/>
    <w:rsid w:val="00252760"/>
    <w:rsid w:val="00252952"/>
    <w:rsid w:val="0025297B"/>
    <w:rsid w:val="00252C13"/>
    <w:rsid w:val="00252F34"/>
    <w:rsid w:val="00252F58"/>
    <w:rsid w:val="002531C5"/>
    <w:rsid w:val="00253398"/>
    <w:rsid w:val="002534DA"/>
    <w:rsid w:val="0025353E"/>
    <w:rsid w:val="002535D4"/>
    <w:rsid w:val="002536DF"/>
    <w:rsid w:val="00253755"/>
    <w:rsid w:val="0025385A"/>
    <w:rsid w:val="00253982"/>
    <w:rsid w:val="00253AAF"/>
    <w:rsid w:val="00253B51"/>
    <w:rsid w:val="00253BFE"/>
    <w:rsid w:val="00253C0C"/>
    <w:rsid w:val="002542E7"/>
    <w:rsid w:val="0025430C"/>
    <w:rsid w:val="00254396"/>
    <w:rsid w:val="00254460"/>
    <w:rsid w:val="0025469C"/>
    <w:rsid w:val="002549B1"/>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8A2"/>
    <w:rsid w:val="00255A3B"/>
    <w:rsid w:val="00255BE0"/>
    <w:rsid w:val="00255CB1"/>
    <w:rsid w:val="0025605D"/>
    <w:rsid w:val="00256060"/>
    <w:rsid w:val="00256263"/>
    <w:rsid w:val="002566D3"/>
    <w:rsid w:val="0025690C"/>
    <w:rsid w:val="00256D46"/>
    <w:rsid w:val="00256DA1"/>
    <w:rsid w:val="00256F7E"/>
    <w:rsid w:val="00256FB9"/>
    <w:rsid w:val="00257065"/>
    <w:rsid w:val="002570AC"/>
    <w:rsid w:val="002572B6"/>
    <w:rsid w:val="00257325"/>
    <w:rsid w:val="00257534"/>
    <w:rsid w:val="0025755A"/>
    <w:rsid w:val="0025786C"/>
    <w:rsid w:val="002578E5"/>
    <w:rsid w:val="0025795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E0"/>
    <w:rsid w:val="00261665"/>
    <w:rsid w:val="002616E2"/>
    <w:rsid w:val="0026181E"/>
    <w:rsid w:val="002618E3"/>
    <w:rsid w:val="00261A41"/>
    <w:rsid w:val="00261A63"/>
    <w:rsid w:val="00261AAC"/>
    <w:rsid w:val="00261DDD"/>
    <w:rsid w:val="00261FD2"/>
    <w:rsid w:val="0026211F"/>
    <w:rsid w:val="002623EC"/>
    <w:rsid w:val="002626CF"/>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B85"/>
    <w:rsid w:val="00263CF2"/>
    <w:rsid w:val="002641CB"/>
    <w:rsid w:val="0026432E"/>
    <w:rsid w:val="00264377"/>
    <w:rsid w:val="0026453B"/>
    <w:rsid w:val="002646F4"/>
    <w:rsid w:val="00264723"/>
    <w:rsid w:val="002647CD"/>
    <w:rsid w:val="00264851"/>
    <w:rsid w:val="002648F0"/>
    <w:rsid w:val="002649CC"/>
    <w:rsid w:val="00264A20"/>
    <w:rsid w:val="00264DB3"/>
    <w:rsid w:val="00264E35"/>
    <w:rsid w:val="002650BA"/>
    <w:rsid w:val="0026532E"/>
    <w:rsid w:val="0026548E"/>
    <w:rsid w:val="002654FE"/>
    <w:rsid w:val="002655A4"/>
    <w:rsid w:val="0026596E"/>
    <w:rsid w:val="00265BEB"/>
    <w:rsid w:val="00265E0B"/>
    <w:rsid w:val="00265F21"/>
    <w:rsid w:val="002661BA"/>
    <w:rsid w:val="002663DC"/>
    <w:rsid w:val="00266457"/>
    <w:rsid w:val="0026646E"/>
    <w:rsid w:val="002664BE"/>
    <w:rsid w:val="0026656F"/>
    <w:rsid w:val="0026668B"/>
    <w:rsid w:val="00266765"/>
    <w:rsid w:val="00266866"/>
    <w:rsid w:val="00266C00"/>
    <w:rsid w:val="00266C70"/>
    <w:rsid w:val="00266E93"/>
    <w:rsid w:val="00266FC1"/>
    <w:rsid w:val="00267257"/>
    <w:rsid w:val="002672FD"/>
    <w:rsid w:val="002674A0"/>
    <w:rsid w:val="002675AD"/>
    <w:rsid w:val="00267764"/>
    <w:rsid w:val="002678E7"/>
    <w:rsid w:val="00267902"/>
    <w:rsid w:val="00267DE9"/>
    <w:rsid w:val="00267FF5"/>
    <w:rsid w:val="00270162"/>
    <w:rsid w:val="002701B8"/>
    <w:rsid w:val="0027028E"/>
    <w:rsid w:val="002702F8"/>
    <w:rsid w:val="0027039F"/>
    <w:rsid w:val="00270534"/>
    <w:rsid w:val="002705D4"/>
    <w:rsid w:val="0027064D"/>
    <w:rsid w:val="00270723"/>
    <w:rsid w:val="00270775"/>
    <w:rsid w:val="0027085E"/>
    <w:rsid w:val="00270BC6"/>
    <w:rsid w:val="00270E25"/>
    <w:rsid w:val="002710BE"/>
    <w:rsid w:val="0027112D"/>
    <w:rsid w:val="00271321"/>
    <w:rsid w:val="0027137D"/>
    <w:rsid w:val="002714A5"/>
    <w:rsid w:val="00271597"/>
    <w:rsid w:val="002717AF"/>
    <w:rsid w:val="002717CF"/>
    <w:rsid w:val="002717D5"/>
    <w:rsid w:val="002717FC"/>
    <w:rsid w:val="00271864"/>
    <w:rsid w:val="0027189B"/>
    <w:rsid w:val="00271900"/>
    <w:rsid w:val="0027193B"/>
    <w:rsid w:val="00271AC6"/>
    <w:rsid w:val="00271CAC"/>
    <w:rsid w:val="00271D24"/>
    <w:rsid w:val="00272006"/>
    <w:rsid w:val="0027206A"/>
    <w:rsid w:val="00272071"/>
    <w:rsid w:val="002726E5"/>
    <w:rsid w:val="00272727"/>
    <w:rsid w:val="00272777"/>
    <w:rsid w:val="00272ABE"/>
    <w:rsid w:val="00272BF7"/>
    <w:rsid w:val="00272D11"/>
    <w:rsid w:val="00272F28"/>
    <w:rsid w:val="00272FCB"/>
    <w:rsid w:val="00273226"/>
    <w:rsid w:val="0027328B"/>
    <w:rsid w:val="002732B3"/>
    <w:rsid w:val="0027332E"/>
    <w:rsid w:val="00273875"/>
    <w:rsid w:val="002738E3"/>
    <w:rsid w:val="002739C1"/>
    <w:rsid w:val="00273C5F"/>
    <w:rsid w:val="00273CFA"/>
    <w:rsid w:val="00273FB4"/>
    <w:rsid w:val="002740E1"/>
    <w:rsid w:val="0027426F"/>
    <w:rsid w:val="00274282"/>
    <w:rsid w:val="0027441C"/>
    <w:rsid w:val="00274428"/>
    <w:rsid w:val="0027449A"/>
    <w:rsid w:val="0027464B"/>
    <w:rsid w:val="0027468E"/>
    <w:rsid w:val="0027478E"/>
    <w:rsid w:val="002747B9"/>
    <w:rsid w:val="0027497F"/>
    <w:rsid w:val="00274ACA"/>
    <w:rsid w:val="00274BE1"/>
    <w:rsid w:val="00274D07"/>
    <w:rsid w:val="00274D9A"/>
    <w:rsid w:val="00274E11"/>
    <w:rsid w:val="00275075"/>
    <w:rsid w:val="002750A2"/>
    <w:rsid w:val="002751CD"/>
    <w:rsid w:val="00275332"/>
    <w:rsid w:val="00275375"/>
    <w:rsid w:val="002756FE"/>
    <w:rsid w:val="0027571F"/>
    <w:rsid w:val="00275793"/>
    <w:rsid w:val="0027579B"/>
    <w:rsid w:val="00275807"/>
    <w:rsid w:val="0027590A"/>
    <w:rsid w:val="00275954"/>
    <w:rsid w:val="00275E42"/>
    <w:rsid w:val="00275EB8"/>
    <w:rsid w:val="00275EF7"/>
    <w:rsid w:val="00275F35"/>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D4C"/>
    <w:rsid w:val="00277FC6"/>
    <w:rsid w:val="00280025"/>
    <w:rsid w:val="0028027D"/>
    <w:rsid w:val="00280442"/>
    <w:rsid w:val="00280492"/>
    <w:rsid w:val="00280497"/>
    <w:rsid w:val="00280510"/>
    <w:rsid w:val="002809F1"/>
    <w:rsid w:val="00280BDC"/>
    <w:rsid w:val="00280F2D"/>
    <w:rsid w:val="00280F58"/>
    <w:rsid w:val="00281512"/>
    <w:rsid w:val="00281651"/>
    <w:rsid w:val="0028169F"/>
    <w:rsid w:val="00281A5D"/>
    <w:rsid w:val="00281A9B"/>
    <w:rsid w:val="00281B04"/>
    <w:rsid w:val="00281C9F"/>
    <w:rsid w:val="00281E0A"/>
    <w:rsid w:val="00281F09"/>
    <w:rsid w:val="00282026"/>
    <w:rsid w:val="00282234"/>
    <w:rsid w:val="002822C5"/>
    <w:rsid w:val="002824BB"/>
    <w:rsid w:val="002824C8"/>
    <w:rsid w:val="002824D2"/>
    <w:rsid w:val="00282658"/>
    <w:rsid w:val="002826E7"/>
    <w:rsid w:val="0028270C"/>
    <w:rsid w:val="00282721"/>
    <w:rsid w:val="00282873"/>
    <w:rsid w:val="00282948"/>
    <w:rsid w:val="002829F6"/>
    <w:rsid w:val="00282AD4"/>
    <w:rsid w:val="00282AF5"/>
    <w:rsid w:val="00282AFA"/>
    <w:rsid w:val="00282D4C"/>
    <w:rsid w:val="00282E62"/>
    <w:rsid w:val="0028300A"/>
    <w:rsid w:val="00283242"/>
    <w:rsid w:val="00283246"/>
    <w:rsid w:val="002834E0"/>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5264"/>
    <w:rsid w:val="002852AF"/>
    <w:rsid w:val="00285311"/>
    <w:rsid w:val="00285398"/>
    <w:rsid w:val="0028539A"/>
    <w:rsid w:val="002853EA"/>
    <w:rsid w:val="00285463"/>
    <w:rsid w:val="002854F1"/>
    <w:rsid w:val="00285578"/>
    <w:rsid w:val="002857EC"/>
    <w:rsid w:val="00285824"/>
    <w:rsid w:val="0028591E"/>
    <w:rsid w:val="00285987"/>
    <w:rsid w:val="00285A77"/>
    <w:rsid w:val="00285C6E"/>
    <w:rsid w:val="00285EF5"/>
    <w:rsid w:val="0028652A"/>
    <w:rsid w:val="00286637"/>
    <w:rsid w:val="002866E8"/>
    <w:rsid w:val="0028670B"/>
    <w:rsid w:val="0028678A"/>
    <w:rsid w:val="00286B41"/>
    <w:rsid w:val="00286DBF"/>
    <w:rsid w:val="002872F4"/>
    <w:rsid w:val="00287313"/>
    <w:rsid w:val="002873F7"/>
    <w:rsid w:val="002877E2"/>
    <w:rsid w:val="00287899"/>
    <w:rsid w:val="0028796A"/>
    <w:rsid w:val="00287995"/>
    <w:rsid w:val="002879A2"/>
    <w:rsid w:val="00287B0D"/>
    <w:rsid w:val="00287BD7"/>
    <w:rsid w:val="00287C00"/>
    <w:rsid w:val="00287C70"/>
    <w:rsid w:val="00287D09"/>
    <w:rsid w:val="00287F38"/>
    <w:rsid w:val="00290232"/>
    <w:rsid w:val="002903B8"/>
    <w:rsid w:val="0029052B"/>
    <w:rsid w:val="002908DC"/>
    <w:rsid w:val="00290A5F"/>
    <w:rsid w:val="00290B34"/>
    <w:rsid w:val="00290E77"/>
    <w:rsid w:val="00290EA8"/>
    <w:rsid w:val="00290F83"/>
    <w:rsid w:val="002910EE"/>
    <w:rsid w:val="002910F6"/>
    <w:rsid w:val="002910F9"/>
    <w:rsid w:val="00291349"/>
    <w:rsid w:val="00291395"/>
    <w:rsid w:val="002913AF"/>
    <w:rsid w:val="002914C6"/>
    <w:rsid w:val="002914D9"/>
    <w:rsid w:val="002917CF"/>
    <w:rsid w:val="00291B7D"/>
    <w:rsid w:val="00291C33"/>
    <w:rsid w:val="00291DC9"/>
    <w:rsid w:val="00291FEF"/>
    <w:rsid w:val="00292158"/>
    <w:rsid w:val="002921D0"/>
    <w:rsid w:val="00292244"/>
    <w:rsid w:val="0029230A"/>
    <w:rsid w:val="00292411"/>
    <w:rsid w:val="00292613"/>
    <w:rsid w:val="00292673"/>
    <w:rsid w:val="00292723"/>
    <w:rsid w:val="0029288C"/>
    <w:rsid w:val="002929B7"/>
    <w:rsid w:val="00292AC2"/>
    <w:rsid w:val="00292C60"/>
    <w:rsid w:val="00292C93"/>
    <w:rsid w:val="00292CA2"/>
    <w:rsid w:val="002930A4"/>
    <w:rsid w:val="0029332D"/>
    <w:rsid w:val="0029340C"/>
    <w:rsid w:val="00293605"/>
    <w:rsid w:val="0029360A"/>
    <w:rsid w:val="00293695"/>
    <w:rsid w:val="00293834"/>
    <w:rsid w:val="00293927"/>
    <w:rsid w:val="00293A1B"/>
    <w:rsid w:val="00293C43"/>
    <w:rsid w:val="00293FB0"/>
    <w:rsid w:val="00293FF8"/>
    <w:rsid w:val="00294051"/>
    <w:rsid w:val="002940F6"/>
    <w:rsid w:val="0029418B"/>
    <w:rsid w:val="0029465B"/>
    <w:rsid w:val="002947BB"/>
    <w:rsid w:val="00294861"/>
    <w:rsid w:val="002948E5"/>
    <w:rsid w:val="00294964"/>
    <w:rsid w:val="00294AED"/>
    <w:rsid w:val="00294BD5"/>
    <w:rsid w:val="00294BEE"/>
    <w:rsid w:val="00294DDC"/>
    <w:rsid w:val="00294FE2"/>
    <w:rsid w:val="00295428"/>
    <w:rsid w:val="00295695"/>
    <w:rsid w:val="00295740"/>
    <w:rsid w:val="00295803"/>
    <w:rsid w:val="00295828"/>
    <w:rsid w:val="00295889"/>
    <w:rsid w:val="00295998"/>
    <w:rsid w:val="00295A66"/>
    <w:rsid w:val="00295A7D"/>
    <w:rsid w:val="00295B01"/>
    <w:rsid w:val="00295CCC"/>
    <w:rsid w:val="00295F13"/>
    <w:rsid w:val="00295F42"/>
    <w:rsid w:val="00296105"/>
    <w:rsid w:val="002965CC"/>
    <w:rsid w:val="00296648"/>
    <w:rsid w:val="00296879"/>
    <w:rsid w:val="00296C29"/>
    <w:rsid w:val="00296C4D"/>
    <w:rsid w:val="00296F7E"/>
    <w:rsid w:val="0029757B"/>
    <w:rsid w:val="002975FD"/>
    <w:rsid w:val="0029762F"/>
    <w:rsid w:val="002976C7"/>
    <w:rsid w:val="00297710"/>
    <w:rsid w:val="002979A2"/>
    <w:rsid w:val="00297D4F"/>
    <w:rsid w:val="002A0022"/>
    <w:rsid w:val="002A0290"/>
    <w:rsid w:val="002A02C9"/>
    <w:rsid w:val="002A032F"/>
    <w:rsid w:val="002A0389"/>
    <w:rsid w:val="002A0537"/>
    <w:rsid w:val="002A057E"/>
    <w:rsid w:val="002A074B"/>
    <w:rsid w:val="002A0C2A"/>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B32"/>
    <w:rsid w:val="002A2F66"/>
    <w:rsid w:val="002A302B"/>
    <w:rsid w:val="002A32E7"/>
    <w:rsid w:val="002A33B4"/>
    <w:rsid w:val="002A349A"/>
    <w:rsid w:val="002A35E7"/>
    <w:rsid w:val="002A3636"/>
    <w:rsid w:val="002A36C8"/>
    <w:rsid w:val="002A373F"/>
    <w:rsid w:val="002A38DC"/>
    <w:rsid w:val="002A393B"/>
    <w:rsid w:val="002A3A07"/>
    <w:rsid w:val="002A3AC1"/>
    <w:rsid w:val="002A3ACC"/>
    <w:rsid w:val="002A3C3B"/>
    <w:rsid w:val="002A4015"/>
    <w:rsid w:val="002A40CF"/>
    <w:rsid w:val="002A4328"/>
    <w:rsid w:val="002A456B"/>
    <w:rsid w:val="002A4865"/>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5B"/>
    <w:rsid w:val="002A6C87"/>
    <w:rsid w:val="002A6CE2"/>
    <w:rsid w:val="002A6D83"/>
    <w:rsid w:val="002A6E54"/>
    <w:rsid w:val="002A6EA0"/>
    <w:rsid w:val="002A6ED8"/>
    <w:rsid w:val="002A6F19"/>
    <w:rsid w:val="002A6F2A"/>
    <w:rsid w:val="002A7010"/>
    <w:rsid w:val="002A70E8"/>
    <w:rsid w:val="002A7277"/>
    <w:rsid w:val="002A733E"/>
    <w:rsid w:val="002A742C"/>
    <w:rsid w:val="002A758D"/>
    <w:rsid w:val="002A75B5"/>
    <w:rsid w:val="002A76E8"/>
    <w:rsid w:val="002A789E"/>
    <w:rsid w:val="002A78E7"/>
    <w:rsid w:val="002A7913"/>
    <w:rsid w:val="002A7AF7"/>
    <w:rsid w:val="002A7B38"/>
    <w:rsid w:val="002A7C4D"/>
    <w:rsid w:val="002A7DAD"/>
    <w:rsid w:val="002A7E66"/>
    <w:rsid w:val="002B012D"/>
    <w:rsid w:val="002B028A"/>
    <w:rsid w:val="002B0466"/>
    <w:rsid w:val="002B048C"/>
    <w:rsid w:val="002B0682"/>
    <w:rsid w:val="002B069E"/>
    <w:rsid w:val="002B06FC"/>
    <w:rsid w:val="002B07F6"/>
    <w:rsid w:val="002B0CB1"/>
    <w:rsid w:val="002B0F7E"/>
    <w:rsid w:val="002B10A9"/>
    <w:rsid w:val="002B1104"/>
    <w:rsid w:val="002B13C6"/>
    <w:rsid w:val="002B1479"/>
    <w:rsid w:val="002B14EA"/>
    <w:rsid w:val="002B18D7"/>
    <w:rsid w:val="002B1994"/>
    <w:rsid w:val="002B1A3E"/>
    <w:rsid w:val="002B1B14"/>
    <w:rsid w:val="002B1B63"/>
    <w:rsid w:val="002B1D7F"/>
    <w:rsid w:val="002B21BA"/>
    <w:rsid w:val="002B2301"/>
    <w:rsid w:val="002B25BB"/>
    <w:rsid w:val="002B271A"/>
    <w:rsid w:val="002B2753"/>
    <w:rsid w:val="002B27BD"/>
    <w:rsid w:val="002B2B32"/>
    <w:rsid w:val="002B2C8F"/>
    <w:rsid w:val="002B2CEF"/>
    <w:rsid w:val="002B2EF1"/>
    <w:rsid w:val="002B30DF"/>
    <w:rsid w:val="002B3370"/>
    <w:rsid w:val="002B3380"/>
    <w:rsid w:val="002B34DD"/>
    <w:rsid w:val="002B3820"/>
    <w:rsid w:val="002B3833"/>
    <w:rsid w:val="002B3860"/>
    <w:rsid w:val="002B3983"/>
    <w:rsid w:val="002B39DB"/>
    <w:rsid w:val="002B3AFF"/>
    <w:rsid w:val="002B3DC8"/>
    <w:rsid w:val="002B3EBF"/>
    <w:rsid w:val="002B3FF3"/>
    <w:rsid w:val="002B40AE"/>
    <w:rsid w:val="002B41E1"/>
    <w:rsid w:val="002B431A"/>
    <w:rsid w:val="002B44DD"/>
    <w:rsid w:val="002B47A8"/>
    <w:rsid w:val="002B48C3"/>
    <w:rsid w:val="002B4AF8"/>
    <w:rsid w:val="002B4B23"/>
    <w:rsid w:val="002B4B56"/>
    <w:rsid w:val="002B4D2B"/>
    <w:rsid w:val="002B4EC8"/>
    <w:rsid w:val="002B52C8"/>
    <w:rsid w:val="002B5469"/>
    <w:rsid w:val="002B5548"/>
    <w:rsid w:val="002B5593"/>
    <w:rsid w:val="002B57B3"/>
    <w:rsid w:val="002B57C4"/>
    <w:rsid w:val="002B5811"/>
    <w:rsid w:val="002B5874"/>
    <w:rsid w:val="002B590E"/>
    <w:rsid w:val="002B5914"/>
    <w:rsid w:val="002B5DFC"/>
    <w:rsid w:val="002B5EB4"/>
    <w:rsid w:val="002B5F4E"/>
    <w:rsid w:val="002B5F89"/>
    <w:rsid w:val="002B5F9D"/>
    <w:rsid w:val="002B5FEF"/>
    <w:rsid w:val="002B6006"/>
    <w:rsid w:val="002B6011"/>
    <w:rsid w:val="002B6040"/>
    <w:rsid w:val="002B6237"/>
    <w:rsid w:val="002B6550"/>
    <w:rsid w:val="002B6566"/>
    <w:rsid w:val="002B656D"/>
    <w:rsid w:val="002B672B"/>
    <w:rsid w:val="002B6883"/>
    <w:rsid w:val="002B6A0A"/>
    <w:rsid w:val="002B6D8A"/>
    <w:rsid w:val="002B6F63"/>
    <w:rsid w:val="002B6FCC"/>
    <w:rsid w:val="002B7044"/>
    <w:rsid w:val="002B779C"/>
    <w:rsid w:val="002B78A5"/>
    <w:rsid w:val="002B7AD9"/>
    <w:rsid w:val="002B7B8F"/>
    <w:rsid w:val="002B7BA7"/>
    <w:rsid w:val="002B7D19"/>
    <w:rsid w:val="002C013D"/>
    <w:rsid w:val="002C06D5"/>
    <w:rsid w:val="002C080F"/>
    <w:rsid w:val="002C098E"/>
    <w:rsid w:val="002C0A1A"/>
    <w:rsid w:val="002C0AF3"/>
    <w:rsid w:val="002C0B3C"/>
    <w:rsid w:val="002C0FCA"/>
    <w:rsid w:val="002C10B1"/>
    <w:rsid w:val="002C126E"/>
    <w:rsid w:val="002C1361"/>
    <w:rsid w:val="002C1368"/>
    <w:rsid w:val="002C13BB"/>
    <w:rsid w:val="002C1810"/>
    <w:rsid w:val="002C1D7C"/>
    <w:rsid w:val="002C1E70"/>
    <w:rsid w:val="002C2286"/>
    <w:rsid w:val="002C23A5"/>
    <w:rsid w:val="002C24B1"/>
    <w:rsid w:val="002C24F8"/>
    <w:rsid w:val="002C2575"/>
    <w:rsid w:val="002C274F"/>
    <w:rsid w:val="002C2776"/>
    <w:rsid w:val="002C28B0"/>
    <w:rsid w:val="002C2B9F"/>
    <w:rsid w:val="002C2C01"/>
    <w:rsid w:val="002C2C1D"/>
    <w:rsid w:val="002C2CB9"/>
    <w:rsid w:val="002C2FDB"/>
    <w:rsid w:val="002C305A"/>
    <w:rsid w:val="002C30CB"/>
    <w:rsid w:val="002C3105"/>
    <w:rsid w:val="002C31AF"/>
    <w:rsid w:val="002C33C9"/>
    <w:rsid w:val="002C3473"/>
    <w:rsid w:val="002C3488"/>
    <w:rsid w:val="002C35C0"/>
    <w:rsid w:val="002C3693"/>
    <w:rsid w:val="002C36E1"/>
    <w:rsid w:val="002C3707"/>
    <w:rsid w:val="002C39C0"/>
    <w:rsid w:val="002C3AB1"/>
    <w:rsid w:val="002C3C06"/>
    <w:rsid w:val="002C3CBE"/>
    <w:rsid w:val="002C3D66"/>
    <w:rsid w:val="002C3DA2"/>
    <w:rsid w:val="002C407B"/>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259"/>
    <w:rsid w:val="002C526E"/>
    <w:rsid w:val="002C5297"/>
    <w:rsid w:val="002C52FE"/>
    <w:rsid w:val="002C537B"/>
    <w:rsid w:val="002C53BC"/>
    <w:rsid w:val="002C546F"/>
    <w:rsid w:val="002C55FC"/>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7040"/>
    <w:rsid w:val="002C7104"/>
    <w:rsid w:val="002C71CF"/>
    <w:rsid w:val="002C737E"/>
    <w:rsid w:val="002C7584"/>
    <w:rsid w:val="002C769D"/>
    <w:rsid w:val="002C7869"/>
    <w:rsid w:val="002C796D"/>
    <w:rsid w:val="002C7BA0"/>
    <w:rsid w:val="002C7C30"/>
    <w:rsid w:val="002C7D06"/>
    <w:rsid w:val="002C7EC8"/>
    <w:rsid w:val="002D008A"/>
    <w:rsid w:val="002D011C"/>
    <w:rsid w:val="002D0204"/>
    <w:rsid w:val="002D02B9"/>
    <w:rsid w:val="002D0440"/>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829"/>
    <w:rsid w:val="002D1A93"/>
    <w:rsid w:val="002D1BF3"/>
    <w:rsid w:val="002D1CD5"/>
    <w:rsid w:val="002D2143"/>
    <w:rsid w:val="002D2315"/>
    <w:rsid w:val="002D2504"/>
    <w:rsid w:val="002D2560"/>
    <w:rsid w:val="002D25C2"/>
    <w:rsid w:val="002D2A3D"/>
    <w:rsid w:val="002D2C30"/>
    <w:rsid w:val="002D2EAA"/>
    <w:rsid w:val="002D30A9"/>
    <w:rsid w:val="002D30C9"/>
    <w:rsid w:val="002D31AB"/>
    <w:rsid w:val="002D337F"/>
    <w:rsid w:val="002D33D3"/>
    <w:rsid w:val="002D3406"/>
    <w:rsid w:val="002D37BA"/>
    <w:rsid w:val="002D3869"/>
    <w:rsid w:val="002D393C"/>
    <w:rsid w:val="002D3A69"/>
    <w:rsid w:val="002D3BF6"/>
    <w:rsid w:val="002D415D"/>
    <w:rsid w:val="002D41A0"/>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594"/>
    <w:rsid w:val="002D689B"/>
    <w:rsid w:val="002D68B4"/>
    <w:rsid w:val="002D6B79"/>
    <w:rsid w:val="002D6B98"/>
    <w:rsid w:val="002D6BD2"/>
    <w:rsid w:val="002D6C5F"/>
    <w:rsid w:val="002D6F16"/>
    <w:rsid w:val="002D7048"/>
    <w:rsid w:val="002D70D3"/>
    <w:rsid w:val="002D70EA"/>
    <w:rsid w:val="002D719D"/>
    <w:rsid w:val="002D71EF"/>
    <w:rsid w:val="002D7209"/>
    <w:rsid w:val="002D725F"/>
    <w:rsid w:val="002D7272"/>
    <w:rsid w:val="002D7332"/>
    <w:rsid w:val="002D7646"/>
    <w:rsid w:val="002D7785"/>
    <w:rsid w:val="002D779F"/>
    <w:rsid w:val="002D7AFC"/>
    <w:rsid w:val="002D7E2E"/>
    <w:rsid w:val="002E008F"/>
    <w:rsid w:val="002E0169"/>
    <w:rsid w:val="002E0271"/>
    <w:rsid w:val="002E02A8"/>
    <w:rsid w:val="002E0306"/>
    <w:rsid w:val="002E03BD"/>
    <w:rsid w:val="002E04C1"/>
    <w:rsid w:val="002E075A"/>
    <w:rsid w:val="002E0906"/>
    <w:rsid w:val="002E095E"/>
    <w:rsid w:val="002E0A36"/>
    <w:rsid w:val="002E0A75"/>
    <w:rsid w:val="002E0C62"/>
    <w:rsid w:val="002E0CDF"/>
    <w:rsid w:val="002E0F5B"/>
    <w:rsid w:val="002E106A"/>
    <w:rsid w:val="002E130B"/>
    <w:rsid w:val="002E177C"/>
    <w:rsid w:val="002E17F8"/>
    <w:rsid w:val="002E18E5"/>
    <w:rsid w:val="002E1948"/>
    <w:rsid w:val="002E1AB9"/>
    <w:rsid w:val="002E1B0E"/>
    <w:rsid w:val="002E1B5B"/>
    <w:rsid w:val="002E1CF6"/>
    <w:rsid w:val="002E1D1A"/>
    <w:rsid w:val="002E1DBB"/>
    <w:rsid w:val="002E1DD8"/>
    <w:rsid w:val="002E1EF9"/>
    <w:rsid w:val="002E2036"/>
    <w:rsid w:val="002E2096"/>
    <w:rsid w:val="002E20E6"/>
    <w:rsid w:val="002E222D"/>
    <w:rsid w:val="002E22F6"/>
    <w:rsid w:val="002E2369"/>
    <w:rsid w:val="002E2395"/>
    <w:rsid w:val="002E264E"/>
    <w:rsid w:val="002E26DB"/>
    <w:rsid w:val="002E27F5"/>
    <w:rsid w:val="002E29BB"/>
    <w:rsid w:val="002E2A0F"/>
    <w:rsid w:val="002E2A76"/>
    <w:rsid w:val="002E2CED"/>
    <w:rsid w:val="002E2DFC"/>
    <w:rsid w:val="002E2EF2"/>
    <w:rsid w:val="002E2FDB"/>
    <w:rsid w:val="002E30B5"/>
    <w:rsid w:val="002E34B6"/>
    <w:rsid w:val="002E38E1"/>
    <w:rsid w:val="002E3995"/>
    <w:rsid w:val="002E3C6C"/>
    <w:rsid w:val="002E3CC3"/>
    <w:rsid w:val="002E3CDF"/>
    <w:rsid w:val="002E3E93"/>
    <w:rsid w:val="002E41E2"/>
    <w:rsid w:val="002E42A0"/>
    <w:rsid w:val="002E42EA"/>
    <w:rsid w:val="002E43B5"/>
    <w:rsid w:val="002E4657"/>
    <w:rsid w:val="002E466B"/>
    <w:rsid w:val="002E4B40"/>
    <w:rsid w:val="002E4C1F"/>
    <w:rsid w:val="002E4DB7"/>
    <w:rsid w:val="002E4E5A"/>
    <w:rsid w:val="002E4E78"/>
    <w:rsid w:val="002E4F4E"/>
    <w:rsid w:val="002E5164"/>
    <w:rsid w:val="002E51D1"/>
    <w:rsid w:val="002E52E0"/>
    <w:rsid w:val="002E5335"/>
    <w:rsid w:val="002E53C7"/>
    <w:rsid w:val="002E53E3"/>
    <w:rsid w:val="002E557A"/>
    <w:rsid w:val="002E559D"/>
    <w:rsid w:val="002E56A6"/>
    <w:rsid w:val="002E57DA"/>
    <w:rsid w:val="002E5918"/>
    <w:rsid w:val="002E5BBA"/>
    <w:rsid w:val="002E5D93"/>
    <w:rsid w:val="002E5DB2"/>
    <w:rsid w:val="002E5DF4"/>
    <w:rsid w:val="002E5F94"/>
    <w:rsid w:val="002E615E"/>
    <w:rsid w:val="002E6260"/>
    <w:rsid w:val="002E6516"/>
    <w:rsid w:val="002E65AC"/>
    <w:rsid w:val="002E6716"/>
    <w:rsid w:val="002E6798"/>
    <w:rsid w:val="002E684F"/>
    <w:rsid w:val="002E6C25"/>
    <w:rsid w:val="002E6C29"/>
    <w:rsid w:val="002E6C79"/>
    <w:rsid w:val="002E6DF5"/>
    <w:rsid w:val="002E6F10"/>
    <w:rsid w:val="002E714C"/>
    <w:rsid w:val="002E72ED"/>
    <w:rsid w:val="002E75B6"/>
    <w:rsid w:val="002E75F9"/>
    <w:rsid w:val="002E776E"/>
    <w:rsid w:val="002E7789"/>
    <w:rsid w:val="002E7988"/>
    <w:rsid w:val="002E79FB"/>
    <w:rsid w:val="002E7A58"/>
    <w:rsid w:val="002E7DD8"/>
    <w:rsid w:val="002E7F72"/>
    <w:rsid w:val="002E7FB3"/>
    <w:rsid w:val="002F0218"/>
    <w:rsid w:val="002F036D"/>
    <w:rsid w:val="002F03C9"/>
    <w:rsid w:val="002F04A6"/>
    <w:rsid w:val="002F064A"/>
    <w:rsid w:val="002F0677"/>
    <w:rsid w:val="002F0881"/>
    <w:rsid w:val="002F08EE"/>
    <w:rsid w:val="002F0981"/>
    <w:rsid w:val="002F0B1A"/>
    <w:rsid w:val="002F0CBA"/>
    <w:rsid w:val="002F0EA5"/>
    <w:rsid w:val="002F10F1"/>
    <w:rsid w:val="002F1131"/>
    <w:rsid w:val="002F12A9"/>
    <w:rsid w:val="002F133D"/>
    <w:rsid w:val="002F177F"/>
    <w:rsid w:val="002F17A3"/>
    <w:rsid w:val="002F1A02"/>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127"/>
    <w:rsid w:val="002F450D"/>
    <w:rsid w:val="002F452A"/>
    <w:rsid w:val="002F495F"/>
    <w:rsid w:val="002F4B35"/>
    <w:rsid w:val="002F4BD1"/>
    <w:rsid w:val="002F4FC7"/>
    <w:rsid w:val="002F4FE9"/>
    <w:rsid w:val="002F5012"/>
    <w:rsid w:val="002F5145"/>
    <w:rsid w:val="002F51E7"/>
    <w:rsid w:val="002F53CB"/>
    <w:rsid w:val="002F543A"/>
    <w:rsid w:val="002F5446"/>
    <w:rsid w:val="002F544C"/>
    <w:rsid w:val="002F5563"/>
    <w:rsid w:val="002F573D"/>
    <w:rsid w:val="002F5946"/>
    <w:rsid w:val="002F5976"/>
    <w:rsid w:val="002F5ACE"/>
    <w:rsid w:val="002F5D5E"/>
    <w:rsid w:val="002F6015"/>
    <w:rsid w:val="002F6142"/>
    <w:rsid w:val="002F62B4"/>
    <w:rsid w:val="002F64BB"/>
    <w:rsid w:val="002F6646"/>
    <w:rsid w:val="002F6794"/>
    <w:rsid w:val="002F6A01"/>
    <w:rsid w:val="002F6A16"/>
    <w:rsid w:val="002F6D5C"/>
    <w:rsid w:val="002F6DCB"/>
    <w:rsid w:val="002F6E1B"/>
    <w:rsid w:val="002F6E53"/>
    <w:rsid w:val="002F6E75"/>
    <w:rsid w:val="002F6E88"/>
    <w:rsid w:val="002F6ED5"/>
    <w:rsid w:val="002F70D7"/>
    <w:rsid w:val="002F7119"/>
    <w:rsid w:val="002F723B"/>
    <w:rsid w:val="002F72F9"/>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747"/>
    <w:rsid w:val="00300BB3"/>
    <w:rsid w:val="00300C82"/>
    <w:rsid w:val="00300D4C"/>
    <w:rsid w:val="003010F4"/>
    <w:rsid w:val="0030114A"/>
    <w:rsid w:val="003011B3"/>
    <w:rsid w:val="003015DB"/>
    <w:rsid w:val="0030189F"/>
    <w:rsid w:val="00301997"/>
    <w:rsid w:val="00301A62"/>
    <w:rsid w:val="00301B66"/>
    <w:rsid w:val="00301B9E"/>
    <w:rsid w:val="00301C1B"/>
    <w:rsid w:val="00301E50"/>
    <w:rsid w:val="00302195"/>
    <w:rsid w:val="003021CE"/>
    <w:rsid w:val="003024D5"/>
    <w:rsid w:val="00302565"/>
    <w:rsid w:val="003025BD"/>
    <w:rsid w:val="0030285A"/>
    <w:rsid w:val="00302896"/>
    <w:rsid w:val="00302D60"/>
    <w:rsid w:val="00302EE3"/>
    <w:rsid w:val="00302F9E"/>
    <w:rsid w:val="0030327E"/>
    <w:rsid w:val="003033B5"/>
    <w:rsid w:val="003036B8"/>
    <w:rsid w:val="00303B77"/>
    <w:rsid w:val="00303DD1"/>
    <w:rsid w:val="00303E29"/>
    <w:rsid w:val="00303FBF"/>
    <w:rsid w:val="00303FDB"/>
    <w:rsid w:val="00304082"/>
    <w:rsid w:val="003040EF"/>
    <w:rsid w:val="00304159"/>
    <w:rsid w:val="003041A9"/>
    <w:rsid w:val="0030436F"/>
    <w:rsid w:val="003043E6"/>
    <w:rsid w:val="003043FA"/>
    <w:rsid w:val="00304961"/>
    <w:rsid w:val="00304D6B"/>
    <w:rsid w:val="00304E43"/>
    <w:rsid w:val="00304EEC"/>
    <w:rsid w:val="00304FCD"/>
    <w:rsid w:val="00305063"/>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B4"/>
    <w:rsid w:val="00310488"/>
    <w:rsid w:val="0031053F"/>
    <w:rsid w:val="00310ADF"/>
    <w:rsid w:val="00310CE3"/>
    <w:rsid w:val="0031127B"/>
    <w:rsid w:val="00311354"/>
    <w:rsid w:val="0031164F"/>
    <w:rsid w:val="00311957"/>
    <w:rsid w:val="00311B23"/>
    <w:rsid w:val="00311BB6"/>
    <w:rsid w:val="00311ED0"/>
    <w:rsid w:val="00311F1E"/>
    <w:rsid w:val="0031208A"/>
    <w:rsid w:val="003123DF"/>
    <w:rsid w:val="003124F3"/>
    <w:rsid w:val="0031268A"/>
    <w:rsid w:val="00312765"/>
    <w:rsid w:val="003127E0"/>
    <w:rsid w:val="003128AB"/>
    <w:rsid w:val="00312A33"/>
    <w:rsid w:val="00312ADF"/>
    <w:rsid w:val="00312B59"/>
    <w:rsid w:val="00312C96"/>
    <w:rsid w:val="00312D82"/>
    <w:rsid w:val="00312DA5"/>
    <w:rsid w:val="003130CD"/>
    <w:rsid w:val="003133CC"/>
    <w:rsid w:val="0031359C"/>
    <w:rsid w:val="00313660"/>
    <w:rsid w:val="003137A3"/>
    <w:rsid w:val="00313880"/>
    <w:rsid w:val="00313D42"/>
    <w:rsid w:val="00313EE1"/>
    <w:rsid w:val="00313F36"/>
    <w:rsid w:val="00313FD2"/>
    <w:rsid w:val="0031413C"/>
    <w:rsid w:val="003141E7"/>
    <w:rsid w:val="00314362"/>
    <w:rsid w:val="003147AD"/>
    <w:rsid w:val="00314811"/>
    <w:rsid w:val="0031483B"/>
    <w:rsid w:val="003149A6"/>
    <w:rsid w:val="00314B96"/>
    <w:rsid w:val="00314DF9"/>
    <w:rsid w:val="00314E06"/>
    <w:rsid w:val="00314ECA"/>
    <w:rsid w:val="00314F93"/>
    <w:rsid w:val="00314FCB"/>
    <w:rsid w:val="00315223"/>
    <w:rsid w:val="00315294"/>
    <w:rsid w:val="00315370"/>
    <w:rsid w:val="00315390"/>
    <w:rsid w:val="00315519"/>
    <w:rsid w:val="0031555D"/>
    <w:rsid w:val="00315A9F"/>
    <w:rsid w:val="00315BB3"/>
    <w:rsid w:val="00315BE4"/>
    <w:rsid w:val="00315E1E"/>
    <w:rsid w:val="00315EEB"/>
    <w:rsid w:val="00315EF8"/>
    <w:rsid w:val="00315F36"/>
    <w:rsid w:val="00315FC3"/>
    <w:rsid w:val="00316006"/>
    <w:rsid w:val="00316542"/>
    <w:rsid w:val="00316553"/>
    <w:rsid w:val="0031682D"/>
    <w:rsid w:val="0031685E"/>
    <w:rsid w:val="00316A4E"/>
    <w:rsid w:val="00316A87"/>
    <w:rsid w:val="00316BFD"/>
    <w:rsid w:val="00316D05"/>
    <w:rsid w:val="00316DB3"/>
    <w:rsid w:val="00317129"/>
    <w:rsid w:val="003171CA"/>
    <w:rsid w:val="00317261"/>
    <w:rsid w:val="003173AF"/>
    <w:rsid w:val="003173B6"/>
    <w:rsid w:val="003173B7"/>
    <w:rsid w:val="003179F3"/>
    <w:rsid w:val="00317C4E"/>
    <w:rsid w:val="00317C5B"/>
    <w:rsid w:val="00317D4B"/>
    <w:rsid w:val="00317DA2"/>
    <w:rsid w:val="00317DC8"/>
    <w:rsid w:val="0032036C"/>
    <w:rsid w:val="00320437"/>
    <w:rsid w:val="003204E3"/>
    <w:rsid w:val="0032078D"/>
    <w:rsid w:val="00320800"/>
    <w:rsid w:val="003208C5"/>
    <w:rsid w:val="0032094B"/>
    <w:rsid w:val="0032097F"/>
    <w:rsid w:val="00320C1E"/>
    <w:rsid w:val="00320C28"/>
    <w:rsid w:val="00320CAE"/>
    <w:rsid w:val="00320E7D"/>
    <w:rsid w:val="00320FAF"/>
    <w:rsid w:val="003210F1"/>
    <w:rsid w:val="0032111E"/>
    <w:rsid w:val="00321288"/>
    <w:rsid w:val="0032159E"/>
    <w:rsid w:val="00321627"/>
    <w:rsid w:val="0032171E"/>
    <w:rsid w:val="003217BB"/>
    <w:rsid w:val="00321805"/>
    <w:rsid w:val="003223D9"/>
    <w:rsid w:val="003223E3"/>
    <w:rsid w:val="00322581"/>
    <w:rsid w:val="003227C2"/>
    <w:rsid w:val="00322A2B"/>
    <w:rsid w:val="00322B45"/>
    <w:rsid w:val="00322C80"/>
    <w:rsid w:val="00322C8C"/>
    <w:rsid w:val="00322CD2"/>
    <w:rsid w:val="00322F05"/>
    <w:rsid w:val="00322F1E"/>
    <w:rsid w:val="00323374"/>
    <w:rsid w:val="00323689"/>
    <w:rsid w:val="0032381D"/>
    <w:rsid w:val="00323948"/>
    <w:rsid w:val="00323D1C"/>
    <w:rsid w:val="00323E8A"/>
    <w:rsid w:val="00323E9C"/>
    <w:rsid w:val="00323FC8"/>
    <w:rsid w:val="00324162"/>
    <w:rsid w:val="00324175"/>
    <w:rsid w:val="00324217"/>
    <w:rsid w:val="003242F9"/>
    <w:rsid w:val="00324415"/>
    <w:rsid w:val="0032449B"/>
    <w:rsid w:val="0032453F"/>
    <w:rsid w:val="0032466B"/>
    <w:rsid w:val="00324700"/>
    <w:rsid w:val="003247B7"/>
    <w:rsid w:val="003247E5"/>
    <w:rsid w:val="00324AA0"/>
    <w:rsid w:val="00324C3C"/>
    <w:rsid w:val="00324D3E"/>
    <w:rsid w:val="00324D5F"/>
    <w:rsid w:val="00324D86"/>
    <w:rsid w:val="00325122"/>
    <w:rsid w:val="003253E5"/>
    <w:rsid w:val="0032586C"/>
    <w:rsid w:val="00325968"/>
    <w:rsid w:val="003259A6"/>
    <w:rsid w:val="00325A24"/>
    <w:rsid w:val="00325BE0"/>
    <w:rsid w:val="00325C41"/>
    <w:rsid w:val="00325EF2"/>
    <w:rsid w:val="00325F1F"/>
    <w:rsid w:val="0032613E"/>
    <w:rsid w:val="0032615F"/>
    <w:rsid w:val="003263A4"/>
    <w:rsid w:val="003263CA"/>
    <w:rsid w:val="0032657D"/>
    <w:rsid w:val="0032662F"/>
    <w:rsid w:val="0032667E"/>
    <w:rsid w:val="003267FD"/>
    <w:rsid w:val="00326828"/>
    <w:rsid w:val="00326901"/>
    <w:rsid w:val="0032697A"/>
    <w:rsid w:val="00326AFC"/>
    <w:rsid w:val="00326BC3"/>
    <w:rsid w:val="00326C5A"/>
    <w:rsid w:val="00326DA6"/>
    <w:rsid w:val="00326DAA"/>
    <w:rsid w:val="00326E87"/>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D72"/>
    <w:rsid w:val="00327F13"/>
    <w:rsid w:val="00327F16"/>
    <w:rsid w:val="00327FB1"/>
    <w:rsid w:val="00327FC4"/>
    <w:rsid w:val="0033022F"/>
    <w:rsid w:val="00330683"/>
    <w:rsid w:val="00330818"/>
    <w:rsid w:val="0033097F"/>
    <w:rsid w:val="00330AF4"/>
    <w:rsid w:val="00330CC2"/>
    <w:rsid w:val="003311E9"/>
    <w:rsid w:val="00331269"/>
    <w:rsid w:val="00331273"/>
    <w:rsid w:val="00331467"/>
    <w:rsid w:val="003319E1"/>
    <w:rsid w:val="00331CE8"/>
    <w:rsid w:val="00331E8F"/>
    <w:rsid w:val="00331ED3"/>
    <w:rsid w:val="0033225C"/>
    <w:rsid w:val="003322C0"/>
    <w:rsid w:val="0033239C"/>
    <w:rsid w:val="00332571"/>
    <w:rsid w:val="0033275C"/>
    <w:rsid w:val="003327EE"/>
    <w:rsid w:val="003328F3"/>
    <w:rsid w:val="00332A16"/>
    <w:rsid w:val="00332B69"/>
    <w:rsid w:val="00332BE3"/>
    <w:rsid w:val="00332C4D"/>
    <w:rsid w:val="00332C8F"/>
    <w:rsid w:val="00332D3D"/>
    <w:rsid w:val="00332D8D"/>
    <w:rsid w:val="003333B0"/>
    <w:rsid w:val="0033349D"/>
    <w:rsid w:val="003336B9"/>
    <w:rsid w:val="0033393D"/>
    <w:rsid w:val="00333966"/>
    <w:rsid w:val="00333C89"/>
    <w:rsid w:val="00334050"/>
    <w:rsid w:val="00334108"/>
    <w:rsid w:val="003341F9"/>
    <w:rsid w:val="00334876"/>
    <w:rsid w:val="003349FB"/>
    <w:rsid w:val="00334A5E"/>
    <w:rsid w:val="00334A5F"/>
    <w:rsid w:val="00334A8C"/>
    <w:rsid w:val="00334BC4"/>
    <w:rsid w:val="00334F8B"/>
    <w:rsid w:val="00335136"/>
    <w:rsid w:val="00335474"/>
    <w:rsid w:val="003354E4"/>
    <w:rsid w:val="003354FB"/>
    <w:rsid w:val="0033555D"/>
    <w:rsid w:val="00335786"/>
    <w:rsid w:val="00335819"/>
    <w:rsid w:val="00335A43"/>
    <w:rsid w:val="00335A47"/>
    <w:rsid w:val="00335C1A"/>
    <w:rsid w:val="00335C7D"/>
    <w:rsid w:val="00335D89"/>
    <w:rsid w:val="00335EDB"/>
    <w:rsid w:val="0033600C"/>
    <w:rsid w:val="00336053"/>
    <w:rsid w:val="003362E8"/>
    <w:rsid w:val="003363CF"/>
    <w:rsid w:val="0033675D"/>
    <w:rsid w:val="003368D2"/>
    <w:rsid w:val="00336A2F"/>
    <w:rsid w:val="00336E43"/>
    <w:rsid w:val="003371E1"/>
    <w:rsid w:val="0033722C"/>
    <w:rsid w:val="0033740B"/>
    <w:rsid w:val="00337710"/>
    <w:rsid w:val="003377AC"/>
    <w:rsid w:val="0033795A"/>
    <w:rsid w:val="003379B2"/>
    <w:rsid w:val="00337C77"/>
    <w:rsid w:val="00337CB7"/>
    <w:rsid w:val="00337D9D"/>
    <w:rsid w:val="00337FC9"/>
    <w:rsid w:val="00340063"/>
    <w:rsid w:val="00340223"/>
    <w:rsid w:val="0034032A"/>
    <w:rsid w:val="00340421"/>
    <w:rsid w:val="00340A3A"/>
    <w:rsid w:val="00340AC8"/>
    <w:rsid w:val="00340B08"/>
    <w:rsid w:val="00340D1E"/>
    <w:rsid w:val="00340D56"/>
    <w:rsid w:val="00340E0D"/>
    <w:rsid w:val="00340E1E"/>
    <w:rsid w:val="00341305"/>
    <w:rsid w:val="003415B0"/>
    <w:rsid w:val="003415CA"/>
    <w:rsid w:val="00341721"/>
    <w:rsid w:val="00341772"/>
    <w:rsid w:val="003419C0"/>
    <w:rsid w:val="00341B28"/>
    <w:rsid w:val="00341C44"/>
    <w:rsid w:val="00341C72"/>
    <w:rsid w:val="00341EDE"/>
    <w:rsid w:val="003420A5"/>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8"/>
    <w:rsid w:val="003464BE"/>
    <w:rsid w:val="00346596"/>
    <w:rsid w:val="0034683E"/>
    <w:rsid w:val="00346CE7"/>
    <w:rsid w:val="00346D33"/>
    <w:rsid w:val="00346EFE"/>
    <w:rsid w:val="00347154"/>
    <w:rsid w:val="00347170"/>
    <w:rsid w:val="003474BF"/>
    <w:rsid w:val="00347C09"/>
    <w:rsid w:val="00347D70"/>
    <w:rsid w:val="00347E10"/>
    <w:rsid w:val="00347EEA"/>
    <w:rsid w:val="00350249"/>
    <w:rsid w:val="00350341"/>
    <w:rsid w:val="0035040D"/>
    <w:rsid w:val="0035048F"/>
    <w:rsid w:val="003505CB"/>
    <w:rsid w:val="0035084B"/>
    <w:rsid w:val="0035089A"/>
    <w:rsid w:val="003508A6"/>
    <w:rsid w:val="00350A96"/>
    <w:rsid w:val="00350C8F"/>
    <w:rsid w:val="00350E08"/>
    <w:rsid w:val="00351343"/>
    <w:rsid w:val="00351420"/>
    <w:rsid w:val="003516EB"/>
    <w:rsid w:val="0035178E"/>
    <w:rsid w:val="003517DF"/>
    <w:rsid w:val="0035190A"/>
    <w:rsid w:val="00351A72"/>
    <w:rsid w:val="00351CA3"/>
    <w:rsid w:val="00351CEB"/>
    <w:rsid w:val="00351D0D"/>
    <w:rsid w:val="0035205E"/>
    <w:rsid w:val="003520E5"/>
    <w:rsid w:val="0035220C"/>
    <w:rsid w:val="0035222A"/>
    <w:rsid w:val="003524B6"/>
    <w:rsid w:val="003527E5"/>
    <w:rsid w:val="003528B2"/>
    <w:rsid w:val="00352AD8"/>
    <w:rsid w:val="00352C1E"/>
    <w:rsid w:val="00352E3E"/>
    <w:rsid w:val="00352F18"/>
    <w:rsid w:val="0035301D"/>
    <w:rsid w:val="003533D0"/>
    <w:rsid w:val="003535D7"/>
    <w:rsid w:val="003537F0"/>
    <w:rsid w:val="00353A80"/>
    <w:rsid w:val="00353BAA"/>
    <w:rsid w:val="00353C72"/>
    <w:rsid w:val="003540E1"/>
    <w:rsid w:val="00354147"/>
    <w:rsid w:val="00354156"/>
    <w:rsid w:val="0035419C"/>
    <w:rsid w:val="0035448B"/>
    <w:rsid w:val="003544B1"/>
    <w:rsid w:val="0035479A"/>
    <w:rsid w:val="00354927"/>
    <w:rsid w:val="003549A5"/>
    <w:rsid w:val="00354AFC"/>
    <w:rsid w:val="00354B8D"/>
    <w:rsid w:val="00354D1D"/>
    <w:rsid w:val="00354D7F"/>
    <w:rsid w:val="00354E69"/>
    <w:rsid w:val="00354FF8"/>
    <w:rsid w:val="003550B2"/>
    <w:rsid w:val="00355167"/>
    <w:rsid w:val="00355211"/>
    <w:rsid w:val="0035540A"/>
    <w:rsid w:val="003554CD"/>
    <w:rsid w:val="003556B1"/>
    <w:rsid w:val="003556D1"/>
    <w:rsid w:val="003557F8"/>
    <w:rsid w:val="00355A64"/>
    <w:rsid w:val="00355BFB"/>
    <w:rsid w:val="00355CA6"/>
    <w:rsid w:val="00355D9A"/>
    <w:rsid w:val="00355DFA"/>
    <w:rsid w:val="00355E14"/>
    <w:rsid w:val="00355FA4"/>
    <w:rsid w:val="00355FCF"/>
    <w:rsid w:val="00356197"/>
    <w:rsid w:val="003561BA"/>
    <w:rsid w:val="00356306"/>
    <w:rsid w:val="00356365"/>
    <w:rsid w:val="00356471"/>
    <w:rsid w:val="003565E5"/>
    <w:rsid w:val="00356630"/>
    <w:rsid w:val="003566A9"/>
    <w:rsid w:val="00356AB5"/>
    <w:rsid w:val="00356ABF"/>
    <w:rsid w:val="00356BDF"/>
    <w:rsid w:val="00356E05"/>
    <w:rsid w:val="00356E3E"/>
    <w:rsid w:val="003572D4"/>
    <w:rsid w:val="0035740E"/>
    <w:rsid w:val="0035742B"/>
    <w:rsid w:val="0035743F"/>
    <w:rsid w:val="003574B2"/>
    <w:rsid w:val="003575FF"/>
    <w:rsid w:val="00357632"/>
    <w:rsid w:val="003576B3"/>
    <w:rsid w:val="003578A0"/>
    <w:rsid w:val="0035790D"/>
    <w:rsid w:val="0035798D"/>
    <w:rsid w:val="003579AB"/>
    <w:rsid w:val="00357A56"/>
    <w:rsid w:val="00357C27"/>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7F1"/>
    <w:rsid w:val="00361895"/>
    <w:rsid w:val="00361923"/>
    <w:rsid w:val="00361C5D"/>
    <w:rsid w:val="00361E43"/>
    <w:rsid w:val="00361F6F"/>
    <w:rsid w:val="00361FAA"/>
    <w:rsid w:val="00362002"/>
    <w:rsid w:val="003620D4"/>
    <w:rsid w:val="003621E5"/>
    <w:rsid w:val="0036243B"/>
    <w:rsid w:val="003625D9"/>
    <w:rsid w:val="00362861"/>
    <w:rsid w:val="00362914"/>
    <w:rsid w:val="00362955"/>
    <w:rsid w:val="00362AAB"/>
    <w:rsid w:val="00362ABF"/>
    <w:rsid w:val="00362AE5"/>
    <w:rsid w:val="00362C51"/>
    <w:rsid w:val="00362CE2"/>
    <w:rsid w:val="00362D72"/>
    <w:rsid w:val="00362DCE"/>
    <w:rsid w:val="00362E65"/>
    <w:rsid w:val="00362EE6"/>
    <w:rsid w:val="003630EE"/>
    <w:rsid w:val="00363237"/>
    <w:rsid w:val="00363253"/>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446"/>
    <w:rsid w:val="003655E7"/>
    <w:rsid w:val="003655F7"/>
    <w:rsid w:val="0036566E"/>
    <w:rsid w:val="003656BD"/>
    <w:rsid w:val="00365728"/>
    <w:rsid w:val="003658DC"/>
    <w:rsid w:val="00365A46"/>
    <w:rsid w:val="00365C48"/>
    <w:rsid w:val="00365ED1"/>
    <w:rsid w:val="00366226"/>
    <w:rsid w:val="00366320"/>
    <w:rsid w:val="003663CD"/>
    <w:rsid w:val="00366487"/>
    <w:rsid w:val="003665B4"/>
    <w:rsid w:val="003666E8"/>
    <w:rsid w:val="00366826"/>
    <w:rsid w:val="003668D2"/>
    <w:rsid w:val="00366952"/>
    <w:rsid w:val="0036710B"/>
    <w:rsid w:val="00367146"/>
    <w:rsid w:val="003671E1"/>
    <w:rsid w:val="00367215"/>
    <w:rsid w:val="0036747A"/>
    <w:rsid w:val="003675F6"/>
    <w:rsid w:val="003677B0"/>
    <w:rsid w:val="00367A6E"/>
    <w:rsid w:val="00367B89"/>
    <w:rsid w:val="00367D97"/>
    <w:rsid w:val="00367DF4"/>
    <w:rsid w:val="00367EF7"/>
    <w:rsid w:val="00370177"/>
    <w:rsid w:val="0037023B"/>
    <w:rsid w:val="003702DE"/>
    <w:rsid w:val="003705EB"/>
    <w:rsid w:val="00370883"/>
    <w:rsid w:val="003709F2"/>
    <w:rsid w:val="00370B0B"/>
    <w:rsid w:val="00370B86"/>
    <w:rsid w:val="00370CB0"/>
    <w:rsid w:val="00370DDC"/>
    <w:rsid w:val="00370DE2"/>
    <w:rsid w:val="00370E32"/>
    <w:rsid w:val="00370F00"/>
    <w:rsid w:val="00370FA8"/>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A4B"/>
    <w:rsid w:val="00372AC4"/>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E3D"/>
    <w:rsid w:val="00374E82"/>
    <w:rsid w:val="00374FFA"/>
    <w:rsid w:val="003751F1"/>
    <w:rsid w:val="00375250"/>
    <w:rsid w:val="00375282"/>
    <w:rsid w:val="003753C8"/>
    <w:rsid w:val="00375445"/>
    <w:rsid w:val="0037548B"/>
    <w:rsid w:val="00375494"/>
    <w:rsid w:val="003754AF"/>
    <w:rsid w:val="00375528"/>
    <w:rsid w:val="00375699"/>
    <w:rsid w:val="00375837"/>
    <w:rsid w:val="00375881"/>
    <w:rsid w:val="003758DF"/>
    <w:rsid w:val="00375AB5"/>
    <w:rsid w:val="00375B55"/>
    <w:rsid w:val="00375CCE"/>
    <w:rsid w:val="00376165"/>
    <w:rsid w:val="00376191"/>
    <w:rsid w:val="0037629B"/>
    <w:rsid w:val="003763E9"/>
    <w:rsid w:val="003766A7"/>
    <w:rsid w:val="003767B1"/>
    <w:rsid w:val="00376A03"/>
    <w:rsid w:val="00376E90"/>
    <w:rsid w:val="00376F04"/>
    <w:rsid w:val="00376FC5"/>
    <w:rsid w:val="00377039"/>
    <w:rsid w:val="00377140"/>
    <w:rsid w:val="00377260"/>
    <w:rsid w:val="0037742C"/>
    <w:rsid w:val="003776E9"/>
    <w:rsid w:val="003776F6"/>
    <w:rsid w:val="003777B2"/>
    <w:rsid w:val="003779FF"/>
    <w:rsid w:val="00377B6C"/>
    <w:rsid w:val="00377CC7"/>
    <w:rsid w:val="00377CFA"/>
    <w:rsid w:val="00377F52"/>
    <w:rsid w:val="00377F78"/>
    <w:rsid w:val="00380018"/>
    <w:rsid w:val="00380162"/>
    <w:rsid w:val="00380248"/>
    <w:rsid w:val="0038033D"/>
    <w:rsid w:val="00380367"/>
    <w:rsid w:val="00380422"/>
    <w:rsid w:val="003804E9"/>
    <w:rsid w:val="00380507"/>
    <w:rsid w:val="003805EC"/>
    <w:rsid w:val="003806D0"/>
    <w:rsid w:val="00380724"/>
    <w:rsid w:val="0038072D"/>
    <w:rsid w:val="0038088E"/>
    <w:rsid w:val="00380974"/>
    <w:rsid w:val="003809F7"/>
    <w:rsid w:val="00380B56"/>
    <w:rsid w:val="00380D6C"/>
    <w:rsid w:val="00380E53"/>
    <w:rsid w:val="00380F00"/>
    <w:rsid w:val="00380F17"/>
    <w:rsid w:val="0038108B"/>
    <w:rsid w:val="003812A9"/>
    <w:rsid w:val="003813B9"/>
    <w:rsid w:val="0038146B"/>
    <w:rsid w:val="003815B2"/>
    <w:rsid w:val="003815D8"/>
    <w:rsid w:val="003815FB"/>
    <w:rsid w:val="003817F2"/>
    <w:rsid w:val="00381989"/>
    <w:rsid w:val="00381B97"/>
    <w:rsid w:val="0038227C"/>
    <w:rsid w:val="0038236E"/>
    <w:rsid w:val="003823A9"/>
    <w:rsid w:val="003823EA"/>
    <w:rsid w:val="003825C5"/>
    <w:rsid w:val="00382765"/>
    <w:rsid w:val="003828D3"/>
    <w:rsid w:val="00382A35"/>
    <w:rsid w:val="00382B38"/>
    <w:rsid w:val="00382B40"/>
    <w:rsid w:val="00382CB9"/>
    <w:rsid w:val="00383042"/>
    <w:rsid w:val="00383217"/>
    <w:rsid w:val="003834A6"/>
    <w:rsid w:val="0038356D"/>
    <w:rsid w:val="00383795"/>
    <w:rsid w:val="00383BB1"/>
    <w:rsid w:val="00383DC7"/>
    <w:rsid w:val="00383E62"/>
    <w:rsid w:val="00383FC7"/>
    <w:rsid w:val="00384021"/>
    <w:rsid w:val="0038437D"/>
    <w:rsid w:val="003845F7"/>
    <w:rsid w:val="003847A3"/>
    <w:rsid w:val="003847FB"/>
    <w:rsid w:val="003848A6"/>
    <w:rsid w:val="003848FF"/>
    <w:rsid w:val="00384B4F"/>
    <w:rsid w:val="00384BA1"/>
    <w:rsid w:val="00384CB5"/>
    <w:rsid w:val="00384DBC"/>
    <w:rsid w:val="00384DE8"/>
    <w:rsid w:val="0038525A"/>
    <w:rsid w:val="003853A3"/>
    <w:rsid w:val="00385533"/>
    <w:rsid w:val="00385597"/>
    <w:rsid w:val="00385675"/>
    <w:rsid w:val="003857D7"/>
    <w:rsid w:val="0038582C"/>
    <w:rsid w:val="003859CC"/>
    <w:rsid w:val="00385B56"/>
    <w:rsid w:val="00385FC4"/>
    <w:rsid w:val="0038611B"/>
    <w:rsid w:val="003862A0"/>
    <w:rsid w:val="0038635B"/>
    <w:rsid w:val="0038654C"/>
    <w:rsid w:val="003868D1"/>
    <w:rsid w:val="00386956"/>
    <w:rsid w:val="00386A0B"/>
    <w:rsid w:val="00386A67"/>
    <w:rsid w:val="00386BB3"/>
    <w:rsid w:val="00386CE9"/>
    <w:rsid w:val="00386DE5"/>
    <w:rsid w:val="00386E3A"/>
    <w:rsid w:val="00386E68"/>
    <w:rsid w:val="00386FD0"/>
    <w:rsid w:val="00387157"/>
    <w:rsid w:val="00387658"/>
    <w:rsid w:val="00387700"/>
    <w:rsid w:val="0038787A"/>
    <w:rsid w:val="003879AD"/>
    <w:rsid w:val="00387E44"/>
    <w:rsid w:val="00390073"/>
    <w:rsid w:val="003900E3"/>
    <w:rsid w:val="003902FB"/>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570"/>
    <w:rsid w:val="003915F0"/>
    <w:rsid w:val="0039185B"/>
    <w:rsid w:val="00391D70"/>
    <w:rsid w:val="00391DFA"/>
    <w:rsid w:val="00392000"/>
    <w:rsid w:val="003922FD"/>
    <w:rsid w:val="003923E3"/>
    <w:rsid w:val="0039240F"/>
    <w:rsid w:val="003924EA"/>
    <w:rsid w:val="003925CA"/>
    <w:rsid w:val="00392953"/>
    <w:rsid w:val="00392BDC"/>
    <w:rsid w:val="00392CAB"/>
    <w:rsid w:val="00392D0E"/>
    <w:rsid w:val="00392FEC"/>
    <w:rsid w:val="0039315B"/>
    <w:rsid w:val="00393274"/>
    <w:rsid w:val="00393328"/>
    <w:rsid w:val="0039371C"/>
    <w:rsid w:val="003937EB"/>
    <w:rsid w:val="003938EC"/>
    <w:rsid w:val="00393BAD"/>
    <w:rsid w:val="00393F5B"/>
    <w:rsid w:val="003940DE"/>
    <w:rsid w:val="003943E5"/>
    <w:rsid w:val="00394574"/>
    <w:rsid w:val="0039458E"/>
    <w:rsid w:val="00394727"/>
    <w:rsid w:val="00394B44"/>
    <w:rsid w:val="00394CBE"/>
    <w:rsid w:val="00394E7A"/>
    <w:rsid w:val="00394F9D"/>
    <w:rsid w:val="003950CF"/>
    <w:rsid w:val="003950E1"/>
    <w:rsid w:val="00395102"/>
    <w:rsid w:val="0039549D"/>
    <w:rsid w:val="003955B3"/>
    <w:rsid w:val="003955E4"/>
    <w:rsid w:val="003956E1"/>
    <w:rsid w:val="00395B1E"/>
    <w:rsid w:val="00395B4A"/>
    <w:rsid w:val="00395B5F"/>
    <w:rsid w:val="003962B0"/>
    <w:rsid w:val="003962E3"/>
    <w:rsid w:val="003964E9"/>
    <w:rsid w:val="003966C3"/>
    <w:rsid w:val="00396733"/>
    <w:rsid w:val="0039679F"/>
    <w:rsid w:val="00396D79"/>
    <w:rsid w:val="00396DD7"/>
    <w:rsid w:val="00396FEA"/>
    <w:rsid w:val="00396FED"/>
    <w:rsid w:val="00397269"/>
    <w:rsid w:val="0039747C"/>
    <w:rsid w:val="0039752F"/>
    <w:rsid w:val="003975C1"/>
    <w:rsid w:val="003979E3"/>
    <w:rsid w:val="00397C22"/>
    <w:rsid w:val="00397C6C"/>
    <w:rsid w:val="00397DCE"/>
    <w:rsid w:val="00397F5F"/>
    <w:rsid w:val="00397FE7"/>
    <w:rsid w:val="003A00A2"/>
    <w:rsid w:val="003A01B8"/>
    <w:rsid w:val="003A021E"/>
    <w:rsid w:val="003A0270"/>
    <w:rsid w:val="003A0323"/>
    <w:rsid w:val="003A04C6"/>
    <w:rsid w:val="003A0586"/>
    <w:rsid w:val="003A082C"/>
    <w:rsid w:val="003A08F5"/>
    <w:rsid w:val="003A0967"/>
    <w:rsid w:val="003A0982"/>
    <w:rsid w:val="003A0AD0"/>
    <w:rsid w:val="003A0C17"/>
    <w:rsid w:val="003A0D7E"/>
    <w:rsid w:val="003A0F94"/>
    <w:rsid w:val="003A1179"/>
    <w:rsid w:val="003A121C"/>
    <w:rsid w:val="003A1528"/>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69D"/>
    <w:rsid w:val="003A26DE"/>
    <w:rsid w:val="003A288D"/>
    <w:rsid w:val="003A2996"/>
    <w:rsid w:val="003A2A46"/>
    <w:rsid w:val="003A2A81"/>
    <w:rsid w:val="003A2A8C"/>
    <w:rsid w:val="003A2B72"/>
    <w:rsid w:val="003A2D3A"/>
    <w:rsid w:val="003A30AF"/>
    <w:rsid w:val="003A31CA"/>
    <w:rsid w:val="003A33D5"/>
    <w:rsid w:val="003A343A"/>
    <w:rsid w:val="003A36DC"/>
    <w:rsid w:val="003A3777"/>
    <w:rsid w:val="003A3850"/>
    <w:rsid w:val="003A39E8"/>
    <w:rsid w:val="003A3B64"/>
    <w:rsid w:val="003A3BCF"/>
    <w:rsid w:val="003A3C96"/>
    <w:rsid w:val="003A3E85"/>
    <w:rsid w:val="003A4427"/>
    <w:rsid w:val="003A4456"/>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FF1"/>
    <w:rsid w:val="003A6FF8"/>
    <w:rsid w:val="003A770E"/>
    <w:rsid w:val="003A77CE"/>
    <w:rsid w:val="003A79C5"/>
    <w:rsid w:val="003A7BB6"/>
    <w:rsid w:val="003A7C66"/>
    <w:rsid w:val="003A7CC4"/>
    <w:rsid w:val="003A7D8A"/>
    <w:rsid w:val="003A7D8E"/>
    <w:rsid w:val="003B00BB"/>
    <w:rsid w:val="003B00D5"/>
    <w:rsid w:val="003B01E4"/>
    <w:rsid w:val="003B022D"/>
    <w:rsid w:val="003B032E"/>
    <w:rsid w:val="003B03E6"/>
    <w:rsid w:val="003B0446"/>
    <w:rsid w:val="003B0546"/>
    <w:rsid w:val="003B059C"/>
    <w:rsid w:val="003B0861"/>
    <w:rsid w:val="003B0B60"/>
    <w:rsid w:val="003B0B9B"/>
    <w:rsid w:val="003B0BFE"/>
    <w:rsid w:val="003B0EE9"/>
    <w:rsid w:val="003B12A8"/>
    <w:rsid w:val="003B1386"/>
    <w:rsid w:val="003B13E0"/>
    <w:rsid w:val="003B1B7A"/>
    <w:rsid w:val="003B1DC3"/>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B30"/>
    <w:rsid w:val="003B3B5B"/>
    <w:rsid w:val="003B3C77"/>
    <w:rsid w:val="003B3C94"/>
    <w:rsid w:val="003B3D58"/>
    <w:rsid w:val="003B3F41"/>
    <w:rsid w:val="003B404B"/>
    <w:rsid w:val="003B4387"/>
    <w:rsid w:val="003B4516"/>
    <w:rsid w:val="003B4527"/>
    <w:rsid w:val="003B47AA"/>
    <w:rsid w:val="003B47E1"/>
    <w:rsid w:val="003B480F"/>
    <w:rsid w:val="003B4925"/>
    <w:rsid w:val="003B4941"/>
    <w:rsid w:val="003B49BD"/>
    <w:rsid w:val="003B49E7"/>
    <w:rsid w:val="003B4BA4"/>
    <w:rsid w:val="003B51AC"/>
    <w:rsid w:val="003B57EF"/>
    <w:rsid w:val="003B5956"/>
    <w:rsid w:val="003B62D7"/>
    <w:rsid w:val="003B6526"/>
    <w:rsid w:val="003B6799"/>
    <w:rsid w:val="003B67E2"/>
    <w:rsid w:val="003B68A8"/>
    <w:rsid w:val="003B6966"/>
    <w:rsid w:val="003B69C8"/>
    <w:rsid w:val="003B6DBB"/>
    <w:rsid w:val="003B6E85"/>
    <w:rsid w:val="003B6E8C"/>
    <w:rsid w:val="003B7088"/>
    <w:rsid w:val="003B7530"/>
    <w:rsid w:val="003B753C"/>
    <w:rsid w:val="003B7557"/>
    <w:rsid w:val="003B762B"/>
    <w:rsid w:val="003B7743"/>
    <w:rsid w:val="003B77D7"/>
    <w:rsid w:val="003B7969"/>
    <w:rsid w:val="003B7A1D"/>
    <w:rsid w:val="003B7A4B"/>
    <w:rsid w:val="003B7DE3"/>
    <w:rsid w:val="003B7E41"/>
    <w:rsid w:val="003B7E44"/>
    <w:rsid w:val="003B7ECF"/>
    <w:rsid w:val="003B7FF1"/>
    <w:rsid w:val="003C006F"/>
    <w:rsid w:val="003C01E1"/>
    <w:rsid w:val="003C03E1"/>
    <w:rsid w:val="003C05BB"/>
    <w:rsid w:val="003C07F3"/>
    <w:rsid w:val="003C083B"/>
    <w:rsid w:val="003C0B3C"/>
    <w:rsid w:val="003C0B77"/>
    <w:rsid w:val="003C0C6F"/>
    <w:rsid w:val="003C0F83"/>
    <w:rsid w:val="003C1189"/>
    <w:rsid w:val="003C1204"/>
    <w:rsid w:val="003C1278"/>
    <w:rsid w:val="003C13FA"/>
    <w:rsid w:val="003C15AE"/>
    <w:rsid w:val="003C1639"/>
    <w:rsid w:val="003C180B"/>
    <w:rsid w:val="003C18C1"/>
    <w:rsid w:val="003C1957"/>
    <w:rsid w:val="003C1B0C"/>
    <w:rsid w:val="003C1D74"/>
    <w:rsid w:val="003C2042"/>
    <w:rsid w:val="003C20A2"/>
    <w:rsid w:val="003C210B"/>
    <w:rsid w:val="003C21EB"/>
    <w:rsid w:val="003C2206"/>
    <w:rsid w:val="003C2447"/>
    <w:rsid w:val="003C2458"/>
    <w:rsid w:val="003C2740"/>
    <w:rsid w:val="003C2853"/>
    <w:rsid w:val="003C2ADB"/>
    <w:rsid w:val="003C2C7E"/>
    <w:rsid w:val="003C2D97"/>
    <w:rsid w:val="003C2DF1"/>
    <w:rsid w:val="003C2E02"/>
    <w:rsid w:val="003C2E86"/>
    <w:rsid w:val="003C2F72"/>
    <w:rsid w:val="003C3098"/>
    <w:rsid w:val="003C3337"/>
    <w:rsid w:val="003C3344"/>
    <w:rsid w:val="003C3358"/>
    <w:rsid w:val="003C37DE"/>
    <w:rsid w:val="003C389D"/>
    <w:rsid w:val="003C3936"/>
    <w:rsid w:val="003C3A02"/>
    <w:rsid w:val="003C3BD5"/>
    <w:rsid w:val="003C3C32"/>
    <w:rsid w:val="003C3DBE"/>
    <w:rsid w:val="003C3E1E"/>
    <w:rsid w:val="003C3F67"/>
    <w:rsid w:val="003C3FAD"/>
    <w:rsid w:val="003C3FAF"/>
    <w:rsid w:val="003C4013"/>
    <w:rsid w:val="003C428A"/>
    <w:rsid w:val="003C4334"/>
    <w:rsid w:val="003C4565"/>
    <w:rsid w:val="003C4957"/>
    <w:rsid w:val="003C4B6C"/>
    <w:rsid w:val="003C4B8A"/>
    <w:rsid w:val="003C4CEC"/>
    <w:rsid w:val="003C4D6C"/>
    <w:rsid w:val="003C510D"/>
    <w:rsid w:val="003C51D9"/>
    <w:rsid w:val="003C5341"/>
    <w:rsid w:val="003C5393"/>
    <w:rsid w:val="003C5394"/>
    <w:rsid w:val="003C53B7"/>
    <w:rsid w:val="003C5405"/>
    <w:rsid w:val="003C544D"/>
    <w:rsid w:val="003C54C1"/>
    <w:rsid w:val="003C5526"/>
    <w:rsid w:val="003C5566"/>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B44"/>
    <w:rsid w:val="003C6CAB"/>
    <w:rsid w:val="003C6D01"/>
    <w:rsid w:val="003C6D2D"/>
    <w:rsid w:val="003C6D76"/>
    <w:rsid w:val="003C6E30"/>
    <w:rsid w:val="003C717F"/>
    <w:rsid w:val="003C7361"/>
    <w:rsid w:val="003C7455"/>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E57"/>
    <w:rsid w:val="003D1049"/>
    <w:rsid w:val="003D12C6"/>
    <w:rsid w:val="003D13AB"/>
    <w:rsid w:val="003D1412"/>
    <w:rsid w:val="003D1780"/>
    <w:rsid w:val="003D18F3"/>
    <w:rsid w:val="003D1BC9"/>
    <w:rsid w:val="003D1E40"/>
    <w:rsid w:val="003D1E82"/>
    <w:rsid w:val="003D1F25"/>
    <w:rsid w:val="003D205A"/>
    <w:rsid w:val="003D20E5"/>
    <w:rsid w:val="003D21A8"/>
    <w:rsid w:val="003D2424"/>
    <w:rsid w:val="003D253F"/>
    <w:rsid w:val="003D291F"/>
    <w:rsid w:val="003D2A83"/>
    <w:rsid w:val="003D2BE8"/>
    <w:rsid w:val="003D2E36"/>
    <w:rsid w:val="003D30C2"/>
    <w:rsid w:val="003D3235"/>
    <w:rsid w:val="003D32DF"/>
    <w:rsid w:val="003D34A0"/>
    <w:rsid w:val="003D3526"/>
    <w:rsid w:val="003D3551"/>
    <w:rsid w:val="003D36DB"/>
    <w:rsid w:val="003D36F3"/>
    <w:rsid w:val="003D3753"/>
    <w:rsid w:val="003D37A8"/>
    <w:rsid w:val="003D37AE"/>
    <w:rsid w:val="003D38DD"/>
    <w:rsid w:val="003D396F"/>
    <w:rsid w:val="003D3B04"/>
    <w:rsid w:val="003D3B45"/>
    <w:rsid w:val="003D3B87"/>
    <w:rsid w:val="003D3CEE"/>
    <w:rsid w:val="003D3F1A"/>
    <w:rsid w:val="003D401B"/>
    <w:rsid w:val="003D40AE"/>
    <w:rsid w:val="003D422C"/>
    <w:rsid w:val="003D4278"/>
    <w:rsid w:val="003D4333"/>
    <w:rsid w:val="003D43D5"/>
    <w:rsid w:val="003D4770"/>
    <w:rsid w:val="003D4837"/>
    <w:rsid w:val="003D49C3"/>
    <w:rsid w:val="003D4A79"/>
    <w:rsid w:val="003D4AE8"/>
    <w:rsid w:val="003D4BA8"/>
    <w:rsid w:val="003D4C29"/>
    <w:rsid w:val="003D4CE7"/>
    <w:rsid w:val="003D4D52"/>
    <w:rsid w:val="003D4D6C"/>
    <w:rsid w:val="003D4DC4"/>
    <w:rsid w:val="003D503C"/>
    <w:rsid w:val="003D55B8"/>
    <w:rsid w:val="003D56DE"/>
    <w:rsid w:val="003D596C"/>
    <w:rsid w:val="003D59CA"/>
    <w:rsid w:val="003D59D3"/>
    <w:rsid w:val="003D5A12"/>
    <w:rsid w:val="003D5BA9"/>
    <w:rsid w:val="003D5BD3"/>
    <w:rsid w:val="003D5CC9"/>
    <w:rsid w:val="003D5CFE"/>
    <w:rsid w:val="003D5EF6"/>
    <w:rsid w:val="003D5F7F"/>
    <w:rsid w:val="003D6816"/>
    <w:rsid w:val="003D6A8B"/>
    <w:rsid w:val="003D7038"/>
    <w:rsid w:val="003D7067"/>
    <w:rsid w:val="003D726E"/>
    <w:rsid w:val="003D72CA"/>
    <w:rsid w:val="003D77CD"/>
    <w:rsid w:val="003D79E7"/>
    <w:rsid w:val="003D7A04"/>
    <w:rsid w:val="003D7AC0"/>
    <w:rsid w:val="003D7B4E"/>
    <w:rsid w:val="003D7CED"/>
    <w:rsid w:val="003D7D5C"/>
    <w:rsid w:val="003D7E8F"/>
    <w:rsid w:val="003D7EEB"/>
    <w:rsid w:val="003E005F"/>
    <w:rsid w:val="003E012D"/>
    <w:rsid w:val="003E01EF"/>
    <w:rsid w:val="003E0314"/>
    <w:rsid w:val="003E039F"/>
    <w:rsid w:val="003E062E"/>
    <w:rsid w:val="003E0725"/>
    <w:rsid w:val="003E0838"/>
    <w:rsid w:val="003E085A"/>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225"/>
    <w:rsid w:val="003E35EB"/>
    <w:rsid w:val="003E3C13"/>
    <w:rsid w:val="003E3CBD"/>
    <w:rsid w:val="003E3D7A"/>
    <w:rsid w:val="003E3DAC"/>
    <w:rsid w:val="003E3F5C"/>
    <w:rsid w:val="003E4233"/>
    <w:rsid w:val="003E432C"/>
    <w:rsid w:val="003E447C"/>
    <w:rsid w:val="003E467E"/>
    <w:rsid w:val="003E48BA"/>
    <w:rsid w:val="003E496C"/>
    <w:rsid w:val="003E4BDD"/>
    <w:rsid w:val="003E4CAC"/>
    <w:rsid w:val="003E4FFB"/>
    <w:rsid w:val="003E50D3"/>
    <w:rsid w:val="003E5141"/>
    <w:rsid w:val="003E5276"/>
    <w:rsid w:val="003E540A"/>
    <w:rsid w:val="003E573C"/>
    <w:rsid w:val="003E587D"/>
    <w:rsid w:val="003E5A32"/>
    <w:rsid w:val="003E5CC2"/>
    <w:rsid w:val="003E5D38"/>
    <w:rsid w:val="003E5D76"/>
    <w:rsid w:val="003E5F4A"/>
    <w:rsid w:val="003E5F50"/>
    <w:rsid w:val="003E6019"/>
    <w:rsid w:val="003E6357"/>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654"/>
    <w:rsid w:val="003E766E"/>
    <w:rsid w:val="003E76DD"/>
    <w:rsid w:val="003E7867"/>
    <w:rsid w:val="003E7CFA"/>
    <w:rsid w:val="003F0405"/>
    <w:rsid w:val="003F041B"/>
    <w:rsid w:val="003F0626"/>
    <w:rsid w:val="003F0683"/>
    <w:rsid w:val="003F06AF"/>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054"/>
    <w:rsid w:val="003F26CF"/>
    <w:rsid w:val="003F26E7"/>
    <w:rsid w:val="003F27B6"/>
    <w:rsid w:val="003F2A1E"/>
    <w:rsid w:val="003F2E06"/>
    <w:rsid w:val="003F30BD"/>
    <w:rsid w:val="003F33AF"/>
    <w:rsid w:val="003F3494"/>
    <w:rsid w:val="003F350C"/>
    <w:rsid w:val="003F35F4"/>
    <w:rsid w:val="003F3674"/>
    <w:rsid w:val="003F393A"/>
    <w:rsid w:val="003F397C"/>
    <w:rsid w:val="003F39D3"/>
    <w:rsid w:val="003F3AE3"/>
    <w:rsid w:val="003F3BFB"/>
    <w:rsid w:val="003F3C3C"/>
    <w:rsid w:val="003F3CB7"/>
    <w:rsid w:val="003F3DCD"/>
    <w:rsid w:val="003F3FA8"/>
    <w:rsid w:val="003F40CD"/>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E3"/>
    <w:rsid w:val="003F5C09"/>
    <w:rsid w:val="003F5C94"/>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EA"/>
    <w:rsid w:val="003F6DD6"/>
    <w:rsid w:val="003F6E66"/>
    <w:rsid w:val="003F6F5D"/>
    <w:rsid w:val="003F6F9E"/>
    <w:rsid w:val="003F6FEA"/>
    <w:rsid w:val="003F7209"/>
    <w:rsid w:val="003F7319"/>
    <w:rsid w:val="003F750A"/>
    <w:rsid w:val="003F7520"/>
    <w:rsid w:val="003F784E"/>
    <w:rsid w:val="003F7AE4"/>
    <w:rsid w:val="003F7B0E"/>
    <w:rsid w:val="003F7B64"/>
    <w:rsid w:val="003F7CBD"/>
    <w:rsid w:val="003F7CC9"/>
    <w:rsid w:val="003F7DFD"/>
    <w:rsid w:val="00400084"/>
    <w:rsid w:val="004000BC"/>
    <w:rsid w:val="00400619"/>
    <w:rsid w:val="00400688"/>
    <w:rsid w:val="004007B3"/>
    <w:rsid w:val="0040089C"/>
    <w:rsid w:val="004009D2"/>
    <w:rsid w:val="00400D54"/>
    <w:rsid w:val="00400DC5"/>
    <w:rsid w:val="00400DE5"/>
    <w:rsid w:val="00400FF8"/>
    <w:rsid w:val="004011CC"/>
    <w:rsid w:val="00401276"/>
    <w:rsid w:val="004012BB"/>
    <w:rsid w:val="00401568"/>
    <w:rsid w:val="004015A9"/>
    <w:rsid w:val="004016CB"/>
    <w:rsid w:val="00401796"/>
    <w:rsid w:val="00401BF1"/>
    <w:rsid w:val="00401C6C"/>
    <w:rsid w:val="00401FBE"/>
    <w:rsid w:val="00402880"/>
    <w:rsid w:val="00402903"/>
    <w:rsid w:val="004029F8"/>
    <w:rsid w:val="00402A55"/>
    <w:rsid w:val="00402AAD"/>
    <w:rsid w:val="00402AE8"/>
    <w:rsid w:val="00402B9B"/>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803"/>
    <w:rsid w:val="004048DF"/>
    <w:rsid w:val="004049CD"/>
    <w:rsid w:val="004049E8"/>
    <w:rsid w:val="00404A31"/>
    <w:rsid w:val="00404B1F"/>
    <w:rsid w:val="00404F43"/>
    <w:rsid w:val="00404F4E"/>
    <w:rsid w:val="00405043"/>
    <w:rsid w:val="004051AC"/>
    <w:rsid w:val="00405270"/>
    <w:rsid w:val="004053A4"/>
    <w:rsid w:val="0040544C"/>
    <w:rsid w:val="004054A4"/>
    <w:rsid w:val="004055DC"/>
    <w:rsid w:val="004056A6"/>
    <w:rsid w:val="004056C8"/>
    <w:rsid w:val="004056CB"/>
    <w:rsid w:val="00405952"/>
    <w:rsid w:val="00405AF4"/>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5FA"/>
    <w:rsid w:val="004076C9"/>
    <w:rsid w:val="004076E6"/>
    <w:rsid w:val="00407CBE"/>
    <w:rsid w:val="00407CCF"/>
    <w:rsid w:val="00407DDC"/>
    <w:rsid w:val="00407E11"/>
    <w:rsid w:val="00407E53"/>
    <w:rsid w:val="0041010C"/>
    <w:rsid w:val="0041034C"/>
    <w:rsid w:val="0041055F"/>
    <w:rsid w:val="00410575"/>
    <w:rsid w:val="00410606"/>
    <w:rsid w:val="00410686"/>
    <w:rsid w:val="0041072D"/>
    <w:rsid w:val="00410754"/>
    <w:rsid w:val="004107AB"/>
    <w:rsid w:val="00410C2A"/>
    <w:rsid w:val="00410D89"/>
    <w:rsid w:val="00410DAC"/>
    <w:rsid w:val="00411060"/>
    <w:rsid w:val="00411581"/>
    <w:rsid w:val="004115FF"/>
    <w:rsid w:val="00411797"/>
    <w:rsid w:val="004117B9"/>
    <w:rsid w:val="0041186F"/>
    <w:rsid w:val="00411960"/>
    <w:rsid w:val="004119BE"/>
    <w:rsid w:val="00411C01"/>
    <w:rsid w:val="00411DC6"/>
    <w:rsid w:val="00411EA3"/>
    <w:rsid w:val="00411FD8"/>
    <w:rsid w:val="0041208B"/>
    <w:rsid w:val="0041227B"/>
    <w:rsid w:val="004126D0"/>
    <w:rsid w:val="004126E0"/>
    <w:rsid w:val="00412711"/>
    <w:rsid w:val="00412942"/>
    <w:rsid w:val="00412A9D"/>
    <w:rsid w:val="00412AF3"/>
    <w:rsid w:val="00412B47"/>
    <w:rsid w:val="00412CB6"/>
    <w:rsid w:val="00412CCB"/>
    <w:rsid w:val="00412CE4"/>
    <w:rsid w:val="00412DD4"/>
    <w:rsid w:val="0041300B"/>
    <w:rsid w:val="00413139"/>
    <w:rsid w:val="0041329F"/>
    <w:rsid w:val="0041345C"/>
    <w:rsid w:val="004137F5"/>
    <w:rsid w:val="00413909"/>
    <w:rsid w:val="00413AB0"/>
    <w:rsid w:val="00413AD8"/>
    <w:rsid w:val="00413B65"/>
    <w:rsid w:val="00413E70"/>
    <w:rsid w:val="004140E0"/>
    <w:rsid w:val="00414175"/>
    <w:rsid w:val="0041419C"/>
    <w:rsid w:val="00414238"/>
    <w:rsid w:val="004142C9"/>
    <w:rsid w:val="00414532"/>
    <w:rsid w:val="00414612"/>
    <w:rsid w:val="00414790"/>
    <w:rsid w:val="004147AA"/>
    <w:rsid w:val="00414887"/>
    <w:rsid w:val="0041488D"/>
    <w:rsid w:val="004148D6"/>
    <w:rsid w:val="00414AFB"/>
    <w:rsid w:val="00414BAD"/>
    <w:rsid w:val="00414C1B"/>
    <w:rsid w:val="00414C69"/>
    <w:rsid w:val="00415059"/>
    <w:rsid w:val="00415076"/>
    <w:rsid w:val="00415181"/>
    <w:rsid w:val="0041543D"/>
    <w:rsid w:val="004154FF"/>
    <w:rsid w:val="0041555B"/>
    <w:rsid w:val="0041556A"/>
    <w:rsid w:val="004156A9"/>
    <w:rsid w:val="0041572E"/>
    <w:rsid w:val="004159BE"/>
    <w:rsid w:val="00415E1B"/>
    <w:rsid w:val="00415ECF"/>
    <w:rsid w:val="00415FD4"/>
    <w:rsid w:val="004160DE"/>
    <w:rsid w:val="00416955"/>
    <w:rsid w:val="00416970"/>
    <w:rsid w:val="00416977"/>
    <w:rsid w:val="00416991"/>
    <w:rsid w:val="004169DA"/>
    <w:rsid w:val="00416A23"/>
    <w:rsid w:val="00416AE7"/>
    <w:rsid w:val="00416CBE"/>
    <w:rsid w:val="00416E43"/>
    <w:rsid w:val="00416FC1"/>
    <w:rsid w:val="00417066"/>
    <w:rsid w:val="00417099"/>
    <w:rsid w:val="0041731F"/>
    <w:rsid w:val="004173E9"/>
    <w:rsid w:val="00417692"/>
    <w:rsid w:val="00417707"/>
    <w:rsid w:val="004177C9"/>
    <w:rsid w:val="00417B05"/>
    <w:rsid w:val="0042003A"/>
    <w:rsid w:val="004205B2"/>
    <w:rsid w:val="00420908"/>
    <w:rsid w:val="00420946"/>
    <w:rsid w:val="00420BAE"/>
    <w:rsid w:val="00420BEA"/>
    <w:rsid w:val="00420C7D"/>
    <w:rsid w:val="00420D27"/>
    <w:rsid w:val="00421026"/>
    <w:rsid w:val="00421150"/>
    <w:rsid w:val="0042122F"/>
    <w:rsid w:val="004212C4"/>
    <w:rsid w:val="0042131D"/>
    <w:rsid w:val="004213AE"/>
    <w:rsid w:val="0042147C"/>
    <w:rsid w:val="004214A4"/>
    <w:rsid w:val="00421529"/>
    <w:rsid w:val="0042158C"/>
    <w:rsid w:val="004215BF"/>
    <w:rsid w:val="004219A9"/>
    <w:rsid w:val="00421CAA"/>
    <w:rsid w:val="0042200B"/>
    <w:rsid w:val="004220EA"/>
    <w:rsid w:val="004222AC"/>
    <w:rsid w:val="004223CB"/>
    <w:rsid w:val="004226DE"/>
    <w:rsid w:val="00422705"/>
    <w:rsid w:val="004227A7"/>
    <w:rsid w:val="00422869"/>
    <w:rsid w:val="00422888"/>
    <w:rsid w:val="004228D7"/>
    <w:rsid w:val="00422A9D"/>
    <w:rsid w:val="00423157"/>
    <w:rsid w:val="0042370B"/>
    <w:rsid w:val="00423738"/>
    <w:rsid w:val="004237A8"/>
    <w:rsid w:val="00423865"/>
    <w:rsid w:val="004239A6"/>
    <w:rsid w:val="00423BCB"/>
    <w:rsid w:val="00423C86"/>
    <w:rsid w:val="00423CF8"/>
    <w:rsid w:val="004240FF"/>
    <w:rsid w:val="0042418D"/>
    <w:rsid w:val="004242A0"/>
    <w:rsid w:val="004242F5"/>
    <w:rsid w:val="004243D8"/>
    <w:rsid w:val="00424740"/>
    <w:rsid w:val="0042484C"/>
    <w:rsid w:val="00424B11"/>
    <w:rsid w:val="00424C1A"/>
    <w:rsid w:val="00424DA0"/>
    <w:rsid w:val="00424E71"/>
    <w:rsid w:val="004251D2"/>
    <w:rsid w:val="004255E4"/>
    <w:rsid w:val="00425927"/>
    <w:rsid w:val="0042598A"/>
    <w:rsid w:val="0042598F"/>
    <w:rsid w:val="004259DF"/>
    <w:rsid w:val="00425A2D"/>
    <w:rsid w:val="00425AFC"/>
    <w:rsid w:val="00425B1C"/>
    <w:rsid w:val="00425B24"/>
    <w:rsid w:val="00425C84"/>
    <w:rsid w:val="00425F3A"/>
    <w:rsid w:val="004260FB"/>
    <w:rsid w:val="00426236"/>
    <w:rsid w:val="004262E7"/>
    <w:rsid w:val="00426422"/>
    <w:rsid w:val="004264D9"/>
    <w:rsid w:val="004266EA"/>
    <w:rsid w:val="0042672D"/>
    <w:rsid w:val="004268F6"/>
    <w:rsid w:val="00426A0E"/>
    <w:rsid w:val="00426C33"/>
    <w:rsid w:val="00427022"/>
    <w:rsid w:val="0042709E"/>
    <w:rsid w:val="004270AB"/>
    <w:rsid w:val="004271C7"/>
    <w:rsid w:val="00427242"/>
    <w:rsid w:val="0042727C"/>
    <w:rsid w:val="004273C7"/>
    <w:rsid w:val="00427443"/>
    <w:rsid w:val="00427583"/>
    <w:rsid w:val="0042767C"/>
    <w:rsid w:val="004276A2"/>
    <w:rsid w:val="004276E3"/>
    <w:rsid w:val="004277C4"/>
    <w:rsid w:val="00427A6C"/>
    <w:rsid w:val="00427B6C"/>
    <w:rsid w:val="00427C46"/>
    <w:rsid w:val="00427C97"/>
    <w:rsid w:val="00427C9C"/>
    <w:rsid w:val="00427D04"/>
    <w:rsid w:val="00427F2C"/>
    <w:rsid w:val="004301B6"/>
    <w:rsid w:val="004301C2"/>
    <w:rsid w:val="00430394"/>
    <w:rsid w:val="00430417"/>
    <w:rsid w:val="00430485"/>
    <w:rsid w:val="004305C6"/>
    <w:rsid w:val="004307C0"/>
    <w:rsid w:val="004308C5"/>
    <w:rsid w:val="004309C0"/>
    <w:rsid w:val="004309DF"/>
    <w:rsid w:val="00430BCF"/>
    <w:rsid w:val="00430CAF"/>
    <w:rsid w:val="00430D1C"/>
    <w:rsid w:val="00430DDD"/>
    <w:rsid w:val="004310FC"/>
    <w:rsid w:val="00431200"/>
    <w:rsid w:val="00431353"/>
    <w:rsid w:val="00431572"/>
    <w:rsid w:val="0043161F"/>
    <w:rsid w:val="00431653"/>
    <w:rsid w:val="0043178A"/>
    <w:rsid w:val="0043186B"/>
    <w:rsid w:val="00431B78"/>
    <w:rsid w:val="00431C1E"/>
    <w:rsid w:val="00431C72"/>
    <w:rsid w:val="00431E15"/>
    <w:rsid w:val="00432091"/>
    <w:rsid w:val="004322C7"/>
    <w:rsid w:val="004323C2"/>
    <w:rsid w:val="004323D2"/>
    <w:rsid w:val="00432592"/>
    <w:rsid w:val="004329BB"/>
    <w:rsid w:val="00432DA0"/>
    <w:rsid w:val="00432FCE"/>
    <w:rsid w:val="00433010"/>
    <w:rsid w:val="0043329D"/>
    <w:rsid w:val="004332A5"/>
    <w:rsid w:val="004334C7"/>
    <w:rsid w:val="0043351B"/>
    <w:rsid w:val="00433617"/>
    <w:rsid w:val="004336BA"/>
    <w:rsid w:val="004336E8"/>
    <w:rsid w:val="004338D6"/>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B00"/>
    <w:rsid w:val="00435B90"/>
    <w:rsid w:val="00435CA4"/>
    <w:rsid w:val="00435D48"/>
    <w:rsid w:val="00435F0F"/>
    <w:rsid w:val="00436015"/>
    <w:rsid w:val="00436055"/>
    <w:rsid w:val="00436121"/>
    <w:rsid w:val="00436278"/>
    <w:rsid w:val="004362A0"/>
    <w:rsid w:val="004362D2"/>
    <w:rsid w:val="00436350"/>
    <w:rsid w:val="00436566"/>
    <w:rsid w:val="0043658E"/>
    <w:rsid w:val="00436814"/>
    <w:rsid w:val="00436909"/>
    <w:rsid w:val="00436A84"/>
    <w:rsid w:val="00436D56"/>
    <w:rsid w:val="0043707D"/>
    <w:rsid w:val="004370B3"/>
    <w:rsid w:val="0043719F"/>
    <w:rsid w:val="00437204"/>
    <w:rsid w:val="0043775D"/>
    <w:rsid w:val="00437A34"/>
    <w:rsid w:val="00437B40"/>
    <w:rsid w:val="00437B8C"/>
    <w:rsid w:val="00437C34"/>
    <w:rsid w:val="00437C6B"/>
    <w:rsid w:val="00437D50"/>
    <w:rsid w:val="00437DB2"/>
    <w:rsid w:val="0044014C"/>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D7"/>
    <w:rsid w:val="00441E12"/>
    <w:rsid w:val="00441EF7"/>
    <w:rsid w:val="00442200"/>
    <w:rsid w:val="00442298"/>
    <w:rsid w:val="004423C6"/>
    <w:rsid w:val="004424F4"/>
    <w:rsid w:val="0044256B"/>
    <w:rsid w:val="0044258A"/>
    <w:rsid w:val="00442700"/>
    <w:rsid w:val="004427A2"/>
    <w:rsid w:val="00442B24"/>
    <w:rsid w:val="00442B8A"/>
    <w:rsid w:val="0044305F"/>
    <w:rsid w:val="0044332A"/>
    <w:rsid w:val="0044351F"/>
    <w:rsid w:val="004437C6"/>
    <w:rsid w:val="0044380E"/>
    <w:rsid w:val="00443922"/>
    <w:rsid w:val="0044393B"/>
    <w:rsid w:val="00443BA4"/>
    <w:rsid w:val="00443E45"/>
    <w:rsid w:val="00443F2A"/>
    <w:rsid w:val="004440E2"/>
    <w:rsid w:val="0044413A"/>
    <w:rsid w:val="0044422B"/>
    <w:rsid w:val="00444293"/>
    <w:rsid w:val="00444299"/>
    <w:rsid w:val="004442B6"/>
    <w:rsid w:val="0044438D"/>
    <w:rsid w:val="0044446D"/>
    <w:rsid w:val="004444DA"/>
    <w:rsid w:val="00444598"/>
    <w:rsid w:val="004446A5"/>
    <w:rsid w:val="004446F1"/>
    <w:rsid w:val="0044473D"/>
    <w:rsid w:val="00444827"/>
    <w:rsid w:val="004448FB"/>
    <w:rsid w:val="00444A2B"/>
    <w:rsid w:val="00444BF8"/>
    <w:rsid w:val="00444C68"/>
    <w:rsid w:val="00444D9B"/>
    <w:rsid w:val="00444DF0"/>
    <w:rsid w:val="00444FD7"/>
    <w:rsid w:val="0044535E"/>
    <w:rsid w:val="0044576D"/>
    <w:rsid w:val="00445A96"/>
    <w:rsid w:val="00445B05"/>
    <w:rsid w:val="00445B38"/>
    <w:rsid w:val="00445E91"/>
    <w:rsid w:val="00445F54"/>
    <w:rsid w:val="00445F77"/>
    <w:rsid w:val="00446055"/>
    <w:rsid w:val="004461B8"/>
    <w:rsid w:val="004461C5"/>
    <w:rsid w:val="004461ED"/>
    <w:rsid w:val="004463A1"/>
    <w:rsid w:val="004467E5"/>
    <w:rsid w:val="00446894"/>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309"/>
    <w:rsid w:val="00450323"/>
    <w:rsid w:val="00450447"/>
    <w:rsid w:val="00450601"/>
    <w:rsid w:val="004506CE"/>
    <w:rsid w:val="004506D2"/>
    <w:rsid w:val="004506EB"/>
    <w:rsid w:val="004507D9"/>
    <w:rsid w:val="0045091E"/>
    <w:rsid w:val="004509C0"/>
    <w:rsid w:val="00450C71"/>
    <w:rsid w:val="00450CB0"/>
    <w:rsid w:val="00450CD0"/>
    <w:rsid w:val="00450D33"/>
    <w:rsid w:val="0045127D"/>
    <w:rsid w:val="004512B4"/>
    <w:rsid w:val="00451456"/>
    <w:rsid w:val="0045145B"/>
    <w:rsid w:val="0045150D"/>
    <w:rsid w:val="0045158A"/>
    <w:rsid w:val="0045180E"/>
    <w:rsid w:val="004518D2"/>
    <w:rsid w:val="00451B68"/>
    <w:rsid w:val="00451BFF"/>
    <w:rsid w:val="00451C26"/>
    <w:rsid w:val="00451F4E"/>
    <w:rsid w:val="00451F66"/>
    <w:rsid w:val="00451F8F"/>
    <w:rsid w:val="00452066"/>
    <w:rsid w:val="0045211A"/>
    <w:rsid w:val="0045211F"/>
    <w:rsid w:val="004523CE"/>
    <w:rsid w:val="00452552"/>
    <w:rsid w:val="004526EA"/>
    <w:rsid w:val="004528AF"/>
    <w:rsid w:val="00452CB5"/>
    <w:rsid w:val="00452EBE"/>
    <w:rsid w:val="00452F02"/>
    <w:rsid w:val="00453081"/>
    <w:rsid w:val="004533CC"/>
    <w:rsid w:val="00453566"/>
    <w:rsid w:val="00453C5D"/>
    <w:rsid w:val="00453CF4"/>
    <w:rsid w:val="00453EC2"/>
    <w:rsid w:val="00453F28"/>
    <w:rsid w:val="004540D5"/>
    <w:rsid w:val="004540EF"/>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215"/>
    <w:rsid w:val="00455385"/>
    <w:rsid w:val="00455791"/>
    <w:rsid w:val="00455794"/>
    <w:rsid w:val="00455809"/>
    <w:rsid w:val="00455907"/>
    <w:rsid w:val="00455D5E"/>
    <w:rsid w:val="00455D62"/>
    <w:rsid w:val="00455E30"/>
    <w:rsid w:val="00455E79"/>
    <w:rsid w:val="00455E90"/>
    <w:rsid w:val="00456417"/>
    <w:rsid w:val="0045664D"/>
    <w:rsid w:val="0045674B"/>
    <w:rsid w:val="004569FB"/>
    <w:rsid w:val="00456AC8"/>
    <w:rsid w:val="00456B91"/>
    <w:rsid w:val="00456C54"/>
    <w:rsid w:val="00456D33"/>
    <w:rsid w:val="00456D92"/>
    <w:rsid w:val="00456DC2"/>
    <w:rsid w:val="00457018"/>
    <w:rsid w:val="00457063"/>
    <w:rsid w:val="0045729D"/>
    <w:rsid w:val="004572E2"/>
    <w:rsid w:val="004572FD"/>
    <w:rsid w:val="0045742D"/>
    <w:rsid w:val="004575E6"/>
    <w:rsid w:val="00457668"/>
    <w:rsid w:val="00457777"/>
    <w:rsid w:val="00457AFA"/>
    <w:rsid w:val="00457BB3"/>
    <w:rsid w:val="00457D11"/>
    <w:rsid w:val="00457F6A"/>
    <w:rsid w:val="004602CB"/>
    <w:rsid w:val="0046035A"/>
    <w:rsid w:val="00460574"/>
    <w:rsid w:val="00460788"/>
    <w:rsid w:val="004607E8"/>
    <w:rsid w:val="00460860"/>
    <w:rsid w:val="004608AA"/>
    <w:rsid w:val="0046090D"/>
    <w:rsid w:val="00460948"/>
    <w:rsid w:val="00460961"/>
    <w:rsid w:val="00460BFD"/>
    <w:rsid w:val="00460C41"/>
    <w:rsid w:val="00460D8B"/>
    <w:rsid w:val="00460FF9"/>
    <w:rsid w:val="00461258"/>
    <w:rsid w:val="0046150F"/>
    <w:rsid w:val="0046197A"/>
    <w:rsid w:val="004619F2"/>
    <w:rsid w:val="00461AA6"/>
    <w:rsid w:val="00461AD8"/>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433"/>
    <w:rsid w:val="004644C1"/>
    <w:rsid w:val="00464CCD"/>
    <w:rsid w:val="00464E1C"/>
    <w:rsid w:val="00464F2C"/>
    <w:rsid w:val="00465001"/>
    <w:rsid w:val="00465188"/>
    <w:rsid w:val="00465212"/>
    <w:rsid w:val="0046529C"/>
    <w:rsid w:val="0046544C"/>
    <w:rsid w:val="004654A0"/>
    <w:rsid w:val="004654F8"/>
    <w:rsid w:val="004654FD"/>
    <w:rsid w:val="00465676"/>
    <w:rsid w:val="00465B12"/>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DA"/>
    <w:rsid w:val="00466F98"/>
    <w:rsid w:val="00467203"/>
    <w:rsid w:val="00467424"/>
    <w:rsid w:val="004674F4"/>
    <w:rsid w:val="004675F6"/>
    <w:rsid w:val="00467837"/>
    <w:rsid w:val="0046795C"/>
    <w:rsid w:val="00467A0E"/>
    <w:rsid w:val="00467A11"/>
    <w:rsid w:val="00467A2E"/>
    <w:rsid w:val="00467B5B"/>
    <w:rsid w:val="00467B65"/>
    <w:rsid w:val="00467BB2"/>
    <w:rsid w:val="00467D03"/>
    <w:rsid w:val="00467D56"/>
    <w:rsid w:val="00467DED"/>
    <w:rsid w:val="00470001"/>
    <w:rsid w:val="004700E0"/>
    <w:rsid w:val="0047018E"/>
    <w:rsid w:val="004702CF"/>
    <w:rsid w:val="00470381"/>
    <w:rsid w:val="004709F9"/>
    <w:rsid w:val="00470B1F"/>
    <w:rsid w:val="00470C80"/>
    <w:rsid w:val="00470E6E"/>
    <w:rsid w:val="00470EB4"/>
    <w:rsid w:val="0047108D"/>
    <w:rsid w:val="00471395"/>
    <w:rsid w:val="0047159D"/>
    <w:rsid w:val="0047161C"/>
    <w:rsid w:val="004716E4"/>
    <w:rsid w:val="00471702"/>
    <w:rsid w:val="00471825"/>
    <w:rsid w:val="004718A5"/>
    <w:rsid w:val="00471999"/>
    <w:rsid w:val="004719EA"/>
    <w:rsid w:val="00471AAD"/>
    <w:rsid w:val="00471D80"/>
    <w:rsid w:val="00471EEE"/>
    <w:rsid w:val="00471F8B"/>
    <w:rsid w:val="00472067"/>
    <w:rsid w:val="00472085"/>
    <w:rsid w:val="00472513"/>
    <w:rsid w:val="004725E3"/>
    <w:rsid w:val="00472602"/>
    <w:rsid w:val="00472693"/>
    <w:rsid w:val="0047279D"/>
    <w:rsid w:val="0047289B"/>
    <w:rsid w:val="004728AC"/>
    <w:rsid w:val="00472930"/>
    <w:rsid w:val="004729B7"/>
    <w:rsid w:val="00472C4E"/>
    <w:rsid w:val="00472DE8"/>
    <w:rsid w:val="00472F36"/>
    <w:rsid w:val="0047316F"/>
    <w:rsid w:val="004731D9"/>
    <w:rsid w:val="004734C8"/>
    <w:rsid w:val="0047353B"/>
    <w:rsid w:val="0047387F"/>
    <w:rsid w:val="004738A9"/>
    <w:rsid w:val="004738B4"/>
    <w:rsid w:val="00473A43"/>
    <w:rsid w:val="00473A81"/>
    <w:rsid w:val="00473E20"/>
    <w:rsid w:val="00473FB2"/>
    <w:rsid w:val="00474088"/>
    <w:rsid w:val="00474348"/>
    <w:rsid w:val="0047446A"/>
    <w:rsid w:val="004744EB"/>
    <w:rsid w:val="0047488E"/>
    <w:rsid w:val="00474AA7"/>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554"/>
    <w:rsid w:val="00476642"/>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AED"/>
    <w:rsid w:val="00477BB1"/>
    <w:rsid w:val="00477C95"/>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C8"/>
    <w:rsid w:val="00481010"/>
    <w:rsid w:val="004810D5"/>
    <w:rsid w:val="00481378"/>
    <w:rsid w:val="0048137C"/>
    <w:rsid w:val="00481555"/>
    <w:rsid w:val="00481658"/>
    <w:rsid w:val="004818AC"/>
    <w:rsid w:val="00481A0D"/>
    <w:rsid w:val="00481A93"/>
    <w:rsid w:val="00481D08"/>
    <w:rsid w:val="00481D3D"/>
    <w:rsid w:val="00481DA2"/>
    <w:rsid w:val="00481EB4"/>
    <w:rsid w:val="00482067"/>
    <w:rsid w:val="00482133"/>
    <w:rsid w:val="004824C3"/>
    <w:rsid w:val="00482690"/>
    <w:rsid w:val="00482697"/>
    <w:rsid w:val="0048273C"/>
    <w:rsid w:val="0048276C"/>
    <w:rsid w:val="00482853"/>
    <w:rsid w:val="0048291A"/>
    <w:rsid w:val="00482CA6"/>
    <w:rsid w:val="00482D01"/>
    <w:rsid w:val="00482DD7"/>
    <w:rsid w:val="00482E8F"/>
    <w:rsid w:val="0048304B"/>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AA8"/>
    <w:rsid w:val="00484AB7"/>
    <w:rsid w:val="00484CE9"/>
    <w:rsid w:val="00484DA0"/>
    <w:rsid w:val="00484DA3"/>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4B"/>
    <w:rsid w:val="00487A54"/>
    <w:rsid w:val="00487C72"/>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D70"/>
    <w:rsid w:val="00491E52"/>
    <w:rsid w:val="00491F98"/>
    <w:rsid w:val="00492448"/>
    <w:rsid w:val="0049245D"/>
    <w:rsid w:val="00492868"/>
    <w:rsid w:val="0049287D"/>
    <w:rsid w:val="004928A1"/>
    <w:rsid w:val="00492B84"/>
    <w:rsid w:val="00492BC5"/>
    <w:rsid w:val="00492BDF"/>
    <w:rsid w:val="00492BFC"/>
    <w:rsid w:val="00492C56"/>
    <w:rsid w:val="00492F5F"/>
    <w:rsid w:val="00492FDD"/>
    <w:rsid w:val="004930E9"/>
    <w:rsid w:val="004932B5"/>
    <w:rsid w:val="00493504"/>
    <w:rsid w:val="00493644"/>
    <w:rsid w:val="004936A6"/>
    <w:rsid w:val="00493DF3"/>
    <w:rsid w:val="004941D8"/>
    <w:rsid w:val="0049430E"/>
    <w:rsid w:val="004945A4"/>
    <w:rsid w:val="004945DD"/>
    <w:rsid w:val="00494839"/>
    <w:rsid w:val="004948F0"/>
    <w:rsid w:val="0049497B"/>
    <w:rsid w:val="004949F1"/>
    <w:rsid w:val="00494B1E"/>
    <w:rsid w:val="00494B56"/>
    <w:rsid w:val="00494B77"/>
    <w:rsid w:val="00494D8F"/>
    <w:rsid w:val="00494EB0"/>
    <w:rsid w:val="00494F3B"/>
    <w:rsid w:val="004951B7"/>
    <w:rsid w:val="0049533C"/>
    <w:rsid w:val="00495350"/>
    <w:rsid w:val="00495385"/>
    <w:rsid w:val="004954BB"/>
    <w:rsid w:val="004956DF"/>
    <w:rsid w:val="0049571E"/>
    <w:rsid w:val="004958F4"/>
    <w:rsid w:val="0049597B"/>
    <w:rsid w:val="00495B73"/>
    <w:rsid w:val="00495E14"/>
    <w:rsid w:val="00495F09"/>
    <w:rsid w:val="00495F66"/>
    <w:rsid w:val="004960BF"/>
    <w:rsid w:val="004963AF"/>
    <w:rsid w:val="004963FB"/>
    <w:rsid w:val="004966C6"/>
    <w:rsid w:val="00496818"/>
    <w:rsid w:val="004968E5"/>
    <w:rsid w:val="004969DD"/>
    <w:rsid w:val="00496A76"/>
    <w:rsid w:val="00496A78"/>
    <w:rsid w:val="00496C15"/>
    <w:rsid w:val="00496F84"/>
    <w:rsid w:val="00497442"/>
    <w:rsid w:val="004975C3"/>
    <w:rsid w:val="00497A8E"/>
    <w:rsid w:val="00497AD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2DC"/>
    <w:rsid w:val="004A2324"/>
    <w:rsid w:val="004A2443"/>
    <w:rsid w:val="004A24B6"/>
    <w:rsid w:val="004A268F"/>
    <w:rsid w:val="004A27E9"/>
    <w:rsid w:val="004A28C2"/>
    <w:rsid w:val="004A29BB"/>
    <w:rsid w:val="004A2A14"/>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525E"/>
    <w:rsid w:val="004A5448"/>
    <w:rsid w:val="004A553E"/>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BA"/>
    <w:rsid w:val="004A6B63"/>
    <w:rsid w:val="004A6B76"/>
    <w:rsid w:val="004A6C40"/>
    <w:rsid w:val="004A6D6B"/>
    <w:rsid w:val="004A6DA9"/>
    <w:rsid w:val="004A6E45"/>
    <w:rsid w:val="004A6FBF"/>
    <w:rsid w:val="004A710A"/>
    <w:rsid w:val="004A7197"/>
    <w:rsid w:val="004A7298"/>
    <w:rsid w:val="004A7497"/>
    <w:rsid w:val="004A7588"/>
    <w:rsid w:val="004A7617"/>
    <w:rsid w:val="004A7686"/>
    <w:rsid w:val="004A76D2"/>
    <w:rsid w:val="004A773B"/>
    <w:rsid w:val="004A77CF"/>
    <w:rsid w:val="004A77EC"/>
    <w:rsid w:val="004A791D"/>
    <w:rsid w:val="004A7CFB"/>
    <w:rsid w:val="004A7DD0"/>
    <w:rsid w:val="004A7E40"/>
    <w:rsid w:val="004A7E53"/>
    <w:rsid w:val="004B0270"/>
    <w:rsid w:val="004B04EE"/>
    <w:rsid w:val="004B055A"/>
    <w:rsid w:val="004B065A"/>
    <w:rsid w:val="004B07C2"/>
    <w:rsid w:val="004B0903"/>
    <w:rsid w:val="004B0A48"/>
    <w:rsid w:val="004B0B06"/>
    <w:rsid w:val="004B0C9D"/>
    <w:rsid w:val="004B0CC8"/>
    <w:rsid w:val="004B143E"/>
    <w:rsid w:val="004B1522"/>
    <w:rsid w:val="004B163B"/>
    <w:rsid w:val="004B177B"/>
    <w:rsid w:val="004B19E7"/>
    <w:rsid w:val="004B1A64"/>
    <w:rsid w:val="004B1AA4"/>
    <w:rsid w:val="004B1E95"/>
    <w:rsid w:val="004B1F5F"/>
    <w:rsid w:val="004B2068"/>
    <w:rsid w:val="004B20AB"/>
    <w:rsid w:val="004B2163"/>
    <w:rsid w:val="004B221C"/>
    <w:rsid w:val="004B2238"/>
    <w:rsid w:val="004B2323"/>
    <w:rsid w:val="004B2482"/>
    <w:rsid w:val="004B2609"/>
    <w:rsid w:val="004B2697"/>
    <w:rsid w:val="004B2809"/>
    <w:rsid w:val="004B28DC"/>
    <w:rsid w:val="004B293B"/>
    <w:rsid w:val="004B2AD2"/>
    <w:rsid w:val="004B2C7E"/>
    <w:rsid w:val="004B2C94"/>
    <w:rsid w:val="004B2DE3"/>
    <w:rsid w:val="004B2DFC"/>
    <w:rsid w:val="004B2F1E"/>
    <w:rsid w:val="004B2F71"/>
    <w:rsid w:val="004B2F84"/>
    <w:rsid w:val="004B2FC3"/>
    <w:rsid w:val="004B30D6"/>
    <w:rsid w:val="004B318A"/>
    <w:rsid w:val="004B3213"/>
    <w:rsid w:val="004B32A7"/>
    <w:rsid w:val="004B361A"/>
    <w:rsid w:val="004B3C0D"/>
    <w:rsid w:val="004B3C1A"/>
    <w:rsid w:val="004B3C5D"/>
    <w:rsid w:val="004B3C62"/>
    <w:rsid w:val="004B3D71"/>
    <w:rsid w:val="004B3FC1"/>
    <w:rsid w:val="004B4037"/>
    <w:rsid w:val="004B4292"/>
    <w:rsid w:val="004B4591"/>
    <w:rsid w:val="004B45B7"/>
    <w:rsid w:val="004B463B"/>
    <w:rsid w:val="004B469E"/>
    <w:rsid w:val="004B46C7"/>
    <w:rsid w:val="004B471C"/>
    <w:rsid w:val="004B4846"/>
    <w:rsid w:val="004B49AC"/>
    <w:rsid w:val="004B49F5"/>
    <w:rsid w:val="004B4E5E"/>
    <w:rsid w:val="004B4FA5"/>
    <w:rsid w:val="004B5067"/>
    <w:rsid w:val="004B5136"/>
    <w:rsid w:val="004B5250"/>
    <w:rsid w:val="004B5408"/>
    <w:rsid w:val="004B5447"/>
    <w:rsid w:val="004B5532"/>
    <w:rsid w:val="004B553A"/>
    <w:rsid w:val="004B555A"/>
    <w:rsid w:val="004B569C"/>
    <w:rsid w:val="004B5B0C"/>
    <w:rsid w:val="004B5DEF"/>
    <w:rsid w:val="004B5F4A"/>
    <w:rsid w:val="004B61D3"/>
    <w:rsid w:val="004B61F3"/>
    <w:rsid w:val="004B625B"/>
    <w:rsid w:val="004B6286"/>
    <w:rsid w:val="004B6395"/>
    <w:rsid w:val="004B66B2"/>
    <w:rsid w:val="004B66D0"/>
    <w:rsid w:val="004B692B"/>
    <w:rsid w:val="004B6A04"/>
    <w:rsid w:val="004B6AF1"/>
    <w:rsid w:val="004B6DBB"/>
    <w:rsid w:val="004B6F48"/>
    <w:rsid w:val="004B715F"/>
    <w:rsid w:val="004B736B"/>
    <w:rsid w:val="004B749A"/>
    <w:rsid w:val="004B75D0"/>
    <w:rsid w:val="004B75DD"/>
    <w:rsid w:val="004B76B1"/>
    <w:rsid w:val="004B77B2"/>
    <w:rsid w:val="004B78F8"/>
    <w:rsid w:val="004B7A62"/>
    <w:rsid w:val="004B7B3D"/>
    <w:rsid w:val="004B7BB5"/>
    <w:rsid w:val="004B7E88"/>
    <w:rsid w:val="004C05BB"/>
    <w:rsid w:val="004C0610"/>
    <w:rsid w:val="004C0635"/>
    <w:rsid w:val="004C0694"/>
    <w:rsid w:val="004C0AC6"/>
    <w:rsid w:val="004C0CEB"/>
    <w:rsid w:val="004C0DE6"/>
    <w:rsid w:val="004C1023"/>
    <w:rsid w:val="004C1086"/>
    <w:rsid w:val="004C1178"/>
    <w:rsid w:val="004C1618"/>
    <w:rsid w:val="004C168A"/>
    <w:rsid w:val="004C1823"/>
    <w:rsid w:val="004C1970"/>
    <w:rsid w:val="004C19C4"/>
    <w:rsid w:val="004C19EA"/>
    <w:rsid w:val="004C1A0D"/>
    <w:rsid w:val="004C1BC8"/>
    <w:rsid w:val="004C1C14"/>
    <w:rsid w:val="004C1F16"/>
    <w:rsid w:val="004C1FF9"/>
    <w:rsid w:val="004C22BC"/>
    <w:rsid w:val="004C2422"/>
    <w:rsid w:val="004C25DC"/>
    <w:rsid w:val="004C287C"/>
    <w:rsid w:val="004C2A61"/>
    <w:rsid w:val="004C2B51"/>
    <w:rsid w:val="004C2CAB"/>
    <w:rsid w:val="004C2CDF"/>
    <w:rsid w:val="004C2D60"/>
    <w:rsid w:val="004C2E09"/>
    <w:rsid w:val="004C2F4A"/>
    <w:rsid w:val="004C2FE2"/>
    <w:rsid w:val="004C312C"/>
    <w:rsid w:val="004C3269"/>
    <w:rsid w:val="004C329C"/>
    <w:rsid w:val="004C35A7"/>
    <w:rsid w:val="004C3631"/>
    <w:rsid w:val="004C36B9"/>
    <w:rsid w:val="004C3756"/>
    <w:rsid w:val="004C3941"/>
    <w:rsid w:val="004C3A5C"/>
    <w:rsid w:val="004C3B44"/>
    <w:rsid w:val="004C3B9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F96"/>
    <w:rsid w:val="004C51BE"/>
    <w:rsid w:val="004C5244"/>
    <w:rsid w:val="004C5453"/>
    <w:rsid w:val="004C54DD"/>
    <w:rsid w:val="004C559A"/>
    <w:rsid w:val="004C55F1"/>
    <w:rsid w:val="004C5618"/>
    <w:rsid w:val="004C579A"/>
    <w:rsid w:val="004C5A54"/>
    <w:rsid w:val="004C5B20"/>
    <w:rsid w:val="004C5CA2"/>
    <w:rsid w:val="004C5E11"/>
    <w:rsid w:val="004C5EE1"/>
    <w:rsid w:val="004C6523"/>
    <w:rsid w:val="004C6B75"/>
    <w:rsid w:val="004C6D04"/>
    <w:rsid w:val="004C6D26"/>
    <w:rsid w:val="004C6DCA"/>
    <w:rsid w:val="004C6DD5"/>
    <w:rsid w:val="004C6DFB"/>
    <w:rsid w:val="004C6F9F"/>
    <w:rsid w:val="004C6FD7"/>
    <w:rsid w:val="004C7082"/>
    <w:rsid w:val="004C734A"/>
    <w:rsid w:val="004C73A8"/>
    <w:rsid w:val="004C73FB"/>
    <w:rsid w:val="004C769F"/>
    <w:rsid w:val="004C7736"/>
    <w:rsid w:val="004C783A"/>
    <w:rsid w:val="004C7862"/>
    <w:rsid w:val="004C79CC"/>
    <w:rsid w:val="004C7B5D"/>
    <w:rsid w:val="004C7CC6"/>
    <w:rsid w:val="004C7D92"/>
    <w:rsid w:val="004C7E93"/>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80E"/>
    <w:rsid w:val="004D1831"/>
    <w:rsid w:val="004D18B7"/>
    <w:rsid w:val="004D1CC6"/>
    <w:rsid w:val="004D1E7D"/>
    <w:rsid w:val="004D2083"/>
    <w:rsid w:val="004D20CE"/>
    <w:rsid w:val="004D2132"/>
    <w:rsid w:val="004D226E"/>
    <w:rsid w:val="004D276B"/>
    <w:rsid w:val="004D2836"/>
    <w:rsid w:val="004D2960"/>
    <w:rsid w:val="004D2B4A"/>
    <w:rsid w:val="004D2B6D"/>
    <w:rsid w:val="004D2BB1"/>
    <w:rsid w:val="004D2C28"/>
    <w:rsid w:val="004D2CF9"/>
    <w:rsid w:val="004D2D23"/>
    <w:rsid w:val="004D2D8E"/>
    <w:rsid w:val="004D2DC7"/>
    <w:rsid w:val="004D33A1"/>
    <w:rsid w:val="004D3486"/>
    <w:rsid w:val="004D361E"/>
    <w:rsid w:val="004D388D"/>
    <w:rsid w:val="004D38E7"/>
    <w:rsid w:val="004D39AF"/>
    <w:rsid w:val="004D3B7D"/>
    <w:rsid w:val="004D3D1A"/>
    <w:rsid w:val="004D3D5E"/>
    <w:rsid w:val="004D3D79"/>
    <w:rsid w:val="004D3DCE"/>
    <w:rsid w:val="004D3E09"/>
    <w:rsid w:val="004D40A2"/>
    <w:rsid w:val="004D40EC"/>
    <w:rsid w:val="004D43CD"/>
    <w:rsid w:val="004D448D"/>
    <w:rsid w:val="004D4541"/>
    <w:rsid w:val="004D4546"/>
    <w:rsid w:val="004D489D"/>
    <w:rsid w:val="004D494C"/>
    <w:rsid w:val="004D49E3"/>
    <w:rsid w:val="004D4B1B"/>
    <w:rsid w:val="004D51A3"/>
    <w:rsid w:val="004D531E"/>
    <w:rsid w:val="004D5408"/>
    <w:rsid w:val="004D5416"/>
    <w:rsid w:val="004D55E7"/>
    <w:rsid w:val="004D565D"/>
    <w:rsid w:val="004D56C9"/>
    <w:rsid w:val="004D58BF"/>
    <w:rsid w:val="004D5A96"/>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71DA"/>
    <w:rsid w:val="004D76D3"/>
    <w:rsid w:val="004D7798"/>
    <w:rsid w:val="004D7911"/>
    <w:rsid w:val="004D7A3B"/>
    <w:rsid w:val="004D7AB4"/>
    <w:rsid w:val="004D7B10"/>
    <w:rsid w:val="004D7B4D"/>
    <w:rsid w:val="004D7BF9"/>
    <w:rsid w:val="004D7CF0"/>
    <w:rsid w:val="004D7E9E"/>
    <w:rsid w:val="004E0114"/>
    <w:rsid w:val="004E034D"/>
    <w:rsid w:val="004E0784"/>
    <w:rsid w:val="004E09F7"/>
    <w:rsid w:val="004E0C43"/>
    <w:rsid w:val="004E0C89"/>
    <w:rsid w:val="004E0D7B"/>
    <w:rsid w:val="004E0DA5"/>
    <w:rsid w:val="004E0E0B"/>
    <w:rsid w:val="004E0E19"/>
    <w:rsid w:val="004E0E8B"/>
    <w:rsid w:val="004E0F19"/>
    <w:rsid w:val="004E10DF"/>
    <w:rsid w:val="004E1250"/>
    <w:rsid w:val="004E14C0"/>
    <w:rsid w:val="004E1579"/>
    <w:rsid w:val="004E16B9"/>
    <w:rsid w:val="004E16BC"/>
    <w:rsid w:val="004E16E6"/>
    <w:rsid w:val="004E1874"/>
    <w:rsid w:val="004E1940"/>
    <w:rsid w:val="004E1A5B"/>
    <w:rsid w:val="004E1AD9"/>
    <w:rsid w:val="004E1B83"/>
    <w:rsid w:val="004E1C23"/>
    <w:rsid w:val="004E24AB"/>
    <w:rsid w:val="004E2C20"/>
    <w:rsid w:val="004E2CCE"/>
    <w:rsid w:val="004E3136"/>
    <w:rsid w:val="004E3241"/>
    <w:rsid w:val="004E325A"/>
    <w:rsid w:val="004E32F6"/>
    <w:rsid w:val="004E3365"/>
    <w:rsid w:val="004E33C6"/>
    <w:rsid w:val="004E367F"/>
    <w:rsid w:val="004E375F"/>
    <w:rsid w:val="004E383E"/>
    <w:rsid w:val="004E4174"/>
    <w:rsid w:val="004E450C"/>
    <w:rsid w:val="004E456E"/>
    <w:rsid w:val="004E4E14"/>
    <w:rsid w:val="004E4E23"/>
    <w:rsid w:val="004E4E4A"/>
    <w:rsid w:val="004E4F43"/>
    <w:rsid w:val="004E4FD1"/>
    <w:rsid w:val="004E5277"/>
    <w:rsid w:val="004E5359"/>
    <w:rsid w:val="004E55B8"/>
    <w:rsid w:val="004E5613"/>
    <w:rsid w:val="004E581B"/>
    <w:rsid w:val="004E58F5"/>
    <w:rsid w:val="004E5930"/>
    <w:rsid w:val="004E5A01"/>
    <w:rsid w:val="004E5A2D"/>
    <w:rsid w:val="004E5BF7"/>
    <w:rsid w:val="004E5DDC"/>
    <w:rsid w:val="004E5DE4"/>
    <w:rsid w:val="004E5E66"/>
    <w:rsid w:val="004E5FBE"/>
    <w:rsid w:val="004E5FD0"/>
    <w:rsid w:val="004E63D2"/>
    <w:rsid w:val="004E65FB"/>
    <w:rsid w:val="004E667C"/>
    <w:rsid w:val="004E6C0E"/>
    <w:rsid w:val="004E6CBD"/>
    <w:rsid w:val="004E6CE7"/>
    <w:rsid w:val="004E6CFB"/>
    <w:rsid w:val="004E6F76"/>
    <w:rsid w:val="004E7094"/>
    <w:rsid w:val="004E70AD"/>
    <w:rsid w:val="004E715F"/>
    <w:rsid w:val="004E71DD"/>
    <w:rsid w:val="004E72DA"/>
    <w:rsid w:val="004E73C3"/>
    <w:rsid w:val="004E7461"/>
    <w:rsid w:val="004E7462"/>
    <w:rsid w:val="004E7737"/>
    <w:rsid w:val="004E799B"/>
    <w:rsid w:val="004E7AAC"/>
    <w:rsid w:val="004E7BD1"/>
    <w:rsid w:val="004E7D4A"/>
    <w:rsid w:val="004E7E66"/>
    <w:rsid w:val="004F02C7"/>
    <w:rsid w:val="004F0416"/>
    <w:rsid w:val="004F0556"/>
    <w:rsid w:val="004F05A5"/>
    <w:rsid w:val="004F069B"/>
    <w:rsid w:val="004F08FB"/>
    <w:rsid w:val="004F09B6"/>
    <w:rsid w:val="004F0B91"/>
    <w:rsid w:val="004F0BCA"/>
    <w:rsid w:val="004F0C2C"/>
    <w:rsid w:val="004F0DCD"/>
    <w:rsid w:val="004F0F39"/>
    <w:rsid w:val="004F0FC0"/>
    <w:rsid w:val="004F1053"/>
    <w:rsid w:val="004F11A3"/>
    <w:rsid w:val="004F11FE"/>
    <w:rsid w:val="004F132D"/>
    <w:rsid w:val="004F13CD"/>
    <w:rsid w:val="004F1408"/>
    <w:rsid w:val="004F14A0"/>
    <w:rsid w:val="004F17A8"/>
    <w:rsid w:val="004F197D"/>
    <w:rsid w:val="004F1D85"/>
    <w:rsid w:val="004F1DC9"/>
    <w:rsid w:val="004F1E6E"/>
    <w:rsid w:val="004F1EE7"/>
    <w:rsid w:val="004F23C5"/>
    <w:rsid w:val="004F2423"/>
    <w:rsid w:val="004F279F"/>
    <w:rsid w:val="004F27FB"/>
    <w:rsid w:val="004F2874"/>
    <w:rsid w:val="004F2D2A"/>
    <w:rsid w:val="004F2E04"/>
    <w:rsid w:val="004F2F5C"/>
    <w:rsid w:val="004F3010"/>
    <w:rsid w:val="004F3051"/>
    <w:rsid w:val="004F368D"/>
    <w:rsid w:val="004F38D1"/>
    <w:rsid w:val="004F392C"/>
    <w:rsid w:val="004F3AEC"/>
    <w:rsid w:val="004F3EA5"/>
    <w:rsid w:val="004F3EAF"/>
    <w:rsid w:val="004F3F23"/>
    <w:rsid w:val="004F3F5E"/>
    <w:rsid w:val="004F3FFC"/>
    <w:rsid w:val="004F405F"/>
    <w:rsid w:val="004F412B"/>
    <w:rsid w:val="004F417C"/>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3F1"/>
    <w:rsid w:val="004F5632"/>
    <w:rsid w:val="004F58C9"/>
    <w:rsid w:val="004F58EB"/>
    <w:rsid w:val="004F5916"/>
    <w:rsid w:val="004F5A00"/>
    <w:rsid w:val="004F5BA7"/>
    <w:rsid w:val="004F5BE1"/>
    <w:rsid w:val="004F5FD3"/>
    <w:rsid w:val="004F5FE0"/>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E6D"/>
    <w:rsid w:val="004F6F49"/>
    <w:rsid w:val="004F710C"/>
    <w:rsid w:val="004F7334"/>
    <w:rsid w:val="004F7348"/>
    <w:rsid w:val="004F77ED"/>
    <w:rsid w:val="004F794C"/>
    <w:rsid w:val="004F796F"/>
    <w:rsid w:val="004F7A06"/>
    <w:rsid w:val="004F7ACC"/>
    <w:rsid w:val="004F7B87"/>
    <w:rsid w:val="004F7E93"/>
    <w:rsid w:val="004F7EC5"/>
    <w:rsid w:val="004F7F8D"/>
    <w:rsid w:val="0050004B"/>
    <w:rsid w:val="0050008E"/>
    <w:rsid w:val="00500112"/>
    <w:rsid w:val="0050012B"/>
    <w:rsid w:val="0050016A"/>
    <w:rsid w:val="005002D3"/>
    <w:rsid w:val="00500377"/>
    <w:rsid w:val="0050056B"/>
    <w:rsid w:val="005008E1"/>
    <w:rsid w:val="00500B86"/>
    <w:rsid w:val="00500BAC"/>
    <w:rsid w:val="00500C51"/>
    <w:rsid w:val="00500DCD"/>
    <w:rsid w:val="00500DED"/>
    <w:rsid w:val="00500DF7"/>
    <w:rsid w:val="00500E37"/>
    <w:rsid w:val="00500F10"/>
    <w:rsid w:val="00500F4F"/>
    <w:rsid w:val="00500F56"/>
    <w:rsid w:val="00501051"/>
    <w:rsid w:val="0050106E"/>
    <w:rsid w:val="00501292"/>
    <w:rsid w:val="005013E2"/>
    <w:rsid w:val="00501535"/>
    <w:rsid w:val="0050159B"/>
    <w:rsid w:val="005016D8"/>
    <w:rsid w:val="0050186E"/>
    <w:rsid w:val="00501B9D"/>
    <w:rsid w:val="00501D7D"/>
    <w:rsid w:val="00501FDA"/>
    <w:rsid w:val="00501FEB"/>
    <w:rsid w:val="00502108"/>
    <w:rsid w:val="0050223B"/>
    <w:rsid w:val="0050234B"/>
    <w:rsid w:val="005025AF"/>
    <w:rsid w:val="005025ED"/>
    <w:rsid w:val="005026C3"/>
    <w:rsid w:val="005026F5"/>
    <w:rsid w:val="0050297A"/>
    <w:rsid w:val="00502AC5"/>
    <w:rsid w:val="00502B26"/>
    <w:rsid w:val="00502B71"/>
    <w:rsid w:val="00502E80"/>
    <w:rsid w:val="00502FA0"/>
    <w:rsid w:val="00503072"/>
    <w:rsid w:val="00503186"/>
    <w:rsid w:val="00503288"/>
    <w:rsid w:val="0050328D"/>
    <w:rsid w:val="0050340C"/>
    <w:rsid w:val="005038BE"/>
    <w:rsid w:val="00503974"/>
    <w:rsid w:val="0050399E"/>
    <w:rsid w:val="00503A02"/>
    <w:rsid w:val="00503A43"/>
    <w:rsid w:val="00503ABD"/>
    <w:rsid w:val="00503B25"/>
    <w:rsid w:val="00503B87"/>
    <w:rsid w:val="00503E41"/>
    <w:rsid w:val="00503EFD"/>
    <w:rsid w:val="00504147"/>
    <w:rsid w:val="0050427E"/>
    <w:rsid w:val="005042B3"/>
    <w:rsid w:val="00504302"/>
    <w:rsid w:val="00504819"/>
    <w:rsid w:val="00504945"/>
    <w:rsid w:val="00504960"/>
    <w:rsid w:val="00504D1D"/>
    <w:rsid w:val="00504DF0"/>
    <w:rsid w:val="00504E2B"/>
    <w:rsid w:val="00505157"/>
    <w:rsid w:val="005052A0"/>
    <w:rsid w:val="0050538D"/>
    <w:rsid w:val="00505499"/>
    <w:rsid w:val="0050557F"/>
    <w:rsid w:val="005055A2"/>
    <w:rsid w:val="0050562B"/>
    <w:rsid w:val="00505CDC"/>
    <w:rsid w:val="00505DF0"/>
    <w:rsid w:val="00505F96"/>
    <w:rsid w:val="005060A6"/>
    <w:rsid w:val="00506266"/>
    <w:rsid w:val="005062CA"/>
    <w:rsid w:val="0050659E"/>
    <w:rsid w:val="00506759"/>
    <w:rsid w:val="00506799"/>
    <w:rsid w:val="005068E2"/>
    <w:rsid w:val="00506A13"/>
    <w:rsid w:val="00506B84"/>
    <w:rsid w:val="00506CE7"/>
    <w:rsid w:val="00506FB4"/>
    <w:rsid w:val="0050705A"/>
    <w:rsid w:val="00507282"/>
    <w:rsid w:val="00507589"/>
    <w:rsid w:val="0050759B"/>
    <w:rsid w:val="005075EA"/>
    <w:rsid w:val="00507636"/>
    <w:rsid w:val="0050769C"/>
    <w:rsid w:val="00507950"/>
    <w:rsid w:val="00507996"/>
    <w:rsid w:val="00507D8F"/>
    <w:rsid w:val="0051002D"/>
    <w:rsid w:val="00510180"/>
    <w:rsid w:val="005101AF"/>
    <w:rsid w:val="005101CE"/>
    <w:rsid w:val="0051030A"/>
    <w:rsid w:val="0051037A"/>
    <w:rsid w:val="00510628"/>
    <w:rsid w:val="005106FE"/>
    <w:rsid w:val="00510786"/>
    <w:rsid w:val="0051080C"/>
    <w:rsid w:val="00510826"/>
    <w:rsid w:val="00510834"/>
    <w:rsid w:val="00510B16"/>
    <w:rsid w:val="00510C05"/>
    <w:rsid w:val="00510C3F"/>
    <w:rsid w:val="00510DDA"/>
    <w:rsid w:val="00510E3A"/>
    <w:rsid w:val="00510FA5"/>
    <w:rsid w:val="00510FAF"/>
    <w:rsid w:val="005110B4"/>
    <w:rsid w:val="005111B7"/>
    <w:rsid w:val="00511367"/>
    <w:rsid w:val="00511448"/>
    <w:rsid w:val="00511524"/>
    <w:rsid w:val="0051182A"/>
    <w:rsid w:val="005118B0"/>
    <w:rsid w:val="00511974"/>
    <w:rsid w:val="00511990"/>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79"/>
    <w:rsid w:val="00513491"/>
    <w:rsid w:val="005137AC"/>
    <w:rsid w:val="00513A54"/>
    <w:rsid w:val="005140F9"/>
    <w:rsid w:val="0051417B"/>
    <w:rsid w:val="0051457B"/>
    <w:rsid w:val="0051461F"/>
    <w:rsid w:val="0051472F"/>
    <w:rsid w:val="00514A47"/>
    <w:rsid w:val="00514C13"/>
    <w:rsid w:val="00514D7A"/>
    <w:rsid w:val="00514FAE"/>
    <w:rsid w:val="00514FDE"/>
    <w:rsid w:val="0051525A"/>
    <w:rsid w:val="005152A7"/>
    <w:rsid w:val="005152C9"/>
    <w:rsid w:val="005152FA"/>
    <w:rsid w:val="00515422"/>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E50"/>
    <w:rsid w:val="00516FA4"/>
    <w:rsid w:val="005170D4"/>
    <w:rsid w:val="005171E0"/>
    <w:rsid w:val="00517341"/>
    <w:rsid w:val="0051746A"/>
    <w:rsid w:val="00517628"/>
    <w:rsid w:val="00517865"/>
    <w:rsid w:val="0051796A"/>
    <w:rsid w:val="00517A58"/>
    <w:rsid w:val="00517B31"/>
    <w:rsid w:val="00517BD9"/>
    <w:rsid w:val="00517DB8"/>
    <w:rsid w:val="00517E03"/>
    <w:rsid w:val="00517E8B"/>
    <w:rsid w:val="0052005B"/>
    <w:rsid w:val="00520125"/>
    <w:rsid w:val="005201B1"/>
    <w:rsid w:val="0052036C"/>
    <w:rsid w:val="0052064A"/>
    <w:rsid w:val="00520736"/>
    <w:rsid w:val="00520CF4"/>
    <w:rsid w:val="00520E9C"/>
    <w:rsid w:val="00520F62"/>
    <w:rsid w:val="00520FBB"/>
    <w:rsid w:val="00521032"/>
    <w:rsid w:val="0052125F"/>
    <w:rsid w:val="0052146A"/>
    <w:rsid w:val="005214FC"/>
    <w:rsid w:val="005217D2"/>
    <w:rsid w:val="00521849"/>
    <w:rsid w:val="00521965"/>
    <w:rsid w:val="00521971"/>
    <w:rsid w:val="005219EA"/>
    <w:rsid w:val="00521AB8"/>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143"/>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746"/>
    <w:rsid w:val="0052479E"/>
    <w:rsid w:val="00524878"/>
    <w:rsid w:val="005248B8"/>
    <w:rsid w:val="00524967"/>
    <w:rsid w:val="00524ACC"/>
    <w:rsid w:val="00524B5D"/>
    <w:rsid w:val="00524CD8"/>
    <w:rsid w:val="00524F42"/>
    <w:rsid w:val="00524FFB"/>
    <w:rsid w:val="005250AB"/>
    <w:rsid w:val="005256D6"/>
    <w:rsid w:val="00525B7E"/>
    <w:rsid w:val="00525B86"/>
    <w:rsid w:val="00525D6C"/>
    <w:rsid w:val="00525E27"/>
    <w:rsid w:val="00526248"/>
    <w:rsid w:val="0052631A"/>
    <w:rsid w:val="005263D8"/>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708"/>
    <w:rsid w:val="00527741"/>
    <w:rsid w:val="005277EA"/>
    <w:rsid w:val="0052792F"/>
    <w:rsid w:val="00527D6A"/>
    <w:rsid w:val="00527EE9"/>
    <w:rsid w:val="00527F5D"/>
    <w:rsid w:val="00530236"/>
    <w:rsid w:val="00530591"/>
    <w:rsid w:val="00530707"/>
    <w:rsid w:val="005307A1"/>
    <w:rsid w:val="00530B61"/>
    <w:rsid w:val="00530CA4"/>
    <w:rsid w:val="00530E61"/>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FE"/>
    <w:rsid w:val="005345F7"/>
    <w:rsid w:val="0053466B"/>
    <w:rsid w:val="0053470C"/>
    <w:rsid w:val="00534819"/>
    <w:rsid w:val="00534926"/>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C92"/>
    <w:rsid w:val="00535DA2"/>
    <w:rsid w:val="00536071"/>
    <w:rsid w:val="005361AD"/>
    <w:rsid w:val="0053621D"/>
    <w:rsid w:val="00536267"/>
    <w:rsid w:val="005364BF"/>
    <w:rsid w:val="00536555"/>
    <w:rsid w:val="00536796"/>
    <w:rsid w:val="005369AB"/>
    <w:rsid w:val="0053701E"/>
    <w:rsid w:val="0053721C"/>
    <w:rsid w:val="00537248"/>
    <w:rsid w:val="00537251"/>
    <w:rsid w:val="0053727C"/>
    <w:rsid w:val="00537740"/>
    <w:rsid w:val="00537D37"/>
    <w:rsid w:val="00540184"/>
    <w:rsid w:val="0054023C"/>
    <w:rsid w:val="005405FF"/>
    <w:rsid w:val="00540727"/>
    <w:rsid w:val="00540756"/>
    <w:rsid w:val="00540E05"/>
    <w:rsid w:val="00540E57"/>
    <w:rsid w:val="00540F07"/>
    <w:rsid w:val="00540F86"/>
    <w:rsid w:val="00541174"/>
    <w:rsid w:val="00541398"/>
    <w:rsid w:val="00541846"/>
    <w:rsid w:val="005418D9"/>
    <w:rsid w:val="00541CFF"/>
    <w:rsid w:val="00541D5A"/>
    <w:rsid w:val="00541E6A"/>
    <w:rsid w:val="00541EEB"/>
    <w:rsid w:val="00541F73"/>
    <w:rsid w:val="00542329"/>
    <w:rsid w:val="00542373"/>
    <w:rsid w:val="005425ED"/>
    <w:rsid w:val="00542630"/>
    <w:rsid w:val="00542656"/>
    <w:rsid w:val="0054273C"/>
    <w:rsid w:val="0054275C"/>
    <w:rsid w:val="00542993"/>
    <w:rsid w:val="00542CBD"/>
    <w:rsid w:val="005431F5"/>
    <w:rsid w:val="00543403"/>
    <w:rsid w:val="005434F2"/>
    <w:rsid w:val="005435A3"/>
    <w:rsid w:val="005437D1"/>
    <w:rsid w:val="005438D0"/>
    <w:rsid w:val="005439F0"/>
    <w:rsid w:val="00543C8D"/>
    <w:rsid w:val="00543CEC"/>
    <w:rsid w:val="00543D39"/>
    <w:rsid w:val="00543E01"/>
    <w:rsid w:val="00544021"/>
    <w:rsid w:val="0054423C"/>
    <w:rsid w:val="005442AF"/>
    <w:rsid w:val="00544564"/>
    <w:rsid w:val="00544639"/>
    <w:rsid w:val="00544782"/>
    <w:rsid w:val="005447B1"/>
    <w:rsid w:val="00544D77"/>
    <w:rsid w:val="00544DC4"/>
    <w:rsid w:val="005450A6"/>
    <w:rsid w:val="00545257"/>
    <w:rsid w:val="00545448"/>
    <w:rsid w:val="0054574D"/>
    <w:rsid w:val="00545B83"/>
    <w:rsid w:val="00545C3E"/>
    <w:rsid w:val="00545D02"/>
    <w:rsid w:val="00545D0B"/>
    <w:rsid w:val="00545EE9"/>
    <w:rsid w:val="005460CF"/>
    <w:rsid w:val="0054630A"/>
    <w:rsid w:val="00546351"/>
    <w:rsid w:val="005464A6"/>
    <w:rsid w:val="005464F0"/>
    <w:rsid w:val="00546808"/>
    <w:rsid w:val="00546ABD"/>
    <w:rsid w:val="00546ADE"/>
    <w:rsid w:val="00546D55"/>
    <w:rsid w:val="00546D8A"/>
    <w:rsid w:val="00546E52"/>
    <w:rsid w:val="0054709F"/>
    <w:rsid w:val="005470EC"/>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72"/>
    <w:rsid w:val="00550B23"/>
    <w:rsid w:val="00550BB2"/>
    <w:rsid w:val="00550DE1"/>
    <w:rsid w:val="00550E70"/>
    <w:rsid w:val="00550EBA"/>
    <w:rsid w:val="00550F99"/>
    <w:rsid w:val="005510AC"/>
    <w:rsid w:val="0055178F"/>
    <w:rsid w:val="0055189C"/>
    <w:rsid w:val="00551B37"/>
    <w:rsid w:val="00551BAF"/>
    <w:rsid w:val="00551BCA"/>
    <w:rsid w:val="00551BFE"/>
    <w:rsid w:val="00551CB3"/>
    <w:rsid w:val="00551CE5"/>
    <w:rsid w:val="00551F11"/>
    <w:rsid w:val="005520F0"/>
    <w:rsid w:val="005521E0"/>
    <w:rsid w:val="0055235B"/>
    <w:rsid w:val="005526F5"/>
    <w:rsid w:val="005528CE"/>
    <w:rsid w:val="0055297B"/>
    <w:rsid w:val="005529C7"/>
    <w:rsid w:val="005529F5"/>
    <w:rsid w:val="00552B48"/>
    <w:rsid w:val="00552DB1"/>
    <w:rsid w:val="0055318E"/>
    <w:rsid w:val="00553337"/>
    <w:rsid w:val="0055348B"/>
    <w:rsid w:val="005535FF"/>
    <w:rsid w:val="005539A2"/>
    <w:rsid w:val="00553B31"/>
    <w:rsid w:val="00553B53"/>
    <w:rsid w:val="00553C83"/>
    <w:rsid w:val="00553CE7"/>
    <w:rsid w:val="00553E41"/>
    <w:rsid w:val="00554108"/>
    <w:rsid w:val="005545D2"/>
    <w:rsid w:val="0055463E"/>
    <w:rsid w:val="00554827"/>
    <w:rsid w:val="0055493E"/>
    <w:rsid w:val="0055497D"/>
    <w:rsid w:val="00554CC4"/>
    <w:rsid w:val="00554D7D"/>
    <w:rsid w:val="00554EA3"/>
    <w:rsid w:val="00554EAC"/>
    <w:rsid w:val="00554FD1"/>
    <w:rsid w:val="005550D4"/>
    <w:rsid w:val="00555115"/>
    <w:rsid w:val="0055511A"/>
    <w:rsid w:val="00555338"/>
    <w:rsid w:val="005553D2"/>
    <w:rsid w:val="005557D8"/>
    <w:rsid w:val="005558C0"/>
    <w:rsid w:val="00555D35"/>
    <w:rsid w:val="00555D91"/>
    <w:rsid w:val="00555F5A"/>
    <w:rsid w:val="0055614B"/>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60085"/>
    <w:rsid w:val="00560371"/>
    <w:rsid w:val="00560385"/>
    <w:rsid w:val="005603BA"/>
    <w:rsid w:val="005603E4"/>
    <w:rsid w:val="0056045E"/>
    <w:rsid w:val="0056053C"/>
    <w:rsid w:val="0056068A"/>
    <w:rsid w:val="005607AE"/>
    <w:rsid w:val="005607E3"/>
    <w:rsid w:val="005608EE"/>
    <w:rsid w:val="005609DF"/>
    <w:rsid w:val="00560A53"/>
    <w:rsid w:val="00560E0E"/>
    <w:rsid w:val="00560E13"/>
    <w:rsid w:val="00560EC5"/>
    <w:rsid w:val="00560F4E"/>
    <w:rsid w:val="00561519"/>
    <w:rsid w:val="00561544"/>
    <w:rsid w:val="005616F3"/>
    <w:rsid w:val="0056170D"/>
    <w:rsid w:val="00561D5F"/>
    <w:rsid w:val="00561F0C"/>
    <w:rsid w:val="0056206C"/>
    <w:rsid w:val="005621C5"/>
    <w:rsid w:val="00562311"/>
    <w:rsid w:val="00562442"/>
    <w:rsid w:val="00562492"/>
    <w:rsid w:val="0056252E"/>
    <w:rsid w:val="00562588"/>
    <w:rsid w:val="005627F9"/>
    <w:rsid w:val="00562909"/>
    <w:rsid w:val="00562B3D"/>
    <w:rsid w:val="00562BAD"/>
    <w:rsid w:val="00562C16"/>
    <w:rsid w:val="00562C88"/>
    <w:rsid w:val="00562D79"/>
    <w:rsid w:val="00562DF6"/>
    <w:rsid w:val="00562E4C"/>
    <w:rsid w:val="00563038"/>
    <w:rsid w:val="005631DE"/>
    <w:rsid w:val="005631F1"/>
    <w:rsid w:val="0056339F"/>
    <w:rsid w:val="005635B8"/>
    <w:rsid w:val="00563806"/>
    <w:rsid w:val="00563A2F"/>
    <w:rsid w:val="00563C3B"/>
    <w:rsid w:val="00563C55"/>
    <w:rsid w:val="00563D63"/>
    <w:rsid w:val="00563DC5"/>
    <w:rsid w:val="00563ECD"/>
    <w:rsid w:val="00563F4D"/>
    <w:rsid w:val="00563FA9"/>
    <w:rsid w:val="0056427E"/>
    <w:rsid w:val="005647B9"/>
    <w:rsid w:val="00564845"/>
    <w:rsid w:val="0056491E"/>
    <w:rsid w:val="00564934"/>
    <w:rsid w:val="00564AD8"/>
    <w:rsid w:val="00564B61"/>
    <w:rsid w:val="00564BD9"/>
    <w:rsid w:val="00564DA2"/>
    <w:rsid w:val="00564F44"/>
    <w:rsid w:val="00565046"/>
    <w:rsid w:val="005651C3"/>
    <w:rsid w:val="00565308"/>
    <w:rsid w:val="00565541"/>
    <w:rsid w:val="005655B5"/>
    <w:rsid w:val="005657D1"/>
    <w:rsid w:val="005657D6"/>
    <w:rsid w:val="0056583F"/>
    <w:rsid w:val="0056596F"/>
    <w:rsid w:val="005659C8"/>
    <w:rsid w:val="0056600A"/>
    <w:rsid w:val="00566105"/>
    <w:rsid w:val="005665EE"/>
    <w:rsid w:val="00566821"/>
    <w:rsid w:val="00566B1A"/>
    <w:rsid w:val="00566C9D"/>
    <w:rsid w:val="00566FE8"/>
    <w:rsid w:val="005671EC"/>
    <w:rsid w:val="005673E4"/>
    <w:rsid w:val="00567455"/>
    <w:rsid w:val="00567533"/>
    <w:rsid w:val="00567539"/>
    <w:rsid w:val="00567560"/>
    <w:rsid w:val="00567652"/>
    <w:rsid w:val="0056769D"/>
    <w:rsid w:val="00567715"/>
    <w:rsid w:val="00567C04"/>
    <w:rsid w:val="00567C23"/>
    <w:rsid w:val="00567EB7"/>
    <w:rsid w:val="0057008F"/>
    <w:rsid w:val="0057014A"/>
    <w:rsid w:val="005701E2"/>
    <w:rsid w:val="00570352"/>
    <w:rsid w:val="0057041F"/>
    <w:rsid w:val="00570470"/>
    <w:rsid w:val="00570CAA"/>
    <w:rsid w:val="00570CF5"/>
    <w:rsid w:val="00571181"/>
    <w:rsid w:val="005712BF"/>
    <w:rsid w:val="00571319"/>
    <w:rsid w:val="005713DE"/>
    <w:rsid w:val="0057170B"/>
    <w:rsid w:val="00571906"/>
    <w:rsid w:val="005719E5"/>
    <w:rsid w:val="00571D08"/>
    <w:rsid w:val="00571D35"/>
    <w:rsid w:val="00572030"/>
    <w:rsid w:val="005720A5"/>
    <w:rsid w:val="00572525"/>
    <w:rsid w:val="00572867"/>
    <w:rsid w:val="00572916"/>
    <w:rsid w:val="00572B3D"/>
    <w:rsid w:val="00572C20"/>
    <w:rsid w:val="00572C35"/>
    <w:rsid w:val="00572C90"/>
    <w:rsid w:val="00572D77"/>
    <w:rsid w:val="00572E1A"/>
    <w:rsid w:val="005730AF"/>
    <w:rsid w:val="005731F9"/>
    <w:rsid w:val="00573223"/>
    <w:rsid w:val="00573594"/>
    <w:rsid w:val="00573A40"/>
    <w:rsid w:val="00573A76"/>
    <w:rsid w:val="00573DE1"/>
    <w:rsid w:val="00573EA9"/>
    <w:rsid w:val="00574128"/>
    <w:rsid w:val="005742ED"/>
    <w:rsid w:val="00574305"/>
    <w:rsid w:val="00574478"/>
    <w:rsid w:val="005745E2"/>
    <w:rsid w:val="00574616"/>
    <w:rsid w:val="0057466F"/>
    <w:rsid w:val="00574702"/>
    <w:rsid w:val="005747A9"/>
    <w:rsid w:val="00574820"/>
    <w:rsid w:val="00574B86"/>
    <w:rsid w:val="00574BC5"/>
    <w:rsid w:val="00574BCC"/>
    <w:rsid w:val="00574CD6"/>
    <w:rsid w:val="00574CDB"/>
    <w:rsid w:val="00574E91"/>
    <w:rsid w:val="0057526F"/>
    <w:rsid w:val="0057561F"/>
    <w:rsid w:val="005756E9"/>
    <w:rsid w:val="00575838"/>
    <w:rsid w:val="005758FB"/>
    <w:rsid w:val="00575937"/>
    <w:rsid w:val="005759F4"/>
    <w:rsid w:val="00575A74"/>
    <w:rsid w:val="00575D75"/>
    <w:rsid w:val="00576036"/>
    <w:rsid w:val="0057608E"/>
    <w:rsid w:val="005764DB"/>
    <w:rsid w:val="005765E8"/>
    <w:rsid w:val="00576600"/>
    <w:rsid w:val="0057682E"/>
    <w:rsid w:val="005768B6"/>
    <w:rsid w:val="005769DD"/>
    <w:rsid w:val="00576B9B"/>
    <w:rsid w:val="00576C70"/>
    <w:rsid w:val="00576D72"/>
    <w:rsid w:val="005770B3"/>
    <w:rsid w:val="00577312"/>
    <w:rsid w:val="00577356"/>
    <w:rsid w:val="005774E3"/>
    <w:rsid w:val="005777C0"/>
    <w:rsid w:val="0057793B"/>
    <w:rsid w:val="005779FD"/>
    <w:rsid w:val="00577A56"/>
    <w:rsid w:val="00577BB7"/>
    <w:rsid w:val="00577C36"/>
    <w:rsid w:val="00577D43"/>
    <w:rsid w:val="00577DCE"/>
    <w:rsid w:val="00577F80"/>
    <w:rsid w:val="00577FE8"/>
    <w:rsid w:val="0058002C"/>
    <w:rsid w:val="0058011E"/>
    <w:rsid w:val="00580165"/>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27D"/>
    <w:rsid w:val="00581295"/>
    <w:rsid w:val="005817A8"/>
    <w:rsid w:val="00581864"/>
    <w:rsid w:val="00581A80"/>
    <w:rsid w:val="00581B3D"/>
    <w:rsid w:val="00581D21"/>
    <w:rsid w:val="00581D2D"/>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B94"/>
    <w:rsid w:val="00583C8E"/>
    <w:rsid w:val="00583DA3"/>
    <w:rsid w:val="00583ECA"/>
    <w:rsid w:val="00583FAE"/>
    <w:rsid w:val="00584022"/>
    <w:rsid w:val="005844B8"/>
    <w:rsid w:val="005845B3"/>
    <w:rsid w:val="00584768"/>
    <w:rsid w:val="00584B66"/>
    <w:rsid w:val="00584E89"/>
    <w:rsid w:val="005850DF"/>
    <w:rsid w:val="0058517A"/>
    <w:rsid w:val="00585238"/>
    <w:rsid w:val="005853C4"/>
    <w:rsid w:val="005856EB"/>
    <w:rsid w:val="00585793"/>
    <w:rsid w:val="005859E1"/>
    <w:rsid w:val="00585AB4"/>
    <w:rsid w:val="00585B7C"/>
    <w:rsid w:val="00585BCE"/>
    <w:rsid w:val="00585E6F"/>
    <w:rsid w:val="00586317"/>
    <w:rsid w:val="005864C0"/>
    <w:rsid w:val="005867B1"/>
    <w:rsid w:val="00586856"/>
    <w:rsid w:val="00586862"/>
    <w:rsid w:val="00586873"/>
    <w:rsid w:val="005868CC"/>
    <w:rsid w:val="00586926"/>
    <w:rsid w:val="00586C35"/>
    <w:rsid w:val="00586C37"/>
    <w:rsid w:val="00586C46"/>
    <w:rsid w:val="00586C67"/>
    <w:rsid w:val="00586D2D"/>
    <w:rsid w:val="00587029"/>
    <w:rsid w:val="00587139"/>
    <w:rsid w:val="00587156"/>
    <w:rsid w:val="005874E1"/>
    <w:rsid w:val="005876B9"/>
    <w:rsid w:val="00587826"/>
    <w:rsid w:val="00587AF7"/>
    <w:rsid w:val="00587B61"/>
    <w:rsid w:val="00587FAD"/>
    <w:rsid w:val="0059025A"/>
    <w:rsid w:val="00590335"/>
    <w:rsid w:val="005903A3"/>
    <w:rsid w:val="005903A4"/>
    <w:rsid w:val="00590694"/>
    <w:rsid w:val="00590825"/>
    <w:rsid w:val="005908B8"/>
    <w:rsid w:val="00590906"/>
    <w:rsid w:val="00590929"/>
    <w:rsid w:val="005909A9"/>
    <w:rsid w:val="00590AD9"/>
    <w:rsid w:val="00590CF6"/>
    <w:rsid w:val="00590F36"/>
    <w:rsid w:val="00591052"/>
    <w:rsid w:val="0059144D"/>
    <w:rsid w:val="00591696"/>
    <w:rsid w:val="005916A0"/>
    <w:rsid w:val="00591958"/>
    <w:rsid w:val="005919FE"/>
    <w:rsid w:val="00591B91"/>
    <w:rsid w:val="00592000"/>
    <w:rsid w:val="00592050"/>
    <w:rsid w:val="00592317"/>
    <w:rsid w:val="00592398"/>
    <w:rsid w:val="0059244E"/>
    <w:rsid w:val="0059256D"/>
    <w:rsid w:val="005925AB"/>
    <w:rsid w:val="0059291D"/>
    <w:rsid w:val="00592A68"/>
    <w:rsid w:val="00592C58"/>
    <w:rsid w:val="00592EEC"/>
    <w:rsid w:val="00592FE5"/>
    <w:rsid w:val="00593089"/>
    <w:rsid w:val="0059311A"/>
    <w:rsid w:val="00593155"/>
    <w:rsid w:val="0059339A"/>
    <w:rsid w:val="00593623"/>
    <w:rsid w:val="005939BC"/>
    <w:rsid w:val="00593C16"/>
    <w:rsid w:val="00593E27"/>
    <w:rsid w:val="005940B3"/>
    <w:rsid w:val="00594132"/>
    <w:rsid w:val="00594452"/>
    <w:rsid w:val="005948C7"/>
    <w:rsid w:val="005948EB"/>
    <w:rsid w:val="00594977"/>
    <w:rsid w:val="00594AE5"/>
    <w:rsid w:val="00595069"/>
    <w:rsid w:val="00595074"/>
    <w:rsid w:val="005951C7"/>
    <w:rsid w:val="0059526E"/>
    <w:rsid w:val="005953FA"/>
    <w:rsid w:val="00595442"/>
    <w:rsid w:val="005954FA"/>
    <w:rsid w:val="0059586E"/>
    <w:rsid w:val="005958EF"/>
    <w:rsid w:val="00595C21"/>
    <w:rsid w:val="00595E2D"/>
    <w:rsid w:val="00595F51"/>
    <w:rsid w:val="00595F6B"/>
    <w:rsid w:val="00596030"/>
    <w:rsid w:val="005960EE"/>
    <w:rsid w:val="00596133"/>
    <w:rsid w:val="00596210"/>
    <w:rsid w:val="0059633C"/>
    <w:rsid w:val="005963D1"/>
    <w:rsid w:val="0059641D"/>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A00D9"/>
    <w:rsid w:val="005A0162"/>
    <w:rsid w:val="005A01CF"/>
    <w:rsid w:val="005A0294"/>
    <w:rsid w:val="005A0326"/>
    <w:rsid w:val="005A03C2"/>
    <w:rsid w:val="005A06EA"/>
    <w:rsid w:val="005A0751"/>
    <w:rsid w:val="005A075A"/>
    <w:rsid w:val="005A0770"/>
    <w:rsid w:val="005A09F1"/>
    <w:rsid w:val="005A0AB4"/>
    <w:rsid w:val="005A0B70"/>
    <w:rsid w:val="005A0CB7"/>
    <w:rsid w:val="005A0E5E"/>
    <w:rsid w:val="005A0F54"/>
    <w:rsid w:val="005A10F0"/>
    <w:rsid w:val="005A113D"/>
    <w:rsid w:val="005A11DE"/>
    <w:rsid w:val="005A145A"/>
    <w:rsid w:val="005A19ED"/>
    <w:rsid w:val="005A1BD0"/>
    <w:rsid w:val="005A1CE7"/>
    <w:rsid w:val="005A21F2"/>
    <w:rsid w:val="005A24EE"/>
    <w:rsid w:val="005A264A"/>
    <w:rsid w:val="005A2732"/>
    <w:rsid w:val="005A2ACD"/>
    <w:rsid w:val="005A2B18"/>
    <w:rsid w:val="005A2B36"/>
    <w:rsid w:val="005A2BDB"/>
    <w:rsid w:val="005A2D55"/>
    <w:rsid w:val="005A2DFE"/>
    <w:rsid w:val="005A2E7B"/>
    <w:rsid w:val="005A300B"/>
    <w:rsid w:val="005A3567"/>
    <w:rsid w:val="005A3A02"/>
    <w:rsid w:val="005A3B4A"/>
    <w:rsid w:val="005A3C0E"/>
    <w:rsid w:val="005A3D65"/>
    <w:rsid w:val="005A3D74"/>
    <w:rsid w:val="005A417E"/>
    <w:rsid w:val="005A41DF"/>
    <w:rsid w:val="005A42D3"/>
    <w:rsid w:val="005A4354"/>
    <w:rsid w:val="005A4500"/>
    <w:rsid w:val="005A45E8"/>
    <w:rsid w:val="005A46DF"/>
    <w:rsid w:val="005A46F9"/>
    <w:rsid w:val="005A482B"/>
    <w:rsid w:val="005A48A2"/>
    <w:rsid w:val="005A4B73"/>
    <w:rsid w:val="005A4CCA"/>
    <w:rsid w:val="005A4F7A"/>
    <w:rsid w:val="005A4FB2"/>
    <w:rsid w:val="005A5415"/>
    <w:rsid w:val="005A5560"/>
    <w:rsid w:val="005A5712"/>
    <w:rsid w:val="005A59B8"/>
    <w:rsid w:val="005A5A4D"/>
    <w:rsid w:val="005A5AA2"/>
    <w:rsid w:val="005A5B0B"/>
    <w:rsid w:val="005A5DD1"/>
    <w:rsid w:val="005A5E15"/>
    <w:rsid w:val="005A612C"/>
    <w:rsid w:val="005A644A"/>
    <w:rsid w:val="005A655D"/>
    <w:rsid w:val="005A6660"/>
    <w:rsid w:val="005A669D"/>
    <w:rsid w:val="005A6911"/>
    <w:rsid w:val="005A6969"/>
    <w:rsid w:val="005A6AFF"/>
    <w:rsid w:val="005A6D3C"/>
    <w:rsid w:val="005A6E1B"/>
    <w:rsid w:val="005A6F6D"/>
    <w:rsid w:val="005A7168"/>
    <w:rsid w:val="005A7545"/>
    <w:rsid w:val="005A76F6"/>
    <w:rsid w:val="005A7762"/>
    <w:rsid w:val="005A7841"/>
    <w:rsid w:val="005A7928"/>
    <w:rsid w:val="005A7A05"/>
    <w:rsid w:val="005A7E54"/>
    <w:rsid w:val="005A7F0F"/>
    <w:rsid w:val="005A7FC0"/>
    <w:rsid w:val="005B0297"/>
    <w:rsid w:val="005B0676"/>
    <w:rsid w:val="005B0780"/>
    <w:rsid w:val="005B07BD"/>
    <w:rsid w:val="005B09B4"/>
    <w:rsid w:val="005B09F0"/>
    <w:rsid w:val="005B0C30"/>
    <w:rsid w:val="005B0D07"/>
    <w:rsid w:val="005B0D43"/>
    <w:rsid w:val="005B1219"/>
    <w:rsid w:val="005B1224"/>
    <w:rsid w:val="005B12AE"/>
    <w:rsid w:val="005B131C"/>
    <w:rsid w:val="005B138E"/>
    <w:rsid w:val="005B15C0"/>
    <w:rsid w:val="005B16CA"/>
    <w:rsid w:val="005B1B90"/>
    <w:rsid w:val="005B1CA6"/>
    <w:rsid w:val="005B1CB1"/>
    <w:rsid w:val="005B1D98"/>
    <w:rsid w:val="005B1DE2"/>
    <w:rsid w:val="005B1F71"/>
    <w:rsid w:val="005B1FA4"/>
    <w:rsid w:val="005B1FC5"/>
    <w:rsid w:val="005B20EE"/>
    <w:rsid w:val="005B2103"/>
    <w:rsid w:val="005B21CF"/>
    <w:rsid w:val="005B222B"/>
    <w:rsid w:val="005B22B2"/>
    <w:rsid w:val="005B23A6"/>
    <w:rsid w:val="005B2801"/>
    <w:rsid w:val="005B280B"/>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41CD"/>
    <w:rsid w:val="005B423B"/>
    <w:rsid w:val="005B4349"/>
    <w:rsid w:val="005B4499"/>
    <w:rsid w:val="005B4633"/>
    <w:rsid w:val="005B46CA"/>
    <w:rsid w:val="005B4773"/>
    <w:rsid w:val="005B4C8B"/>
    <w:rsid w:val="005B4D1E"/>
    <w:rsid w:val="005B4EC2"/>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22E"/>
    <w:rsid w:val="005B7404"/>
    <w:rsid w:val="005B750E"/>
    <w:rsid w:val="005B77EC"/>
    <w:rsid w:val="005B7910"/>
    <w:rsid w:val="005B792C"/>
    <w:rsid w:val="005B7E2D"/>
    <w:rsid w:val="005B7EFC"/>
    <w:rsid w:val="005C03ED"/>
    <w:rsid w:val="005C042B"/>
    <w:rsid w:val="005C0464"/>
    <w:rsid w:val="005C0490"/>
    <w:rsid w:val="005C051D"/>
    <w:rsid w:val="005C0647"/>
    <w:rsid w:val="005C0718"/>
    <w:rsid w:val="005C07E9"/>
    <w:rsid w:val="005C0801"/>
    <w:rsid w:val="005C0A5E"/>
    <w:rsid w:val="005C0A64"/>
    <w:rsid w:val="005C0A97"/>
    <w:rsid w:val="005C0B48"/>
    <w:rsid w:val="005C0D0B"/>
    <w:rsid w:val="005C0DD4"/>
    <w:rsid w:val="005C0E2A"/>
    <w:rsid w:val="005C0EC2"/>
    <w:rsid w:val="005C0EFF"/>
    <w:rsid w:val="005C0FE9"/>
    <w:rsid w:val="005C10BE"/>
    <w:rsid w:val="005C11F1"/>
    <w:rsid w:val="005C13D5"/>
    <w:rsid w:val="005C152C"/>
    <w:rsid w:val="005C152F"/>
    <w:rsid w:val="005C15DE"/>
    <w:rsid w:val="005C1781"/>
    <w:rsid w:val="005C17C4"/>
    <w:rsid w:val="005C17CB"/>
    <w:rsid w:val="005C17FD"/>
    <w:rsid w:val="005C18B6"/>
    <w:rsid w:val="005C1F12"/>
    <w:rsid w:val="005C1F2C"/>
    <w:rsid w:val="005C2085"/>
    <w:rsid w:val="005C2118"/>
    <w:rsid w:val="005C22BB"/>
    <w:rsid w:val="005C2442"/>
    <w:rsid w:val="005C2583"/>
    <w:rsid w:val="005C25C6"/>
    <w:rsid w:val="005C25DC"/>
    <w:rsid w:val="005C276F"/>
    <w:rsid w:val="005C299B"/>
    <w:rsid w:val="005C29FD"/>
    <w:rsid w:val="005C2A2F"/>
    <w:rsid w:val="005C2BAA"/>
    <w:rsid w:val="005C2C8C"/>
    <w:rsid w:val="005C33A9"/>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15"/>
    <w:rsid w:val="005C5A6E"/>
    <w:rsid w:val="005C5AD1"/>
    <w:rsid w:val="005C5D07"/>
    <w:rsid w:val="005C5DBC"/>
    <w:rsid w:val="005C5EA0"/>
    <w:rsid w:val="005C60F8"/>
    <w:rsid w:val="005C6135"/>
    <w:rsid w:val="005C624A"/>
    <w:rsid w:val="005C6319"/>
    <w:rsid w:val="005C6392"/>
    <w:rsid w:val="005C66FF"/>
    <w:rsid w:val="005C6799"/>
    <w:rsid w:val="005C6BF4"/>
    <w:rsid w:val="005C6D15"/>
    <w:rsid w:val="005C6DF2"/>
    <w:rsid w:val="005C6EA9"/>
    <w:rsid w:val="005C6FD1"/>
    <w:rsid w:val="005C6FDC"/>
    <w:rsid w:val="005C707D"/>
    <w:rsid w:val="005C70E5"/>
    <w:rsid w:val="005C71E7"/>
    <w:rsid w:val="005C736F"/>
    <w:rsid w:val="005C73CB"/>
    <w:rsid w:val="005C7587"/>
    <w:rsid w:val="005C75BF"/>
    <w:rsid w:val="005C75E8"/>
    <w:rsid w:val="005C7B7B"/>
    <w:rsid w:val="005C7E16"/>
    <w:rsid w:val="005C7FA9"/>
    <w:rsid w:val="005D0109"/>
    <w:rsid w:val="005D01E3"/>
    <w:rsid w:val="005D048A"/>
    <w:rsid w:val="005D0561"/>
    <w:rsid w:val="005D056C"/>
    <w:rsid w:val="005D0A05"/>
    <w:rsid w:val="005D0C02"/>
    <w:rsid w:val="005D0C11"/>
    <w:rsid w:val="005D0D75"/>
    <w:rsid w:val="005D0F46"/>
    <w:rsid w:val="005D0FF7"/>
    <w:rsid w:val="005D107B"/>
    <w:rsid w:val="005D12E9"/>
    <w:rsid w:val="005D1300"/>
    <w:rsid w:val="005D1328"/>
    <w:rsid w:val="005D1680"/>
    <w:rsid w:val="005D17DA"/>
    <w:rsid w:val="005D17F5"/>
    <w:rsid w:val="005D1814"/>
    <w:rsid w:val="005D18B8"/>
    <w:rsid w:val="005D193D"/>
    <w:rsid w:val="005D1A37"/>
    <w:rsid w:val="005D1CCD"/>
    <w:rsid w:val="005D1CD2"/>
    <w:rsid w:val="005D1D15"/>
    <w:rsid w:val="005D1DA3"/>
    <w:rsid w:val="005D20DE"/>
    <w:rsid w:val="005D2102"/>
    <w:rsid w:val="005D223E"/>
    <w:rsid w:val="005D234B"/>
    <w:rsid w:val="005D2402"/>
    <w:rsid w:val="005D2497"/>
    <w:rsid w:val="005D24E8"/>
    <w:rsid w:val="005D2536"/>
    <w:rsid w:val="005D2632"/>
    <w:rsid w:val="005D26BC"/>
    <w:rsid w:val="005D2792"/>
    <w:rsid w:val="005D27D5"/>
    <w:rsid w:val="005D28C8"/>
    <w:rsid w:val="005D29C0"/>
    <w:rsid w:val="005D2ADE"/>
    <w:rsid w:val="005D2AFD"/>
    <w:rsid w:val="005D2BAB"/>
    <w:rsid w:val="005D2BEB"/>
    <w:rsid w:val="005D2C12"/>
    <w:rsid w:val="005D2F81"/>
    <w:rsid w:val="005D3075"/>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DE"/>
    <w:rsid w:val="005D4AD3"/>
    <w:rsid w:val="005D4C4F"/>
    <w:rsid w:val="005D4CEA"/>
    <w:rsid w:val="005D4DFD"/>
    <w:rsid w:val="005D53DF"/>
    <w:rsid w:val="005D5605"/>
    <w:rsid w:val="005D577E"/>
    <w:rsid w:val="005D5811"/>
    <w:rsid w:val="005D585C"/>
    <w:rsid w:val="005D58CB"/>
    <w:rsid w:val="005D5A44"/>
    <w:rsid w:val="005D5D2E"/>
    <w:rsid w:val="005D5EFB"/>
    <w:rsid w:val="005D60AA"/>
    <w:rsid w:val="005D6309"/>
    <w:rsid w:val="005D6416"/>
    <w:rsid w:val="005D67DC"/>
    <w:rsid w:val="005D6927"/>
    <w:rsid w:val="005D6AEC"/>
    <w:rsid w:val="005D6D0F"/>
    <w:rsid w:val="005D6DEC"/>
    <w:rsid w:val="005D6FED"/>
    <w:rsid w:val="005D71DB"/>
    <w:rsid w:val="005D7386"/>
    <w:rsid w:val="005D7396"/>
    <w:rsid w:val="005D7691"/>
    <w:rsid w:val="005D76B2"/>
    <w:rsid w:val="005D7766"/>
    <w:rsid w:val="005D7AE6"/>
    <w:rsid w:val="005D7B50"/>
    <w:rsid w:val="005D7E40"/>
    <w:rsid w:val="005D7F44"/>
    <w:rsid w:val="005E0080"/>
    <w:rsid w:val="005E019E"/>
    <w:rsid w:val="005E0287"/>
    <w:rsid w:val="005E02D8"/>
    <w:rsid w:val="005E02F6"/>
    <w:rsid w:val="005E0710"/>
    <w:rsid w:val="005E0948"/>
    <w:rsid w:val="005E0A07"/>
    <w:rsid w:val="005E0B7C"/>
    <w:rsid w:val="005E0BA3"/>
    <w:rsid w:val="005E0F43"/>
    <w:rsid w:val="005E0F89"/>
    <w:rsid w:val="005E0F9E"/>
    <w:rsid w:val="005E1160"/>
    <w:rsid w:val="005E12A7"/>
    <w:rsid w:val="005E135E"/>
    <w:rsid w:val="005E153F"/>
    <w:rsid w:val="005E1559"/>
    <w:rsid w:val="005E15EA"/>
    <w:rsid w:val="005E1630"/>
    <w:rsid w:val="005E1634"/>
    <w:rsid w:val="005E1642"/>
    <w:rsid w:val="005E170C"/>
    <w:rsid w:val="005E17CC"/>
    <w:rsid w:val="005E17ED"/>
    <w:rsid w:val="005E1E9D"/>
    <w:rsid w:val="005E1EB6"/>
    <w:rsid w:val="005E20F1"/>
    <w:rsid w:val="005E215D"/>
    <w:rsid w:val="005E2232"/>
    <w:rsid w:val="005E2AA8"/>
    <w:rsid w:val="005E2BBC"/>
    <w:rsid w:val="005E2C67"/>
    <w:rsid w:val="005E2CE8"/>
    <w:rsid w:val="005E2F69"/>
    <w:rsid w:val="005E310D"/>
    <w:rsid w:val="005E3253"/>
    <w:rsid w:val="005E3540"/>
    <w:rsid w:val="005E369A"/>
    <w:rsid w:val="005E3895"/>
    <w:rsid w:val="005E3903"/>
    <w:rsid w:val="005E394D"/>
    <w:rsid w:val="005E3AA8"/>
    <w:rsid w:val="005E3DF1"/>
    <w:rsid w:val="005E3DF3"/>
    <w:rsid w:val="005E3F83"/>
    <w:rsid w:val="005E40D5"/>
    <w:rsid w:val="005E4250"/>
    <w:rsid w:val="005E4330"/>
    <w:rsid w:val="005E4591"/>
    <w:rsid w:val="005E4702"/>
    <w:rsid w:val="005E4752"/>
    <w:rsid w:val="005E4792"/>
    <w:rsid w:val="005E4AF2"/>
    <w:rsid w:val="005E4EA9"/>
    <w:rsid w:val="005E50EE"/>
    <w:rsid w:val="005E50F6"/>
    <w:rsid w:val="005E5104"/>
    <w:rsid w:val="005E510A"/>
    <w:rsid w:val="005E5226"/>
    <w:rsid w:val="005E5323"/>
    <w:rsid w:val="005E538C"/>
    <w:rsid w:val="005E5485"/>
    <w:rsid w:val="005E5614"/>
    <w:rsid w:val="005E566B"/>
    <w:rsid w:val="005E597D"/>
    <w:rsid w:val="005E5A0A"/>
    <w:rsid w:val="005E5F1E"/>
    <w:rsid w:val="005E6139"/>
    <w:rsid w:val="005E61C6"/>
    <w:rsid w:val="005E6630"/>
    <w:rsid w:val="005E6731"/>
    <w:rsid w:val="005E695E"/>
    <w:rsid w:val="005E6A5D"/>
    <w:rsid w:val="005E6AFB"/>
    <w:rsid w:val="005E6C2B"/>
    <w:rsid w:val="005E6C42"/>
    <w:rsid w:val="005E6C53"/>
    <w:rsid w:val="005E6CDE"/>
    <w:rsid w:val="005E6F3F"/>
    <w:rsid w:val="005E7196"/>
    <w:rsid w:val="005E7323"/>
    <w:rsid w:val="005E7687"/>
    <w:rsid w:val="005E78BC"/>
    <w:rsid w:val="005E794D"/>
    <w:rsid w:val="005E7A08"/>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5F"/>
    <w:rsid w:val="005F4A70"/>
    <w:rsid w:val="005F4A7B"/>
    <w:rsid w:val="005F4AA0"/>
    <w:rsid w:val="005F4BCF"/>
    <w:rsid w:val="005F4D7C"/>
    <w:rsid w:val="005F4DFC"/>
    <w:rsid w:val="005F4F57"/>
    <w:rsid w:val="005F5291"/>
    <w:rsid w:val="005F546D"/>
    <w:rsid w:val="005F5530"/>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C5"/>
    <w:rsid w:val="005F69AA"/>
    <w:rsid w:val="005F6ABC"/>
    <w:rsid w:val="005F6DE0"/>
    <w:rsid w:val="005F7141"/>
    <w:rsid w:val="005F7322"/>
    <w:rsid w:val="005F7337"/>
    <w:rsid w:val="005F7579"/>
    <w:rsid w:val="005F76AA"/>
    <w:rsid w:val="005F76C3"/>
    <w:rsid w:val="005F774B"/>
    <w:rsid w:val="005F77FA"/>
    <w:rsid w:val="005F78B2"/>
    <w:rsid w:val="005F7CE1"/>
    <w:rsid w:val="005F7DFB"/>
    <w:rsid w:val="00600008"/>
    <w:rsid w:val="006000EC"/>
    <w:rsid w:val="0060011D"/>
    <w:rsid w:val="0060050F"/>
    <w:rsid w:val="0060053C"/>
    <w:rsid w:val="006007E9"/>
    <w:rsid w:val="00600CC3"/>
    <w:rsid w:val="00600CEE"/>
    <w:rsid w:val="00600D32"/>
    <w:rsid w:val="00600D4E"/>
    <w:rsid w:val="00600DF3"/>
    <w:rsid w:val="00601040"/>
    <w:rsid w:val="006010EC"/>
    <w:rsid w:val="0060137B"/>
    <w:rsid w:val="00601438"/>
    <w:rsid w:val="00601589"/>
    <w:rsid w:val="006016EA"/>
    <w:rsid w:val="00601925"/>
    <w:rsid w:val="00601C5B"/>
    <w:rsid w:val="00601CA2"/>
    <w:rsid w:val="00601D43"/>
    <w:rsid w:val="00602030"/>
    <w:rsid w:val="0060205A"/>
    <w:rsid w:val="006021D1"/>
    <w:rsid w:val="006022D9"/>
    <w:rsid w:val="00602378"/>
    <w:rsid w:val="006023FB"/>
    <w:rsid w:val="006025EB"/>
    <w:rsid w:val="00602C04"/>
    <w:rsid w:val="00602EB0"/>
    <w:rsid w:val="00602F01"/>
    <w:rsid w:val="006030D9"/>
    <w:rsid w:val="006031D5"/>
    <w:rsid w:val="00603422"/>
    <w:rsid w:val="006034D8"/>
    <w:rsid w:val="006035D3"/>
    <w:rsid w:val="006039FF"/>
    <w:rsid w:val="00603B0A"/>
    <w:rsid w:val="00603D99"/>
    <w:rsid w:val="00603E1C"/>
    <w:rsid w:val="00603E21"/>
    <w:rsid w:val="00603FAD"/>
    <w:rsid w:val="0060406F"/>
    <w:rsid w:val="0060412E"/>
    <w:rsid w:val="0060444D"/>
    <w:rsid w:val="00604581"/>
    <w:rsid w:val="006048C5"/>
    <w:rsid w:val="006048EA"/>
    <w:rsid w:val="00604A07"/>
    <w:rsid w:val="00604BD1"/>
    <w:rsid w:val="00604D14"/>
    <w:rsid w:val="006050D6"/>
    <w:rsid w:val="00605182"/>
    <w:rsid w:val="00605474"/>
    <w:rsid w:val="00605551"/>
    <w:rsid w:val="00605890"/>
    <w:rsid w:val="00605BC1"/>
    <w:rsid w:val="00605FF6"/>
    <w:rsid w:val="0060609E"/>
    <w:rsid w:val="00606402"/>
    <w:rsid w:val="0060645C"/>
    <w:rsid w:val="0060660B"/>
    <w:rsid w:val="0060666A"/>
    <w:rsid w:val="00606690"/>
    <w:rsid w:val="006066D0"/>
    <w:rsid w:val="006066F3"/>
    <w:rsid w:val="006067C6"/>
    <w:rsid w:val="006067D0"/>
    <w:rsid w:val="00606BBB"/>
    <w:rsid w:val="00606BD6"/>
    <w:rsid w:val="00606BE6"/>
    <w:rsid w:val="00606D54"/>
    <w:rsid w:val="00606E3A"/>
    <w:rsid w:val="00606EC7"/>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BEF"/>
    <w:rsid w:val="00610E1D"/>
    <w:rsid w:val="00610F1E"/>
    <w:rsid w:val="006110C7"/>
    <w:rsid w:val="006110D8"/>
    <w:rsid w:val="00611183"/>
    <w:rsid w:val="0061127E"/>
    <w:rsid w:val="00611316"/>
    <w:rsid w:val="00611341"/>
    <w:rsid w:val="006114AE"/>
    <w:rsid w:val="006114B7"/>
    <w:rsid w:val="00611719"/>
    <w:rsid w:val="00611964"/>
    <w:rsid w:val="00611E1E"/>
    <w:rsid w:val="00611EB1"/>
    <w:rsid w:val="00612009"/>
    <w:rsid w:val="00612062"/>
    <w:rsid w:val="006120E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91D"/>
    <w:rsid w:val="00613AB5"/>
    <w:rsid w:val="00613DB3"/>
    <w:rsid w:val="00614020"/>
    <w:rsid w:val="00614286"/>
    <w:rsid w:val="0061436E"/>
    <w:rsid w:val="006143BB"/>
    <w:rsid w:val="00614538"/>
    <w:rsid w:val="00614625"/>
    <w:rsid w:val="00614ABC"/>
    <w:rsid w:val="00614D55"/>
    <w:rsid w:val="00614FD5"/>
    <w:rsid w:val="00615007"/>
    <w:rsid w:val="00615236"/>
    <w:rsid w:val="00615531"/>
    <w:rsid w:val="00615549"/>
    <w:rsid w:val="006155C0"/>
    <w:rsid w:val="00615919"/>
    <w:rsid w:val="00615E52"/>
    <w:rsid w:val="00616024"/>
    <w:rsid w:val="00616032"/>
    <w:rsid w:val="0061604C"/>
    <w:rsid w:val="00616056"/>
    <w:rsid w:val="0061611C"/>
    <w:rsid w:val="0061611F"/>
    <w:rsid w:val="006164AC"/>
    <w:rsid w:val="00616A8E"/>
    <w:rsid w:val="00616B0F"/>
    <w:rsid w:val="00616C14"/>
    <w:rsid w:val="00616C61"/>
    <w:rsid w:val="00616D33"/>
    <w:rsid w:val="00616DE8"/>
    <w:rsid w:val="00617039"/>
    <w:rsid w:val="00617194"/>
    <w:rsid w:val="006174A2"/>
    <w:rsid w:val="006174F7"/>
    <w:rsid w:val="00617609"/>
    <w:rsid w:val="0061767D"/>
    <w:rsid w:val="006178B6"/>
    <w:rsid w:val="006179E5"/>
    <w:rsid w:val="00617C0A"/>
    <w:rsid w:val="00617D69"/>
    <w:rsid w:val="00617FE9"/>
    <w:rsid w:val="00620076"/>
    <w:rsid w:val="00620178"/>
    <w:rsid w:val="006202BC"/>
    <w:rsid w:val="00620323"/>
    <w:rsid w:val="006203F7"/>
    <w:rsid w:val="00620465"/>
    <w:rsid w:val="00620700"/>
    <w:rsid w:val="00620966"/>
    <w:rsid w:val="006209AB"/>
    <w:rsid w:val="00620E70"/>
    <w:rsid w:val="0062119E"/>
    <w:rsid w:val="006211F2"/>
    <w:rsid w:val="0062139B"/>
    <w:rsid w:val="006214CB"/>
    <w:rsid w:val="00621507"/>
    <w:rsid w:val="00621878"/>
    <w:rsid w:val="006218A3"/>
    <w:rsid w:val="00621A69"/>
    <w:rsid w:val="00621AAE"/>
    <w:rsid w:val="00621B9B"/>
    <w:rsid w:val="00621E9D"/>
    <w:rsid w:val="00621FF5"/>
    <w:rsid w:val="00621FF7"/>
    <w:rsid w:val="00622365"/>
    <w:rsid w:val="00622480"/>
    <w:rsid w:val="00622537"/>
    <w:rsid w:val="00622A03"/>
    <w:rsid w:val="00622B64"/>
    <w:rsid w:val="00622E22"/>
    <w:rsid w:val="00623055"/>
    <w:rsid w:val="006231D1"/>
    <w:rsid w:val="006233BE"/>
    <w:rsid w:val="0062352C"/>
    <w:rsid w:val="00623535"/>
    <w:rsid w:val="00623679"/>
    <w:rsid w:val="00623700"/>
    <w:rsid w:val="0062387B"/>
    <w:rsid w:val="00623AB6"/>
    <w:rsid w:val="00623BC9"/>
    <w:rsid w:val="00624168"/>
    <w:rsid w:val="00624170"/>
    <w:rsid w:val="00624239"/>
    <w:rsid w:val="006243A8"/>
    <w:rsid w:val="00624445"/>
    <w:rsid w:val="006246BE"/>
    <w:rsid w:val="00624A30"/>
    <w:rsid w:val="00624B25"/>
    <w:rsid w:val="00624B46"/>
    <w:rsid w:val="00624E9A"/>
    <w:rsid w:val="00624F87"/>
    <w:rsid w:val="006254AE"/>
    <w:rsid w:val="006256F1"/>
    <w:rsid w:val="006256FF"/>
    <w:rsid w:val="006258BF"/>
    <w:rsid w:val="00625954"/>
    <w:rsid w:val="006259B8"/>
    <w:rsid w:val="00625BBE"/>
    <w:rsid w:val="00625EF6"/>
    <w:rsid w:val="00625FEF"/>
    <w:rsid w:val="00626058"/>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7151"/>
    <w:rsid w:val="00627419"/>
    <w:rsid w:val="0062759F"/>
    <w:rsid w:val="006276CE"/>
    <w:rsid w:val="0062787F"/>
    <w:rsid w:val="00627973"/>
    <w:rsid w:val="00627978"/>
    <w:rsid w:val="006279AC"/>
    <w:rsid w:val="00627ABE"/>
    <w:rsid w:val="00627AE6"/>
    <w:rsid w:val="00627B58"/>
    <w:rsid w:val="00627BC2"/>
    <w:rsid w:val="00627BFE"/>
    <w:rsid w:val="00627C5A"/>
    <w:rsid w:val="00627DBC"/>
    <w:rsid w:val="00627E37"/>
    <w:rsid w:val="00627F27"/>
    <w:rsid w:val="00627F9E"/>
    <w:rsid w:val="00630228"/>
    <w:rsid w:val="006303E9"/>
    <w:rsid w:val="0063043E"/>
    <w:rsid w:val="006304A6"/>
    <w:rsid w:val="006307CA"/>
    <w:rsid w:val="00630A83"/>
    <w:rsid w:val="00630C83"/>
    <w:rsid w:val="00630CED"/>
    <w:rsid w:val="00631126"/>
    <w:rsid w:val="0063118E"/>
    <w:rsid w:val="00631439"/>
    <w:rsid w:val="0063153D"/>
    <w:rsid w:val="006315FD"/>
    <w:rsid w:val="00631773"/>
    <w:rsid w:val="006318F1"/>
    <w:rsid w:val="00631A36"/>
    <w:rsid w:val="00631AC8"/>
    <w:rsid w:val="00631BC0"/>
    <w:rsid w:val="00631BC3"/>
    <w:rsid w:val="00631C01"/>
    <w:rsid w:val="00631C10"/>
    <w:rsid w:val="00631DB9"/>
    <w:rsid w:val="00631F0A"/>
    <w:rsid w:val="00632067"/>
    <w:rsid w:val="006320E5"/>
    <w:rsid w:val="00632217"/>
    <w:rsid w:val="006322EB"/>
    <w:rsid w:val="0063253F"/>
    <w:rsid w:val="006325C0"/>
    <w:rsid w:val="006326BF"/>
    <w:rsid w:val="006328D1"/>
    <w:rsid w:val="0063299A"/>
    <w:rsid w:val="00632B97"/>
    <w:rsid w:val="00632C8B"/>
    <w:rsid w:val="00632DB5"/>
    <w:rsid w:val="00633007"/>
    <w:rsid w:val="006330B7"/>
    <w:rsid w:val="006331E0"/>
    <w:rsid w:val="006334CB"/>
    <w:rsid w:val="00633768"/>
    <w:rsid w:val="006338D1"/>
    <w:rsid w:val="0063419E"/>
    <w:rsid w:val="006341EC"/>
    <w:rsid w:val="00634317"/>
    <w:rsid w:val="0063433D"/>
    <w:rsid w:val="0063452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F9E"/>
    <w:rsid w:val="00635FCA"/>
    <w:rsid w:val="00636163"/>
    <w:rsid w:val="006361BB"/>
    <w:rsid w:val="00636276"/>
    <w:rsid w:val="0063648C"/>
    <w:rsid w:val="00636521"/>
    <w:rsid w:val="0063672F"/>
    <w:rsid w:val="00636760"/>
    <w:rsid w:val="00636892"/>
    <w:rsid w:val="006368A2"/>
    <w:rsid w:val="006368BD"/>
    <w:rsid w:val="006369E9"/>
    <w:rsid w:val="00636E92"/>
    <w:rsid w:val="00636ECE"/>
    <w:rsid w:val="00636F66"/>
    <w:rsid w:val="006372AE"/>
    <w:rsid w:val="0063785C"/>
    <w:rsid w:val="00637ABE"/>
    <w:rsid w:val="00637C1D"/>
    <w:rsid w:val="00637CA0"/>
    <w:rsid w:val="00637DBC"/>
    <w:rsid w:val="00637EB6"/>
    <w:rsid w:val="00640052"/>
    <w:rsid w:val="0064011F"/>
    <w:rsid w:val="0064012F"/>
    <w:rsid w:val="00640333"/>
    <w:rsid w:val="00640442"/>
    <w:rsid w:val="00640448"/>
    <w:rsid w:val="00640675"/>
    <w:rsid w:val="006406A1"/>
    <w:rsid w:val="00640748"/>
    <w:rsid w:val="006407E4"/>
    <w:rsid w:val="006407FA"/>
    <w:rsid w:val="00640975"/>
    <w:rsid w:val="00640A34"/>
    <w:rsid w:val="00640A68"/>
    <w:rsid w:val="00640E8B"/>
    <w:rsid w:val="00641069"/>
    <w:rsid w:val="00641305"/>
    <w:rsid w:val="00641442"/>
    <w:rsid w:val="006416A4"/>
    <w:rsid w:val="00641747"/>
    <w:rsid w:val="00641816"/>
    <w:rsid w:val="00641915"/>
    <w:rsid w:val="00641D23"/>
    <w:rsid w:val="00641F43"/>
    <w:rsid w:val="0064223E"/>
    <w:rsid w:val="006423D9"/>
    <w:rsid w:val="00642411"/>
    <w:rsid w:val="00642637"/>
    <w:rsid w:val="006427EE"/>
    <w:rsid w:val="00642849"/>
    <w:rsid w:val="006428B2"/>
    <w:rsid w:val="006429A5"/>
    <w:rsid w:val="00642A52"/>
    <w:rsid w:val="00642B52"/>
    <w:rsid w:val="00642D9F"/>
    <w:rsid w:val="00642E16"/>
    <w:rsid w:val="00642E32"/>
    <w:rsid w:val="0064308E"/>
    <w:rsid w:val="00643450"/>
    <w:rsid w:val="00643532"/>
    <w:rsid w:val="006435A1"/>
    <w:rsid w:val="00643AA7"/>
    <w:rsid w:val="00643DD7"/>
    <w:rsid w:val="00643E86"/>
    <w:rsid w:val="00643FEB"/>
    <w:rsid w:val="00644050"/>
    <w:rsid w:val="0064415A"/>
    <w:rsid w:val="0064418E"/>
    <w:rsid w:val="00644393"/>
    <w:rsid w:val="006445DD"/>
    <w:rsid w:val="00644885"/>
    <w:rsid w:val="00644919"/>
    <w:rsid w:val="00644932"/>
    <w:rsid w:val="00644B81"/>
    <w:rsid w:val="00644D62"/>
    <w:rsid w:val="00644D68"/>
    <w:rsid w:val="00644E0A"/>
    <w:rsid w:val="00644EFA"/>
    <w:rsid w:val="00645098"/>
    <w:rsid w:val="006453C0"/>
    <w:rsid w:val="0064552E"/>
    <w:rsid w:val="0064563A"/>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F3"/>
    <w:rsid w:val="006469B9"/>
    <w:rsid w:val="00646AB2"/>
    <w:rsid w:val="00646ACD"/>
    <w:rsid w:val="00646C95"/>
    <w:rsid w:val="00646D80"/>
    <w:rsid w:val="0064703D"/>
    <w:rsid w:val="006470B0"/>
    <w:rsid w:val="00647163"/>
    <w:rsid w:val="00647261"/>
    <w:rsid w:val="0064732C"/>
    <w:rsid w:val="00647920"/>
    <w:rsid w:val="00647A22"/>
    <w:rsid w:val="00647E09"/>
    <w:rsid w:val="00647E44"/>
    <w:rsid w:val="00647F29"/>
    <w:rsid w:val="00647F4F"/>
    <w:rsid w:val="00647F93"/>
    <w:rsid w:val="00650341"/>
    <w:rsid w:val="0065035F"/>
    <w:rsid w:val="006504AC"/>
    <w:rsid w:val="0065084C"/>
    <w:rsid w:val="006508D4"/>
    <w:rsid w:val="00650BC0"/>
    <w:rsid w:val="00650C60"/>
    <w:rsid w:val="00650D89"/>
    <w:rsid w:val="00650F8E"/>
    <w:rsid w:val="006510CE"/>
    <w:rsid w:val="006510D9"/>
    <w:rsid w:val="00651415"/>
    <w:rsid w:val="0065149D"/>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30BD"/>
    <w:rsid w:val="00653253"/>
    <w:rsid w:val="0065326B"/>
    <w:rsid w:val="0065339B"/>
    <w:rsid w:val="0065343B"/>
    <w:rsid w:val="00653739"/>
    <w:rsid w:val="00653749"/>
    <w:rsid w:val="006539C3"/>
    <w:rsid w:val="006539DE"/>
    <w:rsid w:val="00653ACE"/>
    <w:rsid w:val="00653C18"/>
    <w:rsid w:val="00653DC3"/>
    <w:rsid w:val="006541DD"/>
    <w:rsid w:val="00654509"/>
    <w:rsid w:val="00654956"/>
    <w:rsid w:val="006549AB"/>
    <w:rsid w:val="00654AA1"/>
    <w:rsid w:val="00654F2E"/>
    <w:rsid w:val="00654F6C"/>
    <w:rsid w:val="0065501C"/>
    <w:rsid w:val="00655095"/>
    <w:rsid w:val="006551A5"/>
    <w:rsid w:val="00655382"/>
    <w:rsid w:val="0065548F"/>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AFC"/>
    <w:rsid w:val="00656BB1"/>
    <w:rsid w:val="00656DD2"/>
    <w:rsid w:val="00656F47"/>
    <w:rsid w:val="00656FC4"/>
    <w:rsid w:val="00657015"/>
    <w:rsid w:val="00657167"/>
    <w:rsid w:val="006571A3"/>
    <w:rsid w:val="00657257"/>
    <w:rsid w:val="006573FF"/>
    <w:rsid w:val="00657497"/>
    <w:rsid w:val="00657618"/>
    <w:rsid w:val="0065762F"/>
    <w:rsid w:val="006576C4"/>
    <w:rsid w:val="006579A4"/>
    <w:rsid w:val="006579DB"/>
    <w:rsid w:val="00657B8F"/>
    <w:rsid w:val="006600EB"/>
    <w:rsid w:val="006602BA"/>
    <w:rsid w:val="006602E6"/>
    <w:rsid w:val="00660300"/>
    <w:rsid w:val="0066050B"/>
    <w:rsid w:val="006605F5"/>
    <w:rsid w:val="0066063A"/>
    <w:rsid w:val="00660692"/>
    <w:rsid w:val="006609EA"/>
    <w:rsid w:val="00660A1D"/>
    <w:rsid w:val="00660B46"/>
    <w:rsid w:val="00660DEF"/>
    <w:rsid w:val="00660DF9"/>
    <w:rsid w:val="006610A6"/>
    <w:rsid w:val="00661420"/>
    <w:rsid w:val="00661627"/>
    <w:rsid w:val="0066183F"/>
    <w:rsid w:val="00661A4F"/>
    <w:rsid w:val="00661C1D"/>
    <w:rsid w:val="00661D4C"/>
    <w:rsid w:val="00661EE7"/>
    <w:rsid w:val="00661F2F"/>
    <w:rsid w:val="0066201F"/>
    <w:rsid w:val="00662277"/>
    <w:rsid w:val="0066229B"/>
    <w:rsid w:val="00662777"/>
    <w:rsid w:val="00662ACA"/>
    <w:rsid w:val="00662BEC"/>
    <w:rsid w:val="00662CAE"/>
    <w:rsid w:val="00662F13"/>
    <w:rsid w:val="00662FC2"/>
    <w:rsid w:val="0066334E"/>
    <w:rsid w:val="006633C1"/>
    <w:rsid w:val="00663538"/>
    <w:rsid w:val="006636DD"/>
    <w:rsid w:val="006637AC"/>
    <w:rsid w:val="006638BA"/>
    <w:rsid w:val="006638BC"/>
    <w:rsid w:val="006638DB"/>
    <w:rsid w:val="00663A58"/>
    <w:rsid w:val="0066400E"/>
    <w:rsid w:val="006641C3"/>
    <w:rsid w:val="006641FF"/>
    <w:rsid w:val="006643BE"/>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B6D"/>
    <w:rsid w:val="00665BC3"/>
    <w:rsid w:val="00665BF2"/>
    <w:rsid w:val="00665D3B"/>
    <w:rsid w:val="00665D6B"/>
    <w:rsid w:val="00665E5C"/>
    <w:rsid w:val="00665E83"/>
    <w:rsid w:val="00665EAA"/>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D88"/>
    <w:rsid w:val="00670016"/>
    <w:rsid w:val="00670036"/>
    <w:rsid w:val="006700F9"/>
    <w:rsid w:val="006701CE"/>
    <w:rsid w:val="00670570"/>
    <w:rsid w:val="006705AD"/>
    <w:rsid w:val="006707B8"/>
    <w:rsid w:val="0067094F"/>
    <w:rsid w:val="00670A71"/>
    <w:rsid w:val="00670C31"/>
    <w:rsid w:val="00670DA6"/>
    <w:rsid w:val="00671034"/>
    <w:rsid w:val="00671045"/>
    <w:rsid w:val="00671106"/>
    <w:rsid w:val="00671503"/>
    <w:rsid w:val="00671524"/>
    <w:rsid w:val="00671896"/>
    <w:rsid w:val="006719C9"/>
    <w:rsid w:val="006719FD"/>
    <w:rsid w:val="00671BD1"/>
    <w:rsid w:val="00671C68"/>
    <w:rsid w:val="00671CA1"/>
    <w:rsid w:val="00671DC7"/>
    <w:rsid w:val="00672020"/>
    <w:rsid w:val="006720CD"/>
    <w:rsid w:val="00672466"/>
    <w:rsid w:val="00672607"/>
    <w:rsid w:val="006726FD"/>
    <w:rsid w:val="006727E8"/>
    <w:rsid w:val="00672A80"/>
    <w:rsid w:val="00672FBF"/>
    <w:rsid w:val="006730F0"/>
    <w:rsid w:val="006731AE"/>
    <w:rsid w:val="00673354"/>
    <w:rsid w:val="0067342B"/>
    <w:rsid w:val="00673535"/>
    <w:rsid w:val="0067363A"/>
    <w:rsid w:val="00673727"/>
    <w:rsid w:val="0067377F"/>
    <w:rsid w:val="00673877"/>
    <w:rsid w:val="00673CD7"/>
    <w:rsid w:val="00673ECD"/>
    <w:rsid w:val="00673FD9"/>
    <w:rsid w:val="00674106"/>
    <w:rsid w:val="006743D0"/>
    <w:rsid w:val="006746F8"/>
    <w:rsid w:val="00674722"/>
    <w:rsid w:val="0067473A"/>
    <w:rsid w:val="0067486B"/>
    <w:rsid w:val="00674921"/>
    <w:rsid w:val="00674DB7"/>
    <w:rsid w:val="006750C7"/>
    <w:rsid w:val="006750EC"/>
    <w:rsid w:val="00675187"/>
    <w:rsid w:val="00675263"/>
    <w:rsid w:val="0067557F"/>
    <w:rsid w:val="00675760"/>
    <w:rsid w:val="00675797"/>
    <w:rsid w:val="006757B7"/>
    <w:rsid w:val="0067596F"/>
    <w:rsid w:val="0067597F"/>
    <w:rsid w:val="00675A92"/>
    <w:rsid w:val="00675C4B"/>
    <w:rsid w:val="00675F0A"/>
    <w:rsid w:val="00675F8C"/>
    <w:rsid w:val="00675FAE"/>
    <w:rsid w:val="006760AC"/>
    <w:rsid w:val="006760C1"/>
    <w:rsid w:val="006761AD"/>
    <w:rsid w:val="006762A2"/>
    <w:rsid w:val="0067635B"/>
    <w:rsid w:val="006763E1"/>
    <w:rsid w:val="0067644F"/>
    <w:rsid w:val="00676473"/>
    <w:rsid w:val="006764ED"/>
    <w:rsid w:val="00676AF3"/>
    <w:rsid w:val="00676B3E"/>
    <w:rsid w:val="00676C53"/>
    <w:rsid w:val="00676DA9"/>
    <w:rsid w:val="00677036"/>
    <w:rsid w:val="0067705C"/>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422"/>
    <w:rsid w:val="006804DF"/>
    <w:rsid w:val="0068055B"/>
    <w:rsid w:val="00680610"/>
    <w:rsid w:val="0068074C"/>
    <w:rsid w:val="006807E9"/>
    <w:rsid w:val="0068085D"/>
    <w:rsid w:val="0068093D"/>
    <w:rsid w:val="006809A8"/>
    <w:rsid w:val="00680AD9"/>
    <w:rsid w:val="00680D28"/>
    <w:rsid w:val="00680DE3"/>
    <w:rsid w:val="00680EC0"/>
    <w:rsid w:val="006810BE"/>
    <w:rsid w:val="006810F0"/>
    <w:rsid w:val="0068120A"/>
    <w:rsid w:val="00681642"/>
    <w:rsid w:val="006816BF"/>
    <w:rsid w:val="006816FE"/>
    <w:rsid w:val="00681796"/>
    <w:rsid w:val="006817FD"/>
    <w:rsid w:val="00681937"/>
    <w:rsid w:val="00681965"/>
    <w:rsid w:val="00681ADC"/>
    <w:rsid w:val="00681B03"/>
    <w:rsid w:val="00681C1D"/>
    <w:rsid w:val="00681C49"/>
    <w:rsid w:val="00681C9F"/>
    <w:rsid w:val="00681E3C"/>
    <w:rsid w:val="00681EFC"/>
    <w:rsid w:val="00681F1A"/>
    <w:rsid w:val="00681FEB"/>
    <w:rsid w:val="00682022"/>
    <w:rsid w:val="006821EA"/>
    <w:rsid w:val="0068220C"/>
    <w:rsid w:val="006825A9"/>
    <w:rsid w:val="006825BB"/>
    <w:rsid w:val="00682642"/>
    <w:rsid w:val="006826A1"/>
    <w:rsid w:val="006826C8"/>
    <w:rsid w:val="0068278C"/>
    <w:rsid w:val="00682CBE"/>
    <w:rsid w:val="00682EB8"/>
    <w:rsid w:val="00682F47"/>
    <w:rsid w:val="00683230"/>
    <w:rsid w:val="0068357F"/>
    <w:rsid w:val="006836EB"/>
    <w:rsid w:val="00683A38"/>
    <w:rsid w:val="00683A84"/>
    <w:rsid w:val="00684286"/>
    <w:rsid w:val="00684380"/>
    <w:rsid w:val="0068446F"/>
    <w:rsid w:val="006845A2"/>
    <w:rsid w:val="006846A1"/>
    <w:rsid w:val="00684752"/>
    <w:rsid w:val="00684853"/>
    <w:rsid w:val="00684855"/>
    <w:rsid w:val="006848E8"/>
    <w:rsid w:val="00684C9C"/>
    <w:rsid w:val="006851F3"/>
    <w:rsid w:val="006853EA"/>
    <w:rsid w:val="006855BB"/>
    <w:rsid w:val="00685B93"/>
    <w:rsid w:val="00685D5D"/>
    <w:rsid w:val="00685E6D"/>
    <w:rsid w:val="00685F86"/>
    <w:rsid w:val="00686170"/>
    <w:rsid w:val="00686479"/>
    <w:rsid w:val="006864DB"/>
    <w:rsid w:val="006865E3"/>
    <w:rsid w:val="006866BB"/>
    <w:rsid w:val="006866E1"/>
    <w:rsid w:val="006867E6"/>
    <w:rsid w:val="00686836"/>
    <w:rsid w:val="006868C2"/>
    <w:rsid w:val="00686AC3"/>
    <w:rsid w:val="00686BB0"/>
    <w:rsid w:val="00686C2F"/>
    <w:rsid w:val="00686D38"/>
    <w:rsid w:val="0068713B"/>
    <w:rsid w:val="006877AC"/>
    <w:rsid w:val="00687809"/>
    <w:rsid w:val="006878BE"/>
    <w:rsid w:val="00687A61"/>
    <w:rsid w:val="00687B21"/>
    <w:rsid w:val="00687B3F"/>
    <w:rsid w:val="00687B6A"/>
    <w:rsid w:val="00687E6B"/>
    <w:rsid w:val="00687EEE"/>
    <w:rsid w:val="00687FE4"/>
    <w:rsid w:val="006900B3"/>
    <w:rsid w:val="006901A7"/>
    <w:rsid w:val="0069031E"/>
    <w:rsid w:val="00690402"/>
    <w:rsid w:val="00690439"/>
    <w:rsid w:val="00690446"/>
    <w:rsid w:val="00690542"/>
    <w:rsid w:val="00690670"/>
    <w:rsid w:val="00690751"/>
    <w:rsid w:val="00690777"/>
    <w:rsid w:val="006907B1"/>
    <w:rsid w:val="00690BA5"/>
    <w:rsid w:val="00690C43"/>
    <w:rsid w:val="00690D13"/>
    <w:rsid w:val="00690D51"/>
    <w:rsid w:val="00690D5A"/>
    <w:rsid w:val="00690D6B"/>
    <w:rsid w:val="00690D93"/>
    <w:rsid w:val="00690E8C"/>
    <w:rsid w:val="00690FA2"/>
    <w:rsid w:val="00691407"/>
    <w:rsid w:val="00691450"/>
    <w:rsid w:val="00691509"/>
    <w:rsid w:val="0069168E"/>
    <w:rsid w:val="00691856"/>
    <w:rsid w:val="00691BCC"/>
    <w:rsid w:val="00691D9F"/>
    <w:rsid w:val="006920BF"/>
    <w:rsid w:val="0069214E"/>
    <w:rsid w:val="0069217F"/>
    <w:rsid w:val="006921FC"/>
    <w:rsid w:val="00692281"/>
    <w:rsid w:val="0069230F"/>
    <w:rsid w:val="006923DC"/>
    <w:rsid w:val="00692534"/>
    <w:rsid w:val="00692549"/>
    <w:rsid w:val="006927E2"/>
    <w:rsid w:val="006927E6"/>
    <w:rsid w:val="00692848"/>
    <w:rsid w:val="006928E3"/>
    <w:rsid w:val="00692FC5"/>
    <w:rsid w:val="0069321C"/>
    <w:rsid w:val="00693469"/>
    <w:rsid w:val="006934D6"/>
    <w:rsid w:val="0069368B"/>
    <w:rsid w:val="00693A31"/>
    <w:rsid w:val="00693AD0"/>
    <w:rsid w:val="00693B04"/>
    <w:rsid w:val="00693B6D"/>
    <w:rsid w:val="00694116"/>
    <w:rsid w:val="00694120"/>
    <w:rsid w:val="0069449F"/>
    <w:rsid w:val="006947C0"/>
    <w:rsid w:val="00694842"/>
    <w:rsid w:val="006948A7"/>
    <w:rsid w:val="006949DD"/>
    <w:rsid w:val="00694B08"/>
    <w:rsid w:val="00694DA3"/>
    <w:rsid w:val="0069500D"/>
    <w:rsid w:val="00695086"/>
    <w:rsid w:val="0069512C"/>
    <w:rsid w:val="00695203"/>
    <w:rsid w:val="0069521A"/>
    <w:rsid w:val="00695460"/>
    <w:rsid w:val="006955BF"/>
    <w:rsid w:val="006958A9"/>
    <w:rsid w:val="006958ED"/>
    <w:rsid w:val="006959C4"/>
    <w:rsid w:val="00695DC8"/>
    <w:rsid w:val="006960D8"/>
    <w:rsid w:val="0069616A"/>
    <w:rsid w:val="00696247"/>
    <w:rsid w:val="0069627A"/>
    <w:rsid w:val="006963E5"/>
    <w:rsid w:val="0069647E"/>
    <w:rsid w:val="006965A8"/>
    <w:rsid w:val="006965D4"/>
    <w:rsid w:val="006966F1"/>
    <w:rsid w:val="00696A13"/>
    <w:rsid w:val="00696B6A"/>
    <w:rsid w:val="00696C48"/>
    <w:rsid w:val="00696E1A"/>
    <w:rsid w:val="006973FB"/>
    <w:rsid w:val="006974E0"/>
    <w:rsid w:val="0069750F"/>
    <w:rsid w:val="00697672"/>
    <w:rsid w:val="006979E1"/>
    <w:rsid w:val="00697BC3"/>
    <w:rsid w:val="00697C14"/>
    <w:rsid w:val="00697C88"/>
    <w:rsid w:val="006A0168"/>
    <w:rsid w:val="006A03B2"/>
    <w:rsid w:val="006A0432"/>
    <w:rsid w:val="006A0595"/>
    <w:rsid w:val="006A05A0"/>
    <w:rsid w:val="006A0888"/>
    <w:rsid w:val="006A0B08"/>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52"/>
    <w:rsid w:val="006A2158"/>
    <w:rsid w:val="006A238A"/>
    <w:rsid w:val="006A2460"/>
    <w:rsid w:val="006A27B2"/>
    <w:rsid w:val="006A285A"/>
    <w:rsid w:val="006A28C2"/>
    <w:rsid w:val="006A29F7"/>
    <w:rsid w:val="006A2ADC"/>
    <w:rsid w:val="006A2B7D"/>
    <w:rsid w:val="006A2F33"/>
    <w:rsid w:val="006A30FD"/>
    <w:rsid w:val="006A33A6"/>
    <w:rsid w:val="006A3410"/>
    <w:rsid w:val="006A34AD"/>
    <w:rsid w:val="006A36C9"/>
    <w:rsid w:val="006A37E7"/>
    <w:rsid w:val="006A3A02"/>
    <w:rsid w:val="006A3A0A"/>
    <w:rsid w:val="006A3AA9"/>
    <w:rsid w:val="006A3C36"/>
    <w:rsid w:val="006A3C3A"/>
    <w:rsid w:val="006A3CE3"/>
    <w:rsid w:val="006A3F34"/>
    <w:rsid w:val="006A3F9F"/>
    <w:rsid w:val="006A3FE7"/>
    <w:rsid w:val="006A4071"/>
    <w:rsid w:val="006A436D"/>
    <w:rsid w:val="006A44F4"/>
    <w:rsid w:val="006A451B"/>
    <w:rsid w:val="006A46E1"/>
    <w:rsid w:val="006A487A"/>
    <w:rsid w:val="006A4892"/>
    <w:rsid w:val="006A4934"/>
    <w:rsid w:val="006A4935"/>
    <w:rsid w:val="006A4B73"/>
    <w:rsid w:val="006A4C0F"/>
    <w:rsid w:val="006A4C21"/>
    <w:rsid w:val="006A4E71"/>
    <w:rsid w:val="006A4EA7"/>
    <w:rsid w:val="006A4FEA"/>
    <w:rsid w:val="006A5027"/>
    <w:rsid w:val="006A508C"/>
    <w:rsid w:val="006A5105"/>
    <w:rsid w:val="006A54E6"/>
    <w:rsid w:val="006A56FD"/>
    <w:rsid w:val="006A5952"/>
    <w:rsid w:val="006A59B3"/>
    <w:rsid w:val="006A5ACE"/>
    <w:rsid w:val="006A5BC1"/>
    <w:rsid w:val="006A5E53"/>
    <w:rsid w:val="006A5F1E"/>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B014D"/>
    <w:rsid w:val="006B024C"/>
    <w:rsid w:val="006B070F"/>
    <w:rsid w:val="006B0733"/>
    <w:rsid w:val="006B094E"/>
    <w:rsid w:val="006B099E"/>
    <w:rsid w:val="006B09AE"/>
    <w:rsid w:val="006B09DA"/>
    <w:rsid w:val="006B0A66"/>
    <w:rsid w:val="006B0B41"/>
    <w:rsid w:val="006B0C1E"/>
    <w:rsid w:val="006B0CD6"/>
    <w:rsid w:val="006B0ED6"/>
    <w:rsid w:val="006B0F90"/>
    <w:rsid w:val="006B1762"/>
    <w:rsid w:val="006B19DC"/>
    <w:rsid w:val="006B19DF"/>
    <w:rsid w:val="006B1C3D"/>
    <w:rsid w:val="006B1CA4"/>
    <w:rsid w:val="006B1D14"/>
    <w:rsid w:val="006B1D2B"/>
    <w:rsid w:val="006B1E0D"/>
    <w:rsid w:val="006B1E85"/>
    <w:rsid w:val="006B1EA5"/>
    <w:rsid w:val="006B2171"/>
    <w:rsid w:val="006B2522"/>
    <w:rsid w:val="006B27DB"/>
    <w:rsid w:val="006B2827"/>
    <w:rsid w:val="006B29C5"/>
    <w:rsid w:val="006B2B65"/>
    <w:rsid w:val="006B2F25"/>
    <w:rsid w:val="006B2FFA"/>
    <w:rsid w:val="006B307F"/>
    <w:rsid w:val="006B32D3"/>
    <w:rsid w:val="006B35EA"/>
    <w:rsid w:val="006B373A"/>
    <w:rsid w:val="006B3781"/>
    <w:rsid w:val="006B38FC"/>
    <w:rsid w:val="006B3903"/>
    <w:rsid w:val="006B39AA"/>
    <w:rsid w:val="006B3B1F"/>
    <w:rsid w:val="006B3B9E"/>
    <w:rsid w:val="006B3CF6"/>
    <w:rsid w:val="006B3D9D"/>
    <w:rsid w:val="006B3E4E"/>
    <w:rsid w:val="006B3E66"/>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EA"/>
    <w:rsid w:val="006B5C39"/>
    <w:rsid w:val="006B5C3C"/>
    <w:rsid w:val="006B5D9D"/>
    <w:rsid w:val="006B5DAE"/>
    <w:rsid w:val="006B63B7"/>
    <w:rsid w:val="006B6487"/>
    <w:rsid w:val="006B67F3"/>
    <w:rsid w:val="006B6887"/>
    <w:rsid w:val="006B6946"/>
    <w:rsid w:val="006B6973"/>
    <w:rsid w:val="006B6A5E"/>
    <w:rsid w:val="006B6D92"/>
    <w:rsid w:val="006B7001"/>
    <w:rsid w:val="006B70E2"/>
    <w:rsid w:val="006B7164"/>
    <w:rsid w:val="006B716C"/>
    <w:rsid w:val="006B728A"/>
    <w:rsid w:val="006B7295"/>
    <w:rsid w:val="006B7643"/>
    <w:rsid w:val="006B77B7"/>
    <w:rsid w:val="006B7D1D"/>
    <w:rsid w:val="006B7D93"/>
    <w:rsid w:val="006B7EF6"/>
    <w:rsid w:val="006B7FD0"/>
    <w:rsid w:val="006C0047"/>
    <w:rsid w:val="006C006F"/>
    <w:rsid w:val="006C0633"/>
    <w:rsid w:val="006C0661"/>
    <w:rsid w:val="006C06A3"/>
    <w:rsid w:val="006C0BD2"/>
    <w:rsid w:val="006C0DDA"/>
    <w:rsid w:val="006C0E02"/>
    <w:rsid w:val="006C0F9D"/>
    <w:rsid w:val="006C0FD4"/>
    <w:rsid w:val="006C0FE3"/>
    <w:rsid w:val="006C0FE4"/>
    <w:rsid w:val="006C100E"/>
    <w:rsid w:val="006C1037"/>
    <w:rsid w:val="006C1302"/>
    <w:rsid w:val="006C1462"/>
    <w:rsid w:val="006C1468"/>
    <w:rsid w:val="006C14F5"/>
    <w:rsid w:val="006C1608"/>
    <w:rsid w:val="006C1609"/>
    <w:rsid w:val="006C1802"/>
    <w:rsid w:val="006C18C3"/>
    <w:rsid w:val="006C19B2"/>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17E"/>
    <w:rsid w:val="006C31D6"/>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7D3"/>
    <w:rsid w:val="006C488B"/>
    <w:rsid w:val="006C4A53"/>
    <w:rsid w:val="006C4B5A"/>
    <w:rsid w:val="006C4BF7"/>
    <w:rsid w:val="006C4D01"/>
    <w:rsid w:val="006C4D41"/>
    <w:rsid w:val="006C4EC0"/>
    <w:rsid w:val="006C5026"/>
    <w:rsid w:val="006C5031"/>
    <w:rsid w:val="006C50DC"/>
    <w:rsid w:val="006C5363"/>
    <w:rsid w:val="006C54B4"/>
    <w:rsid w:val="006C54DB"/>
    <w:rsid w:val="006C5503"/>
    <w:rsid w:val="006C5A41"/>
    <w:rsid w:val="006C5B7D"/>
    <w:rsid w:val="006C5D44"/>
    <w:rsid w:val="006C5E1A"/>
    <w:rsid w:val="006C5EF8"/>
    <w:rsid w:val="006C5F11"/>
    <w:rsid w:val="006C6005"/>
    <w:rsid w:val="006C6176"/>
    <w:rsid w:val="006C61AB"/>
    <w:rsid w:val="006C62C4"/>
    <w:rsid w:val="006C62DA"/>
    <w:rsid w:val="006C630C"/>
    <w:rsid w:val="006C632B"/>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D51"/>
    <w:rsid w:val="006C7DFF"/>
    <w:rsid w:val="006C7EDA"/>
    <w:rsid w:val="006C7FA7"/>
    <w:rsid w:val="006D060A"/>
    <w:rsid w:val="006D089B"/>
    <w:rsid w:val="006D0BFB"/>
    <w:rsid w:val="006D0DEA"/>
    <w:rsid w:val="006D0ECF"/>
    <w:rsid w:val="006D10B5"/>
    <w:rsid w:val="006D1147"/>
    <w:rsid w:val="006D12C7"/>
    <w:rsid w:val="006D13BC"/>
    <w:rsid w:val="006D168E"/>
    <w:rsid w:val="006D1A22"/>
    <w:rsid w:val="006D1B4D"/>
    <w:rsid w:val="006D1C44"/>
    <w:rsid w:val="006D1DCD"/>
    <w:rsid w:val="006D201A"/>
    <w:rsid w:val="006D208A"/>
    <w:rsid w:val="006D20F8"/>
    <w:rsid w:val="006D22F0"/>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842"/>
    <w:rsid w:val="006D490E"/>
    <w:rsid w:val="006D4B4E"/>
    <w:rsid w:val="006D4B7A"/>
    <w:rsid w:val="006D4BAB"/>
    <w:rsid w:val="006D4BB6"/>
    <w:rsid w:val="006D4BBA"/>
    <w:rsid w:val="006D4CDE"/>
    <w:rsid w:val="006D4D8D"/>
    <w:rsid w:val="006D4DC5"/>
    <w:rsid w:val="006D4DDE"/>
    <w:rsid w:val="006D4ED0"/>
    <w:rsid w:val="006D4FB7"/>
    <w:rsid w:val="006D4FF8"/>
    <w:rsid w:val="006D520D"/>
    <w:rsid w:val="006D529E"/>
    <w:rsid w:val="006D53D1"/>
    <w:rsid w:val="006D5503"/>
    <w:rsid w:val="006D5531"/>
    <w:rsid w:val="006D560F"/>
    <w:rsid w:val="006D5763"/>
    <w:rsid w:val="006D5983"/>
    <w:rsid w:val="006D5CAA"/>
    <w:rsid w:val="006D5E9A"/>
    <w:rsid w:val="006D5F3E"/>
    <w:rsid w:val="006D5F54"/>
    <w:rsid w:val="006D5F55"/>
    <w:rsid w:val="006D60B4"/>
    <w:rsid w:val="006D61AB"/>
    <w:rsid w:val="006D61B6"/>
    <w:rsid w:val="006D6353"/>
    <w:rsid w:val="006D6555"/>
    <w:rsid w:val="006D655E"/>
    <w:rsid w:val="006D6576"/>
    <w:rsid w:val="006D6663"/>
    <w:rsid w:val="006D679A"/>
    <w:rsid w:val="006D6901"/>
    <w:rsid w:val="006D6A97"/>
    <w:rsid w:val="006D6D9A"/>
    <w:rsid w:val="006D701E"/>
    <w:rsid w:val="006D7072"/>
    <w:rsid w:val="006D70A1"/>
    <w:rsid w:val="006D739C"/>
    <w:rsid w:val="006D73B6"/>
    <w:rsid w:val="006D746E"/>
    <w:rsid w:val="006D74EC"/>
    <w:rsid w:val="006D7771"/>
    <w:rsid w:val="006D77E8"/>
    <w:rsid w:val="006D7881"/>
    <w:rsid w:val="006D7C7A"/>
    <w:rsid w:val="006D7CB7"/>
    <w:rsid w:val="006D7CBA"/>
    <w:rsid w:val="006D7D41"/>
    <w:rsid w:val="006D7EFC"/>
    <w:rsid w:val="006E001B"/>
    <w:rsid w:val="006E0136"/>
    <w:rsid w:val="006E0320"/>
    <w:rsid w:val="006E0400"/>
    <w:rsid w:val="006E055B"/>
    <w:rsid w:val="006E06B7"/>
    <w:rsid w:val="006E0941"/>
    <w:rsid w:val="006E09A2"/>
    <w:rsid w:val="006E0A4A"/>
    <w:rsid w:val="006E0ADE"/>
    <w:rsid w:val="006E0B5D"/>
    <w:rsid w:val="006E0EB7"/>
    <w:rsid w:val="006E0F8D"/>
    <w:rsid w:val="006E0FDF"/>
    <w:rsid w:val="006E114E"/>
    <w:rsid w:val="006E11CA"/>
    <w:rsid w:val="006E1236"/>
    <w:rsid w:val="006E12F1"/>
    <w:rsid w:val="006E1699"/>
    <w:rsid w:val="006E16D7"/>
    <w:rsid w:val="006E1A20"/>
    <w:rsid w:val="006E1B42"/>
    <w:rsid w:val="006E1DCB"/>
    <w:rsid w:val="006E2266"/>
    <w:rsid w:val="006E22B4"/>
    <w:rsid w:val="006E2433"/>
    <w:rsid w:val="006E2501"/>
    <w:rsid w:val="006E27B6"/>
    <w:rsid w:val="006E2911"/>
    <w:rsid w:val="006E2A21"/>
    <w:rsid w:val="006E2A62"/>
    <w:rsid w:val="006E2BE6"/>
    <w:rsid w:val="006E2CAA"/>
    <w:rsid w:val="006E2E33"/>
    <w:rsid w:val="006E2F95"/>
    <w:rsid w:val="006E3001"/>
    <w:rsid w:val="006E319E"/>
    <w:rsid w:val="006E3295"/>
    <w:rsid w:val="006E32B9"/>
    <w:rsid w:val="006E32E5"/>
    <w:rsid w:val="006E3C00"/>
    <w:rsid w:val="006E3D37"/>
    <w:rsid w:val="006E3EE5"/>
    <w:rsid w:val="006E43AC"/>
    <w:rsid w:val="006E473F"/>
    <w:rsid w:val="006E4875"/>
    <w:rsid w:val="006E4A3D"/>
    <w:rsid w:val="006E4C6C"/>
    <w:rsid w:val="006E4D7B"/>
    <w:rsid w:val="006E4D9D"/>
    <w:rsid w:val="006E4DE2"/>
    <w:rsid w:val="006E4EDD"/>
    <w:rsid w:val="006E5132"/>
    <w:rsid w:val="006E5337"/>
    <w:rsid w:val="006E539A"/>
    <w:rsid w:val="006E53EC"/>
    <w:rsid w:val="006E5423"/>
    <w:rsid w:val="006E5494"/>
    <w:rsid w:val="006E54CF"/>
    <w:rsid w:val="006E56A1"/>
    <w:rsid w:val="006E58FD"/>
    <w:rsid w:val="006E593C"/>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F030F"/>
    <w:rsid w:val="006F0318"/>
    <w:rsid w:val="006F03BE"/>
    <w:rsid w:val="006F0691"/>
    <w:rsid w:val="006F073D"/>
    <w:rsid w:val="006F0AEB"/>
    <w:rsid w:val="006F0B07"/>
    <w:rsid w:val="006F0B91"/>
    <w:rsid w:val="006F0D31"/>
    <w:rsid w:val="006F0F4A"/>
    <w:rsid w:val="006F0FB5"/>
    <w:rsid w:val="006F1059"/>
    <w:rsid w:val="006F1076"/>
    <w:rsid w:val="006F1238"/>
    <w:rsid w:val="006F14A6"/>
    <w:rsid w:val="006F16C9"/>
    <w:rsid w:val="006F1716"/>
    <w:rsid w:val="006F191E"/>
    <w:rsid w:val="006F19E4"/>
    <w:rsid w:val="006F1A33"/>
    <w:rsid w:val="006F1ABA"/>
    <w:rsid w:val="006F1B3C"/>
    <w:rsid w:val="006F1D57"/>
    <w:rsid w:val="006F1E44"/>
    <w:rsid w:val="006F1EF4"/>
    <w:rsid w:val="006F202D"/>
    <w:rsid w:val="006F2169"/>
    <w:rsid w:val="006F24BF"/>
    <w:rsid w:val="006F2864"/>
    <w:rsid w:val="006F2A5B"/>
    <w:rsid w:val="006F2AF9"/>
    <w:rsid w:val="006F2B78"/>
    <w:rsid w:val="006F2C4D"/>
    <w:rsid w:val="006F2F67"/>
    <w:rsid w:val="006F2F71"/>
    <w:rsid w:val="006F2FAA"/>
    <w:rsid w:val="006F316F"/>
    <w:rsid w:val="006F35C8"/>
    <w:rsid w:val="006F3605"/>
    <w:rsid w:val="006F37CE"/>
    <w:rsid w:val="006F3831"/>
    <w:rsid w:val="006F38B1"/>
    <w:rsid w:val="006F3943"/>
    <w:rsid w:val="006F398D"/>
    <w:rsid w:val="006F3A5F"/>
    <w:rsid w:val="006F3B5F"/>
    <w:rsid w:val="006F3BDE"/>
    <w:rsid w:val="006F3CA2"/>
    <w:rsid w:val="006F3D0E"/>
    <w:rsid w:val="006F4695"/>
    <w:rsid w:val="006F475E"/>
    <w:rsid w:val="006F4760"/>
    <w:rsid w:val="006F47E0"/>
    <w:rsid w:val="006F4883"/>
    <w:rsid w:val="006F49BD"/>
    <w:rsid w:val="006F4B45"/>
    <w:rsid w:val="006F4B53"/>
    <w:rsid w:val="006F4BAC"/>
    <w:rsid w:val="006F520C"/>
    <w:rsid w:val="006F5271"/>
    <w:rsid w:val="006F52CA"/>
    <w:rsid w:val="006F5348"/>
    <w:rsid w:val="006F5393"/>
    <w:rsid w:val="006F54E9"/>
    <w:rsid w:val="006F5603"/>
    <w:rsid w:val="006F560F"/>
    <w:rsid w:val="006F5AD7"/>
    <w:rsid w:val="006F5B1A"/>
    <w:rsid w:val="006F5C3F"/>
    <w:rsid w:val="006F5C73"/>
    <w:rsid w:val="006F5DFD"/>
    <w:rsid w:val="006F630C"/>
    <w:rsid w:val="006F64D4"/>
    <w:rsid w:val="006F655D"/>
    <w:rsid w:val="006F6730"/>
    <w:rsid w:val="006F6894"/>
    <w:rsid w:val="006F68F5"/>
    <w:rsid w:val="006F69C5"/>
    <w:rsid w:val="006F6AF4"/>
    <w:rsid w:val="006F6B0C"/>
    <w:rsid w:val="006F6C16"/>
    <w:rsid w:val="006F6E06"/>
    <w:rsid w:val="006F7131"/>
    <w:rsid w:val="006F7161"/>
    <w:rsid w:val="006F71C9"/>
    <w:rsid w:val="006F76E0"/>
    <w:rsid w:val="006F77E3"/>
    <w:rsid w:val="006F7864"/>
    <w:rsid w:val="006F7C6D"/>
    <w:rsid w:val="006F7C88"/>
    <w:rsid w:val="006F7D89"/>
    <w:rsid w:val="006F7FB1"/>
    <w:rsid w:val="006F7FC5"/>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68E"/>
    <w:rsid w:val="007016E5"/>
    <w:rsid w:val="00701AA2"/>
    <w:rsid w:val="00701AF3"/>
    <w:rsid w:val="00701B0D"/>
    <w:rsid w:val="00701BD7"/>
    <w:rsid w:val="00701D71"/>
    <w:rsid w:val="00702260"/>
    <w:rsid w:val="0070226B"/>
    <w:rsid w:val="00702562"/>
    <w:rsid w:val="0070257E"/>
    <w:rsid w:val="0070260D"/>
    <w:rsid w:val="00702B3B"/>
    <w:rsid w:val="00702CD4"/>
    <w:rsid w:val="00703576"/>
    <w:rsid w:val="0070368C"/>
    <w:rsid w:val="007036FE"/>
    <w:rsid w:val="007037A9"/>
    <w:rsid w:val="0070398F"/>
    <w:rsid w:val="00703CC6"/>
    <w:rsid w:val="00703D24"/>
    <w:rsid w:val="00703D9E"/>
    <w:rsid w:val="00703DAE"/>
    <w:rsid w:val="00703E08"/>
    <w:rsid w:val="00703FD4"/>
    <w:rsid w:val="00704139"/>
    <w:rsid w:val="007041A3"/>
    <w:rsid w:val="007041E9"/>
    <w:rsid w:val="00704304"/>
    <w:rsid w:val="00704392"/>
    <w:rsid w:val="007043B6"/>
    <w:rsid w:val="0070443B"/>
    <w:rsid w:val="00704494"/>
    <w:rsid w:val="007044E2"/>
    <w:rsid w:val="007044E4"/>
    <w:rsid w:val="007045BC"/>
    <w:rsid w:val="007046E7"/>
    <w:rsid w:val="0070470A"/>
    <w:rsid w:val="0070480F"/>
    <w:rsid w:val="00704B6D"/>
    <w:rsid w:val="00704C4A"/>
    <w:rsid w:val="00704CC2"/>
    <w:rsid w:val="00704D2A"/>
    <w:rsid w:val="00704D70"/>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6D6"/>
    <w:rsid w:val="00706779"/>
    <w:rsid w:val="007067C0"/>
    <w:rsid w:val="007067E9"/>
    <w:rsid w:val="0070691A"/>
    <w:rsid w:val="007069A2"/>
    <w:rsid w:val="00706A6B"/>
    <w:rsid w:val="00706BAF"/>
    <w:rsid w:val="00706C17"/>
    <w:rsid w:val="00706C9D"/>
    <w:rsid w:val="00706DBB"/>
    <w:rsid w:val="0070709F"/>
    <w:rsid w:val="00707248"/>
    <w:rsid w:val="00707A35"/>
    <w:rsid w:val="00707C67"/>
    <w:rsid w:val="00707C76"/>
    <w:rsid w:val="00707EA3"/>
    <w:rsid w:val="00707EE2"/>
    <w:rsid w:val="00707F23"/>
    <w:rsid w:val="00710140"/>
    <w:rsid w:val="007101A4"/>
    <w:rsid w:val="007101A7"/>
    <w:rsid w:val="00710250"/>
    <w:rsid w:val="007102C7"/>
    <w:rsid w:val="007106C4"/>
    <w:rsid w:val="00710B3E"/>
    <w:rsid w:val="00710C1C"/>
    <w:rsid w:val="00710CA2"/>
    <w:rsid w:val="00710D15"/>
    <w:rsid w:val="00710F5C"/>
    <w:rsid w:val="00710FB4"/>
    <w:rsid w:val="00710FC1"/>
    <w:rsid w:val="00711155"/>
    <w:rsid w:val="007113CA"/>
    <w:rsid w:val="00711509"/>
    <w:rsid w:val="007115E4"/>
    <w:rsid w:val="0071172B"/>
    <w:rsid w:val="007117CA"/>
    <w:rsid w:val="00711811"/>
    <w:rsid w:val="007118FF"/>
    <w:rsid w:val="0071197B"/>
    <w:rsid w:val="007119B4"/>
    <w:rsid w:val="00711A5B"/>
    <w:rsid w:val="00711ADF"/>
    <w:rsid w:val="00711DD8"/>
    <w:rsid w:val="00711E29"/>
    <w:rsid w:val="00711EFD"/>
    <w:rsid w:val="007121A0"/>
    <w:rsid w:val="0071223A"/>
    <w:rsid w:val="007123D1"/>
    <w:rsid w:val="007124C3"/>
    <w:rsid w:val="00712639"/>
    <w:rsid w:val="00712674"/>
    <w:rsid w:val="0071267A"/>
    <w:rsid w:val="0071272E"/>
    <w:rsid w:val="007129EC"/>
    <w:rsid w:val="00712E53"/>
    <w:rsid w:val="00712FE0"/>
    <w:rsid w:val="0071303D"/>
    <w:rsid w:val="00713063"/>
    <w:rsid w:val="00713157"/>
    <w:rsid w:val="0071331B"/>
    <w:rsid w:val="0071339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4061"/>
    <w:rsid w:val="007140E4"/>
    <w:rsid w:val="0071422F"/>
    <w:rsid w:val="007142D4"/>
    <w:rsid w:val="007143B4"/>
    <w:rsid w:val="007143B9"/>
    <w:rsid w:val="00714411"/>
    <w:rsid w:val="007145A8"/>
    <w:rsid w:val="007147F6"/>
    <w:rsid w:val="00714AC7"/>
    <w:rsid w:val="00714B26"/>
    <w:rsid w:val="00714F87"/>
    <w:rsid w:val="007150F7"/>
    <w:rsid w:val="00715102"/>
    <w:rsid w:val="007153BB"/>
    <w:rsid w:val="007154A1"/>
    <w:rsid w:val="00715675"/>
    <w:rsid w:val="007158A1"/>
    <w:rsid w:val="00715B4A"/>
    <w:rsid w:val="00715B64"/>
    <w:rsid w:val="00715B6B"/>
    <w:rsid w:val="00715C1C"/>
    <w:rsid w:val="00715DD1"/>
    <w:rsid w:val="00715DE8"/>
    <w:rsid w:val="00715EFD"/>
    <w:rsid w:val="00715F2D"/>
    <w:rsid w:val="0071617D"/>
    <w:rsid w:val="0071623D"/>
    <w:rsid w:val="00716328"/>
    <w:rsid w:val="00716555"/>
    <w:rsid w:val="007166D7"/>
    <w:rsid w:val="00716860"/>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6B2"/>
    <w:rsid w:val="00720792"/>
    <w:rsid w:val="0072083B"/>
    <w:rsid w:val="0072088E"/>
    <w:rsid w:val="00720908"/>
    <w:rsid w:val="00720BC3"/>
    <w:rsid w:val="00720FD9"/>
    <w:rsid w:val="0072102B"/>
    <w:rsid w:val="007211D3"/>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D5F"/>
    <w:rsid w:val="00723D8B"/>
    <w:rsid w:val="00723EA0"/>
    <w:rsid w:val="00723FC3"/>
    <w:rsid w:val="00723FE7"/>
    <w:rsid w:val="0072404E"/>
    <w:rsid w:val="0072419E"/>
    <w:rsid w:val="0072430F"/>
    <w:rsid w:val="007243B2"/>
    <w:rsid w:val="00724470"/>
    <w:rsid w:val="0072477C"/>
    <w:rsid w:val="0072478A"/>
    <w:rsid w:val="007247C0"/>
    <w:rsid w:val="007247D7"/>
    <w:rsid w:val="0072491C"/>
    <w:rsid w:val="00724E90"/>
    <w:rsid w:val="00724F19"/>
    <w:rsid w:val="00724FF2"/>
    <w:rsid w:val="007251C3"/>
    <w:rsid w:val="007252BE"/>
    <w:rsid w:val="007252C1"/>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42B"/>
    <w:rsid w:val="007264C0"/>
    <w:rsid w:val="007264F1"/>
    <w:rsid w:val="00726604"/>
    <w:rsid w:val="0072669D"/>
    <w:rsid w:val="007266CB"/>
    <w:rsid w:val="007266F0"/>
    <w:rsid w:val="0072694A"/>
    <w:rsid w:val="00726A27"/>
    <w:rsid w:val="00726B4F"/>
    <w:rsid w:val="00726BFF"/>
    <w:rsid w:val="00726EC0"/>
    <w:rsid w:val="00726EDD"/>
    <w:rsid w:val="00726F86"/>
    <w:rsid w:val="00727075"/>
    <w:rsid w:val="0072714C"/>
    <w:rsid w:val="0072735D"/>
    <w:rsid w:val="00727A76"/>
    <w:rsid w:val="00727A8B"/>
    <w:rsid w:val="00727E4C"/>
    <w:rsid w:val="00727E91"/>
    <w:rsid w:val="00727F40"/>
    <w:rsid w:val="00727F7E"/>
    <w:rsid w:val="00727FA4"/>
    <w:rsid w:val="007300C2"/>
    <w:rsid w:val="007302D2"/>
    <w:rsid w:val="0073034B"/>
    <w:rsid w:val="00730425"/>
    <w:rsid w:val="007304CA"/>
    <w:rsid w:val="00730603"/>
    <w:rsid w:val="00730996"/>
    <w:rsid w:val="007309A3"/>
    <w:rsid w:val="00730A0F"/>
    <w:rsid w:val="00730E02"/>
    <w:rsid w:val="00730F4C"/>
    <w:rsid w:val="00730F8C"/>
    <w:rsid w:val="007317C8"/>
    <w:rsid w:val="00731916"/>
    <w:rsid w:val="00731947"/>
    <w:rsid w:val="007319C6"/>
    <w:rsid w:val="007319FE"/>
    <w:rsid w:val="00731A95"/>
    <w:rsid w:val="00731AAF"/>
    <w:rsid w:val="00731CDC"/>
    <w:rsid w:val="00731DE9"/>
    <w:rsid w:val="00732109"/>
    <w:rsid w:val="00732172"/>
    <w:rsid w:val="0073221C"/>
    <w:rsid w:val="0073225F"/>
    <w:rsid w:val="0073228D"/>
    <w:rsid w:val="007323ED"/>
    <w:rsid w:val="007324A0"/>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88B"/>
    <w:rsid w:val="007339A4"/>
    <w:rsid w:val="00733B21"/>
    <w:rsid w:val="00733BA8"/>
    <w:rsid w:val="00733E6E"/>
    <w:rsid w:val="00733E93"/>
    <w:rsid w:val="00733EF9"/>
    <w:rsid w:val="00733FBB"/>
    <w:rsid w:val="00734222"/>
    <w:rsid w:val="0073448F"/>
    <w:rsid w:val="007345D8"/>
    <w:rsid w:val="00734A22"/>
    <w:rsid w:val="00734A33"/>
    <w:rsid w:val="00734B7B"/>
    <w:rsid w:val="00734C6F"/>
    <w:rsid w:val="00734D13"/>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5C9"/>
    <w:rsid w:val="007379CF"/>
    <w:rsid w:val="00737A61"/>
    <w:rsid w:val="00737A91"/>
    <w:rsid w:val="00737DF6"/>
    <w:rsid w:val="007401D7"/>
    <w:rsid w:val="00740289"/>
    <w:rsid w:val="007403A9"/>
    <w:rsid w:val="007405F2"/>
    <w:rsid w:val="007406BB"/>
    <w:rsid w:val="007406C9"/>
    <w:rsid w:val="007407D9"/>
    <w:rsid w:val="0074084E"/>
    <w:rsid w:val="007408C9"/>
    <w:rsid w:val="00740A5F"/>
    <w:rsid w:val="00740CBB"/>
    <w:rsid w:val="00740F41"/>
    <w:rsid w:val="0074106E"/>
    <w:rsid w:val="007413E7"/>
    <w:rsid w:val="007413F6"/>
    <w:rsid w:val="00741423"/>
    <w:rsid w:val="00741574"/>
    <w:rsid w:val="00741750"/>
    <w:rsid w:val="00741F3D"/>
    <w:rsid w:val="00742099"/>
    <w:rsid w:val="0074212F"/>
    <w:rsid w:val="0074222C"/>
    <w:rsid w:val="0074232F"/>
    <w:rsid w:val="007424EB"/>
    <w:rsid w:val="007425F6"/>
    <w:rsid w:val="0074273A"/>
    <w:rsid w:val="00742746"/>
    <w:rsid w:val="00742764"/>
    <w:rsid w:val="0074277A"/>
    <w:rsid w:val="00742844"/>
    <w:rsid w:val="0074289D"/>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41B4"/>
    <w:rsid w:val="00744424"/>
    <w:rsid w:val="00744503"/>
    <w:rsid w:val="00744569"/>
    <w:rsid w:val="0074478C"/>
    <w:rsid w:val="007447CB"/>
    <w:rsid w:val="00744953"/>
    <w:rsid w:val="00744B76"/>
    <w:rsid w:val="00744C9A"/>
    <w:rsid w:val="00744D16"/>
    <w:rsid w:val="00744D60"/>
    <w:rsid w:val="00744E78"/>
    <w:rsid w:val="0074513A"/>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A16"/>
    <w:rsid w:val="00747A34"/>
    <w:rsid w:val="00747A60"/>
    <w:rsid w:val="00747AD2"/>
    <w:rsid w:val="00747BE2"/>
    <w:rsid w:val="00747D2C"/>
    <w:rsid w:val="00747F14"/>
    <w:rsid w:val="00747F5D"/>
    <w:rsid w:val="00750157"/>
    <w:rsid w:val="0075015D"/>
    <w:rsid w:val="00750444"/>
    <w:rsid w:val="00750446"/>
    <w:rsid w:val="00750530"/>
    <w:rsid w:val="00750562"/>
    <w:rsid w:val="0075066F"/>
    <w:rsid w:val="007507F1"/>
    <w:rsid w:val="00750930"/>
    <w:rsid w:val="007509FE"/>
    <w:rsid w:val="00750A27"/>
    <w:rsid w:val="00750B12"/>
    <w:rsid w:val="00750B46"/>
    <w:rsid w:val="00750D6E"/>
    <w:rsid w:val="00750F14"/>
    <w:rsid w:val="00750F25"/>
    <w:rsid w:val="00750F58"/>
    <w:rsid w:val="007510F3"/>
    <w:rsid w:val="00751118"/>
    <w:rsid w:val="00751251"/>
    <w:rsid w:val="007512DA"/>
    <w:rsid w:val="00751393"/>
    <w:rsid w:val="007513DB"/>
    <w:rsid w:val="00751517"/>
    <w:rsid w:val="007517E6"/>
    <w:rsid w:val="0075182F"/>
    <w:rsid w:val="00751982"/>
    <w:rsid w:val="00751983"/>
    <w:rsid w:val="007519D4"/>
    <w:rsid w:val="00751A3C"/>
    <w:rsid w:val="00751BF2"/>
    <w:rsid w:val="00751C42"/>
    <w:rsid w:val="00751EB9"/>
    <w:rsid w:val="0075215B"/>
    <w:rsid w:val="0075248D"/>
    <w:rsid w:val="007524DD"/>
    <w:rsid w:val="00752643"/>
    <w:rsid w:val="007526B3"/>
    <w:rsid w:val="00752804"/>
    <w:rsid w:val="007529E4"/>
    <w:rsid w:val="00752B3A"/>
    <w:rsid w:val="00752B90"/>
    <w:rsid w:val="00752CB6"/>
    <w:rsid w:val="0075305F"/>
    <w:rsid w:val="007530BD"/>
    <w:rsid w:val="007530F8"/>
    <w:rsid w:val="0075328E"/>
    <w:rsid w:val="0075333E"/>
    <w:rsid w:val="007533F3"/>
    <w:rsid w:val="00753509"/>
    <w:rsid w:val="007535A5"/>
    <w:rsid w:val="007535FD"/>
    <w:rsid w:val="007537EC"/>
    <w:rsid w:val="0075383A"/>
    <w:rsid w:val="007538D8"/>
    <w:rsid w:val="007539C2"/>
    <w:rsid w:val="00753A31"/>
    <w:rsid w:val="00753A5C"/>
    <w:rsid w:val="00753E8B"/>
    <w:rsid w:val="00753F67"/>
    <w:rsid w:val="0075412A"/>
    <w:rsid w:val="00754280"/>
    <w:rsid w:val="00754668"/>
    <w:rsid w:val="007547C7"/>
    <w:rsid w:val="00754805"/>
    <w:rsid w:val="0075485F"/>
    <w:rsid w:val="0075490F"/>
    <w:rsid w:val="0075494D"/>
    <w:rsid w:val="00754ACE"/>
    <w:rsid w:val="00754B62"/>
    <w:rsid w:val="00754BF8"/>
    <w:rsid w:val="00754CA4"/>
    <w:rsid w:val="00754E3C"/>
    <w:rsid w:val="00754EF4"/>
    <w:rsid w:val="00755291"/>
    <w:rsid w:val="0075530E"/>
    <w:rsid w:val="0075570D"/>
    <w:rsid w:val="007557DC"/>
    <w:rsid w:val="00755C64"/>
    <w:rsid w:val="00755DAB"/>
    <w:rsid w:val="00755DF1"/>
    <w:rsid w:val="00755FA7"/>
    <w:rsid w:val="00756066"/>
    <w:rsid w:val="00756523"/>
    <w:rsid w:val="0075664C"/>
    <w:rsid w:val="00756655"/>
    <w:rsid w:val="00756B30"/>
    <w:rsid w:val="00756C2A"/>
    <w:rsid w:val="00756D3D"/>
    <w:rsid w:val="00756F94"/>
    <w:rsid w:val="007572E6"/>
    <w:rsid w:val="0075732E"/>
    <w:rsid w:val="007577C8"/>
    <w:rsid w:val="0075797F"/>
    <w:rsid w:val="00757A20"/>
    <w:rsid w:val="00757A95"/>
    <w:rsid w:val="00757E25"/>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8F"/>
    <w:rsid w:val="00763654"/>
    <w:rsid w:val="007638A4"/>
    <w:rsid w:val="00763BAC"/>
    <w:rsid w:val="00763D56"/>
    <w:rsid w:val="00763E9E"/>
    <w:rsid w:val="00763F37"/>
    <w:rsid w:val="00763F7A"/>
    <w:rsid w:val="00763FCC"/>
    <w:rsid w:val="0076402A"/>
    <w:rsid w:val="0076409D"/>
    <w:rsid w:val="00764484"/>
    <w:rsid w:val="00764606"/>
    <w:rsid w:val="00764808"/>
    <w:rsid w:val="00764A0F"/>
    <w:rsid w:val="00764B8D"/>
    <w:rsid w:val="00764C89"/>
    <w:rsid w:val="00764D49"/>
    <w:rsid w:val="00764EA9"/>
    <w:rsid w:val="00764EAC"/>
    <w:rsid w:val="00764ED9"/>
    <w:rsid w:val="00764F76"/>
    <w:rsid w:val="00764FBF"/>
    <w:rsid w:val="00765051"/>
    <w:rsid w:val="007653D9"/>
    <w:rsid w:val="007654F7"/>
    <w:rsid w:val="00765523"/>
    <w:rsid w:val="007656EA"/>
    <w:rsid w:val="007658E3"/>
    <w:rsid w:val="007659DC"/>
    <w:rsid w:val="00765A8E"/>
    <w:rsid w:val="00765ADA"/>
    <w:rsid w:val="00765D3F"/>
    <w:rsid w:val="00765E59"/>
    <w:rsid w:val="00765E69"/>
    <w:rsid w:val="00765FB0"/>
    <w:rsid w:val="0076615E"/>
    <w:rsid w:val="0076616C"/>
    <w:rsid w:val="0076622D"/>
    <w:rsid w:val="0076653E"/>
    <w:rsid w:val="007665EF"/>
    <w:rsid w:val="00766784"/>
    <w:rsid w:val="00766942"/>
    <w:rsid w:val="00766CAE"/>
    <w:rsid w:val="00766F0A"/>
    <w:rsid w:val="00766F23"/>
    <w:rsid w:val="00766FD2"/>
    <w:rsid w:val="007671D7"/>
    <w:rsid w:val="00767224"/>
    <w:rsid w:val="007674BF"/>
    <w:rsid w:val="007675DC"/>
    <w:rsid w:val="00767AEE"/>
    <w:rsid w:val="00767BE4"/>
    <w:rsid w:val="00767CDA"/>
    <w:rsid w:val="00767D3D"/>
    <w:rsid w:val="00767DD0"/>
    <w:rsid w:val="00767E38"/>
    <w:rsid w:val="00767FAE"/>
    <w:rsid w:val="00767FB0"/>
    <w:rsid w:val="0077024F"/>
    <w:rsid w:val="0077060F"/>
    <w:rsid w:val="0077070A"/>
    <w:rsid w:val="00770772"/>
    <w:rsid w:val="00770AFD"/>
    <w:rsid w:val="00770FB9"/>
    <w:rsid w:val="00770FC7"/>
    <w:rsid w:val="0077135E"/>
    <w:rsid w:val="00771391"/>
    <w:rsid w:val="007713F9"/>
    <w:rsid w:val="0077164A"/>
    <w:rsid w:val="0077164D"/>
    <w:rsid w:val="007717B3"/>
    <w:rsid w:val="00771810"/>
    <w:rsid w:val="00771818"/>
    <w:rsid w:val="0077181D"/>
    <w:rsid w:val="00771B97"/>
    <w:rsid w:val="00771BE2"/>
    <w:rsid w:val="00771C54"/>
    <w:rsid w:val="00771DED"/>
    <w:rsid w:val="00771FCD"/>
    <w:rsid w:val="0077203F"/>
    <w:rsid w:val="00772108"/>
    <w:rsid w:val="007723CE"/>
    <w:rsid w:val="007723E8"/>
    <w:rsid w:val="007726A6"/>
    <w:rsid w:val="0077271E"/>
    <w:rsid w:val="00772722"/>
    <w:rsid w:val="007727AE"/>
    <w:rsid w:val="007727D4"/>
    <w:rsid w:val="007728B6"/>
    <w:rsid w:val="00772BCE"/>
    <w:rsid w:val="007730CA"/>
    <w:rsid w:val="00773145"/>
    <w:rsid w:val="00773293"/>
    <w:rsid w:val="007736F2"/>
    <w:rsid w:val="00773776"/>
    <w:rsid w:val="007738E1"/>
    <w:rsid w:val="00773C65"/>
    <w:rsid w:val="00773C97"/>
    <w:rsid w:val="00773D8B"/>
    <w:rsid w:val="00774038"/>
    <w:rsid w:val="00774124"/>
    <w:rsid w:val="0077416F"/>
    <w:rsid w:val="007741B7"/>
    <w:rsid w:val="00774780"/>
    <w:rsid w:val="00774848"/>
    <w:rsid w:val="00774C1D"/>
    <w:rsid w:val="00774C72"/>
    <w:rsid w:val="00774E92"/>
    <w:rsid w:val="00774F29"/>
    <w:rsid w:val="00774FA7"/>
    <w:rsid w:val="00774FC7"/>
    <w:rsid w:val="007751D2"/>
    <w:rsid w:val="0077527D"/>
    <w:rsid w:val="007752A3"/>
    <w:rsid w:val="007754AE"/>
    <w:rsid w:val="007754DC"/>
    <w:rsid w:val="00775584"/>
    <w:rsid w:val="0077569B"/>
    <w:rsid w:val="0077580F"/>
    <w:rsid w:val="0077583B"/>
    <w:rsid w:val="007758BD"/>
    <w:rsid w:val="007758C5"/>
    <w:rsid w:val="00775953"/>
    <w:rsid w:val="00775BDC"/>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494"/>
    <w:rsid w:val="00777506"/>
    <w:rsid w:val="00777549"/>
    <w:rsid w:val="0077759E"/>
    <w:rsid w:val="007775A8"/>
    <w:rsid w:val="00777614"/>
    <w:rsid w:val="007776F2"/>
    <w:rsid w:val="00777E24"/>
    <w:rsid w:val="00777FFA"/>
    <w:rsid w:val="00780492"/>
    <w:rsid w:val="0078072D"/>
    <w:rsid w:val="00780C5F"/>
    <w:rsid w:val="00780CB3"/>
    <w:rsid w:val="00780DF0"/>
    <w:rsid w:val="00780E15"/>
    <w:rsid w:val="00780F69"/>
    <w:rsid w:val="00781093"/>
    <w:rsid w:val="0078140A"/>
    <w:rsid w:val="0078149A"/>
    <w:rsid w:val="0078152A"/>
    <w:rsid w:val="0078160E"/>
    <w:rsid w:val="007816A0"/>
    <w:rsid w:val="0078188E"/>
    <w:rsid w:val="007818CD"/>
    <w:rsid w:val="0078199F"/>
    <w:rsid w:val="00781A13"/>
    <w:rsid w:val="00781AFF"/>
    <w:rsid w:val="00781B18"/>
    <w:rsid w:val="00781FE8"/>
    <w:rsid w:val="0078239B"/>
    <w:rsid w:val="0078263F"/>
    <w:rsid w:val="00782A1B"/>
    <w:rsid w:val="00782A8A"/>
    <w:rsid w:val="00782D44"/>
    <w:rsid w:val="00782E17"/>
    <w:rsid w:val="00782E30"/>
    <w:rsid w:val="00782FCD"/>
    <w:rsid w:val="007830AE"/>
    <w:rsid w:val="00783174"/>
    <w:rsid w:val="007834BC"/>
    <w:rsid w:val="0078355A"/>
    <w:rsid w:val="00783973"/>
    <w:rsid w:val="00783B27"/>
    <w:rsid w:val="00783C86"/>
    <w:rsid w:val="00783EC2"/>
    <w:rsid w:val="00783F9A"/>
    <w:rsid w:val="00784019"/>
    <w:rsid w:val="00784099"/>
    <w:rsid w:val="00784221"/>
    <w:rsid w:val="0078445B"/>
    <w:rsid w:val="0078469E"/>
    <w:rsid w:val="00784770"/>
    <w:rsid w:val="00784926"/>
    <w:rsid w:val="0078492A"/>
    <w:rsid w:val="00784CE8"/>
    <w:rsid w:val="00784E5D"/>
    <w:rsid w:val="00784F62"/>
    <w:rsid w:val="00785076"/>
    <w:rsid w:val="00785218"/>
    <w:rsid w:val="0078524C"/>
    <w:rsid w:val="007853AE"/>
    <w:rsid w:val="007853BC"/>
    <w:rsid w:val="00785442"/>
    <w:rsid w:val="007854BE"/>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DD"/>
    <w:rsid w:val="0078635F"/>
    <w:rsid w:val="0078667D"/>
    <w:rsid w:val="007866F8"/>
    <w:rsid w:val="007868A9"/>
    <w:rsid w:val="007869A1"/>
    <w:rsid w:val="00786B20"/>
    <w:rsid w:val="00786BFC"/>
    <w:rsid w:val="0078700A"/>
    <w:rsid w:val="0078720C"/>
    <w:rsid w:val="00787373"/>
    <w:rsid w:val="0078767E"/>
    <w:rsid w:val="007879CD"/>
    <w:rsid w:val="00787A6C"/>
    <w:rsid w:val="00787A9A"/>
    <w:rsid w:val="00787D1F"/>
    <w:rsid w:val="00787D6F"/>
    <w:rsid w:val="00787E56"/>
    <w:rsid w:val="00787FDC"/>
    <w:rsid w:val="00790092"/>
    <w:rsid w:val="0079023D"/>
    <w:rsid w:val="007902C9"/>
    <w:rsid w:val="0079049F"/>
    <w:rsid w:val="007906FF"/>
    <w:rsid w:val="00790850"/>
    <w:rsid w:val="00790995"/>
    <w:rsid w:val="00790998"/>
    <w:rsid w:val="00790B05"/>
    <w:rsid w:val="00790B0A"/>
    <w:rsid w:val="00790C50"/>
    <w:rsid w:val="00790C86"/>
    <w:rsid w:val="00790C88"/>
    <w:rsid w:val="007910D2"/>
    <w:rsid w:val="00791127"/>
    <w:rsid w:val="00791252"/>
    <w:rsid w:val="00791286"/>
    <w:rsid w:val="0079145F"/>
    <w:rsid w:val="00791467"/>
    <w:rsid w:val="007917B9"/>
    <w:rsid w:val="007917C7"/>
    <w:rsid w:val="00791827"/>
    <w:rsid w:val="007919AE"/>
    <w:rsid w:val="00791A60"/>
    <w:rsid w:val="00791AB6"/>
    <w:rsid w:val="00791CBB"/>
    <w:rsid w:val="00791CD8"/>
    <w:rsid w:val="00791DAA"/>
    <w:rsid w:val="00791E78"/>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50B"/>
    <w:rsid w:val="0079363F"/>
    <w:rsid w:val="00793655"/>
    <w:rsid w:val="00793742"/>
    <w:rsid w:val="0079377D"/>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F1D"/>
    <w:rsid w:val="00794FE4"/>
    <w:rsid w:val="00795297"/>
    <w:rsid w:val="0079541A"/>
    <w:rsid w:val="00795430"/>
    <w:rsid w:val="007956A3"/>
    <w:rsid w:val="00795A60"/>
    <w:rsid w:val="00795CAC"/>
    <w:rsid w:val="00795DA3"/>
    <w:rsid w:val="00795E6E"/>
    <w:rsid w:val="00795F84"/>
    <w:rsid w:val="0079621B"/>
    <w:rsid w:val="00796406"/>
    <w:rsid w:val="00796504"/>
    <w:rsid w:val="007965E8"/>
    <w:rsid w:val="0079665B"/>
    <w:rsid w:val="007967DF"/>
    <w:rsid w:val="00796BF3"/>
    <w:rsid w:val="00796CD2"/>
    <w:rsid w:val="007974DE"/>
    <w:rsid w:val="0079781E"/>
    <w:rsid w:val="00797B58"/>
    <w:rsid w:val="007A023C"/>
    <w:rsid w:val="007A035B"/>
    <w:rsid w:val="007A03AD"/>
    <w:rsid w:val="007A03E8"/>
    <w:rsid w:val="007A0483"/>
    <w:rsid w:val="007A0564"/>
    <w:rsid w:val="007A05B6"/>
    <w:rsid w:val="007A0782"/>
    <w:rsid w:val="007A07A3"/>
    <w:rsid w:val="007A098A"/>
    <w:rsid w:val="007A09F5"/>
    <w:rsid w:val="007A0AEF"/>
    <w:rsid w:val="007A0D27"/>
    <w:rsid w:val="007A112C"/>
    <w:rsid w:val="007A120E"/>
    <w:rsid w:val="007A12DC"/>
    <w:rsid w:val="007A1343"/>
    <w:rsid w:val="007A1389"/>
    <w:rsid w:val="007A13D3"/>
    <w:rsid w:val="007A148D"/>
    <w:rsid w:val="007A1584"/>
    <w:rsid w:val="007A15B8"/>
    <w:rsid w:val="007A15D4"/>
    <w:rsid w:val="007A17A6"/>
    <w:rsid w:val="007A190D"/>
    <w:rsid w:val="007A1AB9"/>
    <w:rsid w:val="007A1DD3"/>
    <w:rsid w:val="007A1E09"/>
    <w:rsid w:val="007A1EE9"/>
    <w:rsid w:val="007A2201"/>
    <w:rsid w:val="007A23BD"/>
    <w:rsid w:val="007A2521"/>
    <w:rsid w:val="007A2965"/>
    <w:rsid w:val="007A2A2E"/>
    <w:rsid w:val="007A2CB1"/>
    <w:rsid w:val="007A2E0C"/>
    <w:rsid w:val="007A30C7"/>
    <w:rsid w:val="007A30FC"/>
    <w:rsid w:val="007A3189"/>
    <w:rsid w:val="007A34C8"/>
    <w:rsid w:val="007A35F6"/>
    <w:rsid w:val="007A3626"/>
    <w:rsid w:val="007A3649"/>
    <w:rsid w:val="007A3796"/>
    <w:rsid w:val="007A3A2E"/>
    <w:rsid w:val="007A3AD1"/>
    <w:rsid w:val="007A3DAD"/>
    <w:rsid w:val="007A3DC6"/>
    <w:rsid w:val="007A3F32"/>
    <w:rsid w:val="007A4098"/>
    <w:rsid w:val="007A41B6"/>
    <w:rsid w:val="007A42C3"/>
    <w:rsid w:val="007A42E7"/>
    <w:rsid w:val="007A437F"/>
    <w:rsid w:val="007A438D"/>
    <w:rsid w:val="007A4A0D"/>
    <w:rsid w:val="007A4C29"/>
    <w:rsid w:val="007A4CCE"/>
    <w:rsid w:val="007A4D4A"/>
    <w:rsid w:val="007A4FFF"/>
    <w:rsid w:val="007A5102"/>
    <w:rsid w:val="007A530F"/>
    <w:rsid w:val="007A53EE"/>
    <w:rsid w:val="007A5534"/>
    <w:rsid w:val="007A55C2"/>
    <w:rsid w:val="007A55F4"/>
    <w:rsid w:val="007A5770"/>
    <w:rsid w:val="007A5982"/>
    <w:rsid w:val="007A5C28"/>
    <w:rsid w:val="007A5C7E"/>
    <w:rsid w:val="007A5E5B"/>
    <w:rsid w:val="007A5E74"/>
    <w:rsid w:val="007A5E80"/>
    <w:rsid w:val="007A6043"/>
    <w:rsid w:val="007A653F"/>
    <w:rsid w:val="007A6787"/>
    <w:rsid w:val="007A680B"/>
    <w:rsid w:val="007A6886"/>
    <w:rsid w:val="007A69C3"/>
    <w:rsid w:val="007A6A31"/>
    <w:rsid w:val="007A6A8B"/>
    <w:rsid w:val="007A6AEE"/>
    <w:rsid w:val="007A6D00"/>
    <w:rsid w:val="007A7092"/>
    <w:rsid w:val="007A7390"/>
    <w:rsid w:val="007A7574"/>
    <w:rsid w:val="007A76FC"/>
    <w:rsid w:val="007A79FE"/>
    <w:rsid w:val="007A7A1C"/>
    <w:rsid w:val="007A7ACA"/>
    <w:rsid w:val="007A7ACD"/>
    <w:rsid w:val="007A7B08"/>
    <w:rsid w:val="007A7DBD"/>
    <w:rsid w:val="007A7EAD"/>
    <w:rsid w:val="007B002D"/>
    <w:rsid w:val="007B009E"/>
    <w:rsid w:val="007B00EE"/>
    <w:rsid w:val="007B00F5"/>
    <w:rsid w:val="007B01F2"/>
    <w:rsid w:val="007B045C"/>
    <w:rsid w:val="007B04A8"/>
    <w:rsid w:val="007B06F5"/>
    <w:rsid w:val="007B0744"/>
    <w:rsid w:val="007B094D"/>
    <w:rsid w:val="007B09FA"/>
    <w:rsid w:val="007B0DAD"/>
    <w:rsid w:val="007B0E18"/>
    <w:rsid w:val="007B0E22"/>
    <w:rsid w:val="007B0E34"/>
    <w:rsid w:val="007B0FFC"/>
    <w:rsid w:val="007B1331"/>
    <w:rsid w:val="007B1347"/>
    <w:rsid w:val="007B15A2"/>
    <w:rsid w:val="007B1897"/>
    <w:rsid w:val="007B18B4"/>
    <w:rsid w:val="007B18E5"/>
    <w:rsid w:val="007B18F3"/>
    <w:rsid w:val="007B1999"/>
    <w:rsid w:val="007B1A6C"/>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44"/>
    <w:rsid w:val="007B3984"/>
    <w:rsid w:val="007B3EA6"/>
    <w:rsid w:val="007B3ED6"/>
    <w:rsid w:val="007B3FAE"/>
    <w:rsid w:val="007B40DC"/>
    <w:rsid w:val="007B427F"/>
    <w:rsid w:val="007B428A"/>
    <w:rsid w:val="007B43FA"/>
    <w:rsid w:val="007B457A"/>
    <w:rsid w:val="007B4589"/>
    <w:rsid w:val="007B48B2"/>
    <w:rsid w:val="007B4AE2"/>
    <w:rsid w:val="007B4EBA"/>
    <w:rsid w:val="007B4EF9"/>
    <w:rsid w:val="007B50AA"/>
    <w:rsid w:val="007B50F5"/>
    <w:rsid w:val="007B5166"/>
    <w:rsid w:val="007B519C"/>
    <w:rsid w:val="007B532F"/>
    <w:rsid w:val="007B580F"/>
    <w:rsid w:val="007B589F"/>
    <w:rsid w:val="007B58AB"/>
    <w:rsid w:val="007B5935"/>
    <w:rsid w:val="007B5B2A"/>
    <w:rsid w:val="007B5D4D"/>
    <w:rsid w:val="007B5DE8"/>
    <w:rsid w:val="007B6179"/>
    <w:rsid w:val="007B61A6"/>
    <w:rsid w:val="007B64AD"/>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C"/>
    <w:rsid w:val="007B76E2"/>
    <w:rsid w:val="007B7735"/>
    <w:rsid w:val="007B778A"/>
    <w:rsid w:val="007B7A53"/>
    <w:rsid w:val="007B7BD4"/>
    <w:rsid w:val="007B7DBA"/>
    <w:rsid w:val="007B7DE0"/>
    <w:rsid w:val="007C0082"/>
    <w:rsid w:val="007C010F"/>
    <w:rsid w:val="007C01A6"/>
    <w:rsid w:val="007C040B"/>
    <w:rsid w:val="007C0550"/>
    <w:rsid w:val="007C0883"/>
    <w:rsid w:val="007C0AF1"/>
    <w:rsid w:val="007C0C9C"/>
    <w:rsid w:val="007C0CEB"/>
    <w:rsid w:val="007C0D78"/>
    <w:rsid w:val="007C0DD5"/>
    <w:rsid w:val="007C0F07"/>
    <w:rsid w:val="007C1154"/>
    <w:rsid w:val="007C1207"/>
    <w:rsid w:val="007C1251"/>
    <w:rsid w:val="007C13D8"/>
    <w:rsid w:val="007C1705"/>
    <w:rsid w:val="007C177F"/>
    <w:rsid w:val="007C1880"/>
    <w:rsid w:val="007C1B47"/>
    <w:rsid w:val="007C1B53"/>
    <w:rsid w:val="007C1B58"/>
    <w:rsid w:val="007C1D94"/>
    <w:rsid w:val="007C1ED2"/>
    <w:rsid w:val="007C20F4"/>
    <w:rsid w:val="007C2124"/>
    <w:rsid w:val="007C2166"/>
    <w:rsid w:val="007C22B0"/>
    <w:rsid w:val="007C2692"/>
    <w:rsid w:val="007C26F1"/>
    <w:rsid w:val="007C2953"/>
    <w:rsid w:val="007C2A1F"/>
    <w:rsid w:val="007C2CDA"/>
    <w:rsid w:val="007C2D02"/>
    <w:rsid w:val="007C33C7"/>
    <w:rsid w:val="007C34B0"/>
    <w:rsid w:val="007C3570"/>
    <w:rsid w:val="007C3576"/>
    <w:rsid w:val="007C371B"/>
    <w:rsid w:val="007C379C"/>
    <w:rsid w:val="007C383E"/>
    <w:rsid w:val="007C3990"/>
    <w:rsid w:val="007C3A13"/>
    <w:rsid w:val="007C3B13"/>
    <w:rsid w:val="007C3E88"/>
    <w:rsid w:val="007C3FAE"/>
    <w:rsid w:val="007C4366"/>
    <w:rsid w:val="007C4390"/>
    <w:rsid w:val="007C43C5"/>
    <w:rsid w:val="007C445F"/>
    <w:rsid w:val="007C4547"/>
    <w:rsid w:val="007C4755"/>
    <w:rsid w:val="007C48B2"/>
    <w:rsid w:val="007C49B0"/>
    <w:rsid w:val="007C49F7"/>
    <w:rsid w:val="007C4A2F"/>
    <w:rsid w:val="007C4D0A"/>
    <w:rsid w:val="007C4DD6"/>
    <w:rsid w:val="007C4F33"/>
    <w:rsid w:val="007C4F5B"/>
    <w:rsid w:val="007C5258"/>
    <w:rsid w:val="007C533F"/>
    <w:rsid w:val="007C5583"/>
    <w:rsid w:val="007C55F4"/>
    <w:rsid w:val="007C57FF"/>
    <w:rsid w:val="007C58B0"/>
    <w:rsid w:val="007C5B14"/>
    <w:rsid w:val="007C5B21"/>
    <w:rsid w:val="007C5CB8"/>
    <w:rsid w:val="007C5D4A"/>
    <w:rsid w:val="007C6079"/>
    <w:rsid w:val="007C6212"/>
    <w:rsid w:val="007C6416"/>
    <w:rsid w:val="007C6452"/>
    <w:rsid w:val="007C6475"/>
    <w:rsid w:val="007C6696"/>
    <w:rsid w:val="007C66DA"/>
    <w:rsid w:val="007C673E"/>
    <w:rsid w:val="007C695D"/>
    <w:rsid w:val="007C69F3"/>
    <w:rsid w:val="007C6A59"/>
    <w:rsid w:val="007C6AAE"/>
    <w:rsid w:val="007C6F66"/>
    <w:rsid w:val="007C7098"/>
    <w:rsid w:val="007C73AC"/>
    <w:rsid w:val="007C74A2"/>
    <w:rsid w:val="007C7658"/>
    <w:rsid w:val="007C76A0"/>
    <w:rsid w:val="007C7786"/>
    <w:rsid w:val="007C77EF"/>
    <w:rsid w:val="007C7868"/>
    <w:rsid w:val="007C789F"/>
    <w:rsid w:val="007C79AE"/>
    <w:rsid w:val="007C7AF6"/>
    <w:rsid w:val="007C7B11"/>
    <w:rsid w:val="007C7D36"/>
    <w:rsid w:val="007C7DE2"/>
    <w:rsid w:val="007C7E13"/>
    <w:rsid w:val="007D0268"/>
    <w:rsid w:val="007D07AD"/>
    <w:rsid w:val="007D09FB"/>
    <w:rsid w:val="007D116D"/>
    <w:rsid w:val="007D1215"/>
    <w:rsid w:val="007D12A3"/>
    <w:rsid w:val="007D12A9"/>
    <w:rsid w:val="007D147D"/>
    <w:rsid w:val="007D1541"/>
    <w:rsid w:val="007D1601"/>
    <w:rsid w:val="007D16D7"/>
    <w:rsid w:val="007D17B1"/>
    <w:rsid w:val="007D1A9E"/>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31BB"/>
    <w:rsid w:val="007D32DE"/>
    <w:rsid w:val="007D3336"/>
    <w:rsid w:val="007D33C9"/>
    <w:rsid w:val="007D34E8"/>
    <w:rsid w:val="007D3763"/>
    <w:rsid w:val="007D380F"/>
    <w:rsid w:val="007D3815"/>
    <w:rsid w:val="007D398D"/>
    <w:rsid w:val="007D399E"/>
    <w:rsid w:val="007D39CF"/>
    <w:rsid w:val="007D3B67"/>
    <w:rsid w:val="007D3D8A"/>
    <w:rsid w:val="007D4246"/>
    <w:rsid w:val="007D4320"/>
    <w:rsid w:val="007D4335"/>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E0A"/>
    <w:rsid w:val="007D6EF9"/>
    <w:rsid w:val="007D71E8"/>
    <w:rsid w:val="007D737B"/>
    <w:rsid w:val="007D74CC"/>
    <w:rsid w:val="007D7546"/>
    <w:rsid w:val="007D7598"/>
    <w:rsid w:val="007D759D"/>
    <w:rsid w:val="007D7818"/>
    <w:rsid w:val="007D781F"/>
    <w:rsid w:val="007D7A03"/>
    <w:rsid w:val="007D7A46"/>
    <w:rsid w:val="007D7A58"/>
    <w:rsid w:val="007D7B36"/>
    <w:rsid w:val="007D7BA6"/>
    <w:rsid w:val="007D7BE1"/>
    <w:rsid w:val="007D7C09"/>
    <w:rsid w:val="007E02A3"/>
    <w:rsid w:val="007E02CC"/>
    <w:rsid w:val="007E05DD"/>
    <w:rsid w:val="007E0641"/>
    <w:rsid w:val="007E06DE"/>
    <w:rsid w:val="007E093B"/>
    <w:rsid w:val="007E0B34"/>
    <w:rsid w:val="007E0B7D"/>
    <w:rsid w:val="007E0BEE"/>
    <w:rsid w:val="007E0F13"/>
    <w:rsid w:val="007E0F76"/>
    <w:rsid w:val="007E1067"/>
    <w:rsid w:val="007E106B"/>
    <w:rsid w:val="007E1447"/>
    <w:rsid w:val="007E14FB"/>
    <w:rsid w:val="007E1860"/>
    <w:rsid w:val="007E19A4"/>
    <w:rsid w:val="007E1B3C"/>
    <w:rsid w:val="007E1BE9"/>
    <w:rsid w:val="007E1CF7"/>
    <w:rsid w:val="007E1CFA"/>
    <w:rsid w:val="007E212A"/>
    <w:rsid w:val="007E245F"/>
    <w:rsid w:val="007E28C9"/>
    <w:rsid w:val="007E2B0B"/>
    <w:rsid w:val="007E2D07"/>
    <w:rsid w:val="007E371C"/>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9A"/>
    <w:rsid w:val="007E4AD1"/>
    <w:rsid w:val="007E4C0C"/>
    <w:rsid w:val="007E4DED"/>
    <w:rsid w:val="007E4FA4"/>
    <w:rsid w:val="007E503C"/>
    <w:rsid w:val="007E50F6"/>
    <w:rsid w:val="007E516C"/>
    <w:rsid w:val="007E5257"/>
    <w:rsid w:val="007E5401"/>
    <w:rsid w:val="007E5404"/>
    <w:rsid w:val="007E54A7"/>
    <w:rsid w:val="007E551A"/>
    <w:rsid w:val="007E5908"/>
    <w:rsid w:val="007E5AF6"/>
    <w:rsid w:val="007E5BCA"/>
    <w:rsid w:val="007E5CB9"/>
    <w:rsid w:val="007E5D34"/>
    <w:rsid w:val="007E5E0B"/>
    <w:rsid w:val="007E5E58"/>
    <w:rsid w:val="007E5E6F"/>
    <w:rsid w:val="007E60A1"/>
    <w:rsid w:val="007E62C9"/>
    <w:rsid w:val="007E63CE"/>
    <w:rsid w:val="007E6623"/>
    <w:rsid w:val="007E6686"/>
    <w:rsid w:val="007E6757"/>
    <w:rsid w:val="007E67D5"/>
    <w:rsid w:val="007E67EC"/>
    <w:rsid w:val="007E68B7"/>
    <w:rsid w:val="007E6959"/>
    <w:rsid w:val="007E69C9"/>
    <w:rsid w:val="007E6B1A"/>
    <w:rsid w:val="007E6B1E"/>
    <w:rsid w:val="007E6C37"/>
    <w:rsid w:val="007E6C3A"/>
    <w:rsid w:val="007E6E3E"/>
    <w:rsid w:val="007E6F6D"/>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399"/>
    <w:rsid w:val="007F0492"/>
    <w:rsid w:val="007F096E"/>
    <w:rsid w:val="007F099D"/>
    <w:rsid w:val="007F0C14"/>
    <w:rsid w:val="007F0CCC"/>
    <w:rsid w:val="007F0E64"/>
    <w:rsid w:val="007F0EF1"/>
    <w:rsid w:val="007F0F67"/>
    <w:rsid w:val="007F1114"/>
    <w:rsid w:val="007F1303"/>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923"/>
    <w:rsid w:val="007F2A4E"/>
    <w:rsid w:val="007F2AA9"/>
    <w:rsid w:val="007F2CF7"/>
    <w:rsid w:val="007F3031"/>
    <w:rsid w:val="007F3072"/>
    <w:rsid w:val="007F309B"/>
    <w:rsid w:val="007F31BD"/>
    <w:rsid w:val="007F3368"/>
    <w:rsid w:val="007F33E6"/>
    <w:rsid w:val="007F34A8"/>
    <w:rsid w:val="007F350E"/>
    <w:rsid w:val="007F3733"/>
    <w:rsid w:val="007F3768"/>
    <w:rsid w:val="007F384C"/>
    <w:rsid w:val="007F3BEB"/>
    <w:rsid w:val="007F3BFD"/>
    <w:rsid w:val="007F41BF"/>
    <w:rsid w:val="007F460A"/>
    <w:rsid w:val="007F469A"/>
    <w:rsid w:val="007F4727"/>
    <w:rsid w:val="007F49B0"/>
    <w:rsid w:val="007F50D2"/>
    <w:rsid w:val="007F5120"/>
    <w:rsid w:val="007F5154"/>
    <w:rsid w:val="007F52C4"/>
    <w:rsid w:val="007F55B4"/>
    <w:rsid w:val="007F55D8"/>
    <w:rsid w:val="007F58FD"/>
    <w:rsid w:val="007F5BBA"/>
    <w:rsid w:val="007F5BFD"/>
    <w:rsid w:val="007F5C7A"/>
    <w:rsid w:val="007F5CA0"/>
    <w:rsid w:val="007F5CA3"/>
    <w:rsid w:val="007F5FB6"/>
    <w:rsid w:val="007F6162"/>
    <w:rsid w:val="007F61A2"/>
    <w:rsid w:val="007F61B1"/>
    <w:rsid w:val="007F6236"/>
    <w:rsid w:val="007F631D"/>
    <w:rsid w:val="007F63B5"/>
    <w:rsid w:val="007F63DB"/>
    <w:rsid w:val="007F66CC"/>
    <w:rsid w:val="007F683A"/>
    <w:rsid w:val="007F69B3"/>
    <w:rsid w:val="007F6A96"/>
    <w:rsid w:val="007F6A97"/>
    <w:rsid w:val="007F6C8D"/>
    <w:rsid w:val="007F6FCD"/>
    <w:rsid w:val="007F72F8"/>
    <w:rsid w:val="007F7371"/>
    <w:rsid w:val="007F7410"/>
    <w:rsid w:val="007F799D"/>
    <w:rsid w:val="007F7A5E"/>
    <w:rsid w:val="007F7BC4"/>
    <w:rsid w:val="007F7CC8"/>
    <w:rsid w:val="007F7D02"/>
    <w:rsid w:val="007F7EA0"/>
    <w:rsid w:val="007F7F58"/>
    <w:rsid w:val="00800027"/>
    <w:rsid w:val="008001E8"/>
    <w:rsid w:val="0080037C"/>
    <w:rsid w:val="00800412"/>
    <w:rsid w:val="00800484"/>
    <w:rsid w:val="0080064E"/>
    <w:rsid w:val="008007AA"/>
    <w:rsid w:val="00800884"/>
    <w:rsid w:val="0080097B"/>
    <w:rsid w:val="008009DA"/>
    <w:rsid w:val="00800D00"/>
    <w:rsid w:val="00800D92"/>
    <w:rsid w:val="00800EA8"/>
    <w:rsid w:val="00800ED4"/>
    <w:rsid w:val="00800F39"/>
    <w:rsid w:val="0080105E"/>
    <w:rsid w:val="008010C9"/>
    <w:rsid w:val="00801157"/>
    <w:rsid w:val="00801250"/>
    <w:rsid w:val="0080126A"/>
    <w:rsid w:val="00801506"/>
    <w:rsid w:val="008015A4"/>
    <w:rsid w:val="008015D8"/>
    <w:rsid w:val="00801724"/>
    <w:rsid w:val="00801935"/>
    <w:rsid w:val="0080194B"/>
    <w:rsid w:val="00801AF6"/>
    <w:rsid w:val="00801C67"/>
    <w:rsid w:val="00801D53"/>
    <w:rsid w:val="00801F02"/>
    <w:rsid w:val="00801F04"/>
    <w:rsid w:val="00802057"/>
    <w:rsid w:val="008020C9"/>
    <w:rsid w:val="00802106"/>
    <w:rsid w:val="00802730"/>
    <w:rsid w:val="00802773"/>
    <w:rsid w:val="00802964"/>
    <w:rsid w:val="008029C0"/>
    <w:rsid w:val="00802A76"/>
    <w:rsid w:val="00802C28"/>
    <w:rsid w:val="008032CF"/>
    <w:rsid w:val="008033F6"/>
    <w:rsid w:val="008033FC"/>
    <w:rsid w:val="00803526"/>
    <w:rsid w:val="00803839"/>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950"/>
    <w:rsid w:val="00804C8C"/>
    <w:rsid w:val="00804CDB"/>
    <w:rsid w:val="00804EBE"/>
    <w:rsid w:val="00804FED"/>
    <w:rsid w:val="00805189"/>
    <w:rsid w:val="00805202"/>
    <w:rsid w:val="008052EF"/>
    <w:rsid w:val="0080532C"/>
    <w:rsid w:val="0080564E"/>
    <w:rsid w:val="0080588E"/>
    <w:rsid w:val="008059CB"/>
    <w:rsid w:val="00805A1F"/>
    <w:rsid w:val="00805A4B"/>
    <w:rsid w:val="00805C22"/>
    <w:rsid w:val="00805D68"/>
    <w:rsid w:val="008062C0"/>
    <w:rsid w:val="0080639E"/>
    <w:rsid w:val="008065B5"/>
    <w:rsid w:val="008065BD"/>
    <w:rsid w:val="008066DA"/>
    <w:rsid w:val="008066DE"/>
    <w:rsid w:val="008067FD"/>
    <w:rsid w:val="00806DB2"/>
    <w:rsid w:val="00806E7C"/>
    <w:rsid w:val="00807137"/>
    <w:rsid w:val="0080715F"/>
    <w:rsid w:val="0080752B"/>
    <w:rsid w:val="008075B8"/>
    <w:rsid w:val="00807742"/>
    <w:rsid w:val="00807893"/>
    <w:rsid w:val="008078D0"/>
    <w:rsid w:val="00810159"/>
    <w:rsid w:val="00810245"/>
    <w:rsid w:val="00810281"/>
    <w:rsid w:val="008103BA"/>
    <w:rsid w:val="008105C5"/>
    <w:rsid w:val="0081071D"/>
    <w:rsid w:val="0081082E"/>
    <w:rsid w:val="00810A9E"/>
    <w:rsid w:val="00810B30"/>
    <w:rsid w:val="00810DD3"/>
    <w:rsid w:val="00810E22"/>
    <w:rsid w:val="00810E81"/>
    <w:rsid w:val="00810EA8"/>
    <w:rsid w:val="00810F9E"/>
    <w:rsid w:val="008111C9"/>
    <w:rsid w:val="00811237"/>
    <w:rsid w:val="00811383"/>
    <w:rsid w:val="00811551"/>
    <w:rsid w:val="00811651"/>
    <w:rsid w:val="00811850"/>
    <w:rsid w:val="008118CD"/>
    <w:rsid w:val="00811991"/>
    <w:rsid w:val="00811BD7"/>
    <w:rsid w:val="00811CA8"/>
    <w:rsid w:val="00811CB7"/>
    <w:rsid w:val="008121C8"/>
    <w:rsid w:val="00812312"/>
    <w:rsid w:val="0081232B"/>
    <w:rsid w:val="008125EB"/>
    <w:rsid w:val="00812706"/>
    <w:rsid w:val="0081280D"/>
    <w:rsid w:val="008129B2"/>
    <w:rsid w:val="00812A00"/>
    <w:rsid w:val="00812C8A"/>
    <w:rsid w:val="00812E1F"/>
    <w:rsid w:val="00812F00"/>
    <w:rsid w:val="00812FB3"/>
    <w:rsid w:val="008133C1"/>
    <w:rsid w:val="00813565"/>
    <w:rsid w:val="0081357F"/>
    <w:rsid w:val="00813855"/>
    <w:rsid w:val="00813918"/>
    <w:rsid w:val="0081392A"/>
    <w:rsid w:val="00813B1F"/>
    <w:rsid w:val="00813DC9"/>
    <w:rsid w:val="00813DD5"/>
    <w:rsid w:val="00813F71"/>
    <w:rsid w:val="008141A4"/>
    <w:rsid w:val="0081426C"/>
    <w:rsid w:val="00814595"/>
    <w:rsid w:val="008145E7"/>
    <w:rsid w:val="008146BA"/>
    <w:rsid w:val="0081473E"/>
    <w:rsid w:val="00814812"/>
    <w:rsid w:val="0081486B"/>
    <w:rsid w:val="00814AD2"/>
    <w:rsid w:val="00814AEF"/>
    <w:rsid w:val="00814D26"/>
    <w:rsid w:val="00814E7F"/>
    <w:rsid w:val="00814F71"/>
    <w:rsid w:val="0081508A"/>
    <w:rsid w:val="0081518A"/>
    <w:rsid w:val="008151DE"/>
    <w:rsid w:val="008151F2"/>
    <w:rsid w:val="0081528B"/>
    <w:rsid w:val="00815348"/>
    <w:rsid w:val="00815B1C"/>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70BA"/>
    <w:rsid w:val="00817198"/>
    <w:rsid w:val="008171BE"/>
    <w:rsid w:val="008171C4"/>
    <w:rsid w:val="00817390"/>
    <w:rsid w:val="00817463"/>
    <w:rsid w:val="008174EB"/>
    <w:rsid w:val="00817739"/>
    <w:rsid w:val="00817988"/>
    <w:rsid w:val="00817B03"/>
    <w:rsid w:val="00817BDA"/>
    <w:rsid w:val="00817E5A"/>
    <w:rsid w:val="0082011F"/>
    <w:rsid w:val="00820298"/>
    <w:rsid w:val="00820308"/>
    <w:rsid w:val="008203BC"/>
    <w:rsid w:val="00820417"/>
    <w:rsid w:val="00820753"/>
    <w:rsid w:val="008207D1"/>
    <w:rsid w:val="008208B4"/>
    <w:rsid w:val="008208F1"/>
    <w:rsid w:val="00820944"/>
    <w:rsid w:val="00820A81"/>
    <w:rsid w:val="00820B3A"/>
    <w:rsid w:val="00820B55"/>
    <w:rsid w:val="00820C7C"/>
    <w:rsid w:val="00820F0E"/>
    <w:rsid w:val="00821105"/>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53"/>
    <w:rsid w:val="00823C50"/>
    <w:rsid w:val="00823C7E"/>
    <w:rsid w:val="00823CC0"/>
    <w:rsid w:val="00824180"/>
    <w:rsid w:val="008242C2"/>
    <w:rsid w:val="00824483"/>
    <w:rsid w:val="00824493"/>
    <w:rsid w:val="00824570"/>
    <w:rsid w:val="00824715"/>
    <w:rsid w:val="008247CC"/>
    <w:rsid w:val="008248F6"/>
    <w:rsid w:val="008249D0"/>
    <w:rsid w:val="00824A1F"/>
    <w:rsid w:val="00824D7D"/>
    <w:rsid w:val="00824D94"/>
    <w:rsid w:val="00824D96"/>
    <w:rsid w:val="00824F15"/>
    <w:rsid w:val="00825057"/>
    <w:rsid w:val="008256EE"/>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8C7"/>
    <w:rsid w:val="00826B6E"/>
    <w:rsid w:val="00826C25"/>
    <w:rsid w:val="00826C93"/>
    <w:rsid w:val="00826CC5"/>
    <w:rsid w:val="00826D19"/>
    <w:rsid w:val="00826E6C"/>
    <w:rsid w:val="00826F9B"/>
    <w:rsid w:val="008271C0"/>
    <w:rsid w:val="00827397"/>
    <w:rsid w:val="008273AA"/>
    <w:rsid w:val="00827458"/>
    <w:rsid w:val="0082759D"/>
    <w:rsid w:val="0082769F"/>
    <w:rsid w:val="00827833"/>
    <w:rsid w:val="0082784F"/>
    <w:rsid w:val="008278FA"/>
    <w:rsid w:val="00827AE1"/>
    <w:rsid w:val="00827B6D"/>
    <w:rsid w:val="00827C98"/>
    <w:rsid w:val="00827CE9"/>
    <w:rsid w:val="00827EF1"/>
    <w:rsid w:val="00827F09"/>
    <w:rsid w:val="00830091"/>
    <w:rsid w:val="00830367"/>
    <w:rsid w:val="00830651"/>
    <w:rsid w:val="008306FA"/>
    <w:rsid w:val="00830892"/>
    <w:rsid w:val="00830ADE"/>
    <w:rsid w:val="00830C01"/>
    <w:rsid w:val="00830F67"/>
    <w:rsid w:val="00831362"/>
    <w:rsid w:val="008313B6"/>
    <w:rsid w:val="00831579"/>
    <w:rsid w:val="0083157C"/>
    <w:rsid w:val="008316B3"/>
    <w:rsid w:val="008317EE"/>
    <w:rsid w:val="00831876"/>
    <w:rsid w:val="00831950"/>
    <w:rsid w:val="00831A8E"/>
    <w:rsid w:val="00831B9B"/>
    <w:rsid w:val="00831B9D"/>
    <w:rsid w:val="00831CB2"/>
    <w:rsid w:val="00831D52"/>
    <w:rsid w:val="00831E0B"/>
    <w:rsid w:val="00831EE2"/>
    <w:rsid w:val="0083200A"/>
    <w:rsid w:val="00832138"/>
    <w:rsid w:val="00832279"/>
    <w:rsid w:val="0083228A"/>
    <w:rsid w:val="0083242C"/>
    <w:rsid w:val="008324DE"/>
    <w:rsid w:val="008325A3"/>
    <w:rsid w:val="00832675"/>
    <w:rsid w:val="00832836"/>
    <w:rsid w:val="008328BA"/>
    <w:rsid w:val="00832A84"/>
    <w:rsid w:val="00832AE8"/>
    <w:rsid w:val="00832AED"/>
    <w:rsid w:val="00832B6B"/>
    <w:rsid w:val="00832D53"/>
    <w:rsid w:val="00832E70"/>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F5D"/>
    <w:rsid w:val="00833F8D"/>
    <w:rsid w:val="0083424C"/>
    <w:rsid w:val="0083426D"/>
    <w:rsid w:val="00834341"/>
    <w:rsid w:val="00834357"/>
    <w:rsid w:val="00834481"/>
    <w:rsid w:val="0083457F"/>
    <w:rsid w:val="0083474D"/>
    <w:rsid w:val="00834860"/>
    <w:rsid w:val="00834CF9"/>
    <w:rsid w:val="00834D2F"/>
    <w:rsid w:val="00834D54"/>
    <w:rsid w:val="00834E9B"/>
    <w:rsid w:val="00835054"/>
    <w:rsid w:val="008352CF"/>
    <w:rsid w:val="008353A5"/>
    <w:rsid w:val="008353F4"/>
    <w:rsid w:val="00835489"/>
    <w:rsid w:val="008355A2"/>
    <w:rsid w:val="008356FF"/>
    <w:rsid w:val="00835736"/>
    <w:rsid w:val="00835901"/>
    <w:rsid w:val="00835B0F"/>
    <w:rsid w:val="00835F95"/>
    <w:rsid w:val="0083603D"/>
    <w:rsid w:val="0083624C"/>
    <w:rsid w:val="008362BD"/>
    <w:rsid w:val="0083635E"/>
    <w:rsid w:val="00836632"/>
    <w:rsid w:val="008366B5"/>
    <w:rsid w:val="00836785"/>
    <w:rsid w:val="00836850"/>
    <w:rsid w:val="00836A7B"/>
    <w:rsid w:val="00836C35"/>
    <w:rsid w:val="00836E1A"/>
    <w:rsid w:val="00836E21"/>
    <w:rsid w:val="00836EBA"/>
    <w:rsid w:val="008373A2"/>
    <w:rsid w:val="008374EA"/>
    <w:rsid w:val="00837568"/>
    <w:rsid w:val="008375B0"/>
    <w:rsid w:val="00837784"/>
    <w:rsid w:val="008377BD"/>
    <w:rsid w:val="00837A5B"/>
    <w:rsid w:val="00837B6F"/>
    <w:rsid w:val="00837D14"/>
    <w:rsid w:val="00837F69"/>
    <w:rsid w:val="00837FA7"/>
    <w:rsid w:val="008400CF"/>
    <w:rsid w:val="00840117"/>
    <w:rsid w:val="00840398"/>
    <w:rsid w:val="008403B0"/>
    <w:rsid w:val="0084048B"/>
    <w:rsid w:val="00840604"/>
    <w:rsid w:val="00840725"/>
    <w:rsid w:val="008407C8"/>
    <w:rsid w:val="008409BD"/>
    <w:rsid w:val="00840A99"/>
    <w:rsid w:val="00840B34"/>
    <w:rsid w:val="00840BB1"/>
    <w:rsid w:val="00840BE6"/>
    <w:rsid w:val="00840CCB"/>
    <w:rsid w:val="00840DE0"/>
    <w:rsid w:val="00840F72"/>
    <w:rsid w:val="00841164"/>
    <w:rsid w:val="0084125E"/>
    <w:rsid w:val="0084163D"/>
    <w:rsid w:val="0084179B"/>
    <w:rsid w:val="00841A8C"/>
    <w:rsid w:val="00841E59"/>
    <w:rsid w:val="00842203"/>
    <w:rsid w:val="0084221C"/>
    <w:rsid w:val="008422AD"/>
    <w:rsid w:val="008423EF"/>
    <w:rsid w:val="008423FB"/>
    <w:rsid w:val="00842687"/>
    <w:rsid w:val="008426AB"/>
    <w:rsid w:val="008427B4"/>
    <w:rsid w:val="00842891"/>
    <w:rsid w:val="00842AB1"/>
    <w:rsid w:val="00842B2C"/>
    <w:rsid w:val="00842B3F"/>
    <w:rsid w:val="00842B6A"/>
    <w:rsid w:val="00842C1B"/>
    <w:rsid w:val="00842D3E"/>
    <w:rsid w:val="00842DA5"/>
    <w:rsid w:val="00842E63"/>
    <w:rsid w:val="00843147"/>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EB0"/>
    <w:rsid w:val="00845FA8"/>
    <w:rsid w:val="00846153"/>
    <w:rsid w:val="008462CD"/>
    <w:rsid w:val="00846320"/>
    <w:rsid w:val="0084643A"/>
    <w:rsid w:val="0084644D"/>
    <w:rsid w:val="0084653F"/>
    <w:rsid w:val="0084663F"/>
    <w:rsid w:val="008466DC"/>
    <w:rsid w:val="008466F1"/>
    <w:rsid w:val="008466FC"/>
    <w:rsid w:val="008467F3"/>
    <w:rsid w:val="00846955"/>
    <w:rsid w:val="00846A32"/>
    <w:rsid w:val="00846C0B"/>
    <w:rsid w:val="00846D3F"/>
    <w:rsid w:val="00846D93"/>
    <w:rsid w:val="00847551"/>
    <w:rsid w:val="008475D4"/>
    <w:rsid w:val="00847670"/>
    <w:rsid w:val="00847D47"/>
    <w:rsid w:val="00847FCE"/>
    <w:rsid w:val="0085003F"/>
    <w:rsid w:val="00850117"/>
    <w:rsid w:val="00850869"/>
    <w:rsid w:val="0085097E"/>
    <w:rsid w:val="00850AAD"/>
    <w:rsid w:val="00850AC9"/>
    <w:rsid w:val="00850AD4"/>
    <w:rsid w:val="00850D73"/>
    <w:rsid w:val="00850EA5"/>
    <w:rsid w:val="00850F4E"/>
    <w:rsid w:val="0085107D"/>
    <w:rsid w:val="0085144E"/>
    <w:rsid w:val="008515E6"/>
    <w:rsid w:val="0085162B"/>
    <w:rsid w:val="0085165E"/>
    <w:rsid w:val="008518CF"/>
    <w:rsid w:val="00851A87"/>
    <w:rsid w:val="00851C78"/>
    <w:rsid w:val="00851D2D"/>
    <w:rsid w:val="00851D3C"/>
    <w:rsid w:val="00852073"/>
    <w:rsid w:val="00852121"/>
    <w:rsid w:val="0085212E"/>
    <w:rsid w:val="008522A1"/>
    <w:rsid w:val="00852423"/>
    <w:rsid w:val="00852614"/>
    <w:rsid w:val="0085261B"/>
    <w:rsid w:val="0085271D"/>
    <w:rsid w:val="00852B8A"/>
    <w:rsid w:val="00852BA8"/>
    <w:rsid w:val="00852C5E"/>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F1"/>
    <w:rsid w:val="00853D94"/>
    <w:rsid w:val="00853EE9"/>
    <w:rsid w:val="00853F80"/>
    <w:rsid w:val="008540A5"/>
    <w:rsid w:val="008543DC"/>
    <w:rsid w:val="00854403"/>
    <w:rsid w:val="008548F6"/>
    <w:rsid w:val="00854A69"/>
    <w:rsid w:val="00854C3D"/>
    <w:rsid w:val="00854F88"/>
    <w:rsid w:val="0085501F"/>
    <w:rsid w:val="00855023"/>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610C"/>
    <w:rsid w:val="0085615A"/>
    <w:rsid w:val="0085636E"/>
    <w:rsid w:val="00856397"/>
    <w:rsid w:val="00856A46"/>
    <w:rsid w:val="00856ABE"/>
    <w:rsid w:val="00856AC2"/>
    <w:rsid w:val="00856AE8"/>
    <w:rsid w:val="00856AFF"/>
    <w:rsid w:val="00856C8F"/>
    <w:rsid w:val="008570D6"/>
    <w:rsid w:val="0085720A"/>
    <w:rsid w:val="00857306"/>
    <w:rsid w:val="008573AD"/>
    <w:rsid w:val="008573F2"/>
    <w:rsid w:val="008574A9"/>
    <w:rsid w:val="008575E9"/>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13B9"/>
    <w:rsid w:val="008613E3"/>
    <w:rsid w:val="00861661"/>
    <w:rsid w:val="008616DB"/>
    <w:rsid w:val="00861722"/>
    <w:rsid w:val="008618DE"/>
    <w:rsid w:val="00861A17"/>
    <w:rsid w:val="00861AE0"/>
    <w:rsid w:val="00862038"/>
    <w:rsid w:val="0086208E"/>
    <w:rsid w:val="0086229B"/>
    <w:rsid w:val="008622B6"/>
    <w:rsid w:val="008623C1"/>
    <w:rsid w:val="008625B8"/>
    <w:rsid w:val="008627F3"/>
    <w:rsid w:val="0086299B"/>
    <w:rsid w:val="00862A90"/>
    <w:rsid w:val="00862AD3"/>
    <w:rsid w:val="00862D81"/>
    <w:rsid w:val="00863021"/>
    <w:rsid w:val="008631AE"/>
    <w:rsid w:val="00863217"/>
    <w:rsid w:val="00863304"/>
    <w:rsid w:val="00863332"/>
    <w:rsid w:val="008636C0"/>
    <w:rsid w:val="008638F6"/>
    <w:rsid w:val="008639B1"/>
    <w:rsid w:val="008641D1"/>
    <w:rsid w:val="008642E4"/>
    <w:rsid w:val="008644C4"/>
    <w:rsid w:val="008644D9"/>
    <w:rsid w:val="008645FA"/>
    <w:rsid w:val="0086462B"/>
    <w:rsid w:val="0086470C"/>
    <w:rsid w:val="008647A1"/>
    <w:rsid w:val="0086480F"/>
    <w:rsid w:val="008648F8"/>
    <w:rsid w:val="00864AC2"/>
    <w:rsid w:val="00864C7B"/>
    <w:rsid w:val="00864E00"/>
    <w:rsid w:val="0086505B"/>
    <w:rsid w:val="0086511C"/>
    <w:rsid w:val="008653EA"/>
    <w:rsid w:val="008656F1"/>
    <w:rsid w:val="0086575C"/>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7A2"/>
    <w:rsid w:val="008677AF"/>
    <w:rsid w:val="008677E6"/>
    <w:rsid w:val="00867AEA"/>
    <w:rsid w:val="00867B4F"/>
    <w:rsid w:val="00867B54"/>
    <w:rsid w:val="00867C76"/>
    <w:rsid w:val="00867D5A"/>
    <w:rsid w:val="00867EDC"/>
    <w:rsid w:val="00870320"/>
    <w:rsid w:val="008703B7"/>
    <w:rsid w:val="0087052E"/>
    <w:rsid w:val="0087076B"/>
    <w:rsid w:val="008708E6"/>
    <w:rsid w:val="00870AB7"/>
    <w:rsid w:val="00870B1A"/>
    <w:rsid w:val="00870C3D"/>
    <w:rsid w:val="008710B6"/>
    <w:rsid w:val="008710D7"/>
    <w:rsid w:val="008711E0"/>
    <w:rsid w:val="0087128A"/>
    <w:rsid w:val="00871313"/>
    <w:rsid w:val="0087131B"/>
    <w:rsid w:val="008714CA"/>
    <w:rsid w:val="008716DD"/>
    <w:rsid w:val="008716EC"/>
    <w:rsid w:val="008717FC"/>
    <w:rsid w:val="00871DF2"/>
    <w:rsid w:val="00871E1D"/>
    <w:rsid w:val="00871F96"/>
    <w:rsid w:val="008721BA"/>
    <w:rsid w:val="008722DA"/>
    <w:rsid w:val="008722E9"/>
    <w:rsid w:val="0087230B"/>
    <w:rsid w:val="0087236A"/>
    <w:rsid w:val="00872488"/>
    <w:rsid w:val="008725A8"/>
    <w:rsid w:val="008726BD"/>
    <w:rsid w:val="00872746"/>
    <w:rsid w:val="00872798"/>
    <w:rsid w:val="008729BF"/>
    <w:rsid w:val="00872A9E"/>
    <w:rsid w:val="00872B4C"/>
    <w:rsid w:val="00872D90"/>
    <w:rsid w:val="00873117"/>
    <w:rsid w:val="00873284"/>
    <w:rsid w:val="00873559"/>
    <w:rsid w:val="008735FA"/>
    <w:rsid w:val="00873912"/>
    <w:rsid w:val="00873A5B"/>
    <w:rsid w:val="00873AC1"/>
    <w:rsid w:val="00873B2D"/>
    <w:rsid w:val="00873C2E"/>
    <w:rsid w:val="00873D2E"/>
    <w:rsid w:val="00873E2B"/>
    <w:rsid w:val="00874010"/>
    <w:rsid w:val="0087417B"/>
    <w:rsid w:val="00874182"/>
    <w:rsid w:val="008742CE"/>
    <w:rsid w:val="008742D8"/>
    <w:rsid w:val="00874353"/>
    <w:rsid w:val="00874432"/>
    <w:rsid w:val="008744BB"/>
    <w:rsid w:val="008745FE"/>
    <w:rsid w:val="00874631"/>
    <w:rsid w:val="0087470E"/>
    <w:rsid w:val="0087477C"/>
    <w:rsid w:val="0087493D"/>
    <w:rsid w:val="00874A3B"/>
    <w:rsid w:val="00874CDC"/>
    <w:rsid w:val="00874DEF"/>
    <w:rsid w:val="00874E01"/>
    <w:rsid w:val="00874E4C"/>
    <w:rsid w:val="00874EE4"/>
    <w:rsid w:val="00874F4E"/>
    <w:rsid w:val="00875024"/>
    <w:rsid w:val="0087506C"/>
    <w:rsid w:val="008752C5"/>
    <w:rsid w:val="008752D2"/>
    <w:rsid w:val="008754E0"/>
    <w:rsid w:val="00875609"/>
    <w:rsid w:val="008758B5"/>
    <w:rsid w:val="00875A1B"/>
    <w:rsid w:val="00875BAB"/>
    <w:rsid w:val="00875C0F"/>
    <w:rsid w:val="00875C52"/>
    <w:rsid w:val="00875E57"/>
    <w:rsid w:val="00875EAF"/>
    <w:rsid w:val="0087613C"/>
    <w:rsid w:val="008764E8"/>
    <w:rsid w:val="0087653C"/>
    <w:rsid w:val="008766C9"/>
    <w:rsid w:val="008766D8"/>
    <w:rsid w:val="0087679B"/>
    <w:rsid w:val="00876809"/>
    <w:rsid w:val="008768F9"/>
    <w:rsid w:val="00876962"/>
    <w:rsid w:val="00876BC0"/>
    <w:rsid w:val="00876F92"/>
    <w:rsid w:val="00876FF4"/>
    <w:rsid w:val="00877182"/>
    <w:rsid w:val="00877184"/>
    <w:rsid w:val="0087728A"/>
    <w:rsid w:val="00877291"/>
    <w:rsid w:val="00877359"/>
    <w:rsid w:val="008774D8"/>
    <w:rsid w:val="008777B5"/>
    <w:rsid w:val="00877D77"/>
    <w:rsid w:val="00877E47"/>
    <w:rsid w:val="00877F26"/>
    <w:rsid w:val="00880304"/>
    <w:rsid w:val="008808CB"/>
    <w:rsid w:val="008808FB"/>
    <w:rsid w:val="0088097D"/>
    <w:rsid w:val="00880A83"/>
    <w:rsid w:val="00880CFD"/>
    <w:rsid w:val="00880DFF"/>
    <w:rsid w:val="008812BA"/>
    <w:rsid w:val="00881311"/>
    <w:rsid w:val="00881443"/>
    <w:rsid w:val="008814CC"/>
    <w:rsid w:val="0088151E"/>
    <w:rsid w:val="0088183B"/>
    <w:rsid w:val="00881A92"/>
    <w:rsid w:val="008820AE"/>
    <w:rsid w:val="008822A4"/>
    <w:rsid w:val="008822A7"/>
    <w:rsid w:val="008823CF"/>
    <w:rsid w:val="008826C9"/>
    <w:rsid w:val="0088272E"/>
    <w:rsid w:val="008827FF"/>
    <w:rsid w:val="008828D6"/>
    <w:rsid w:val="00882AB5"/>
    <w:rsid w:val="00882AD5"/>
    <w:rsid w:val="00882B66"/>
    <w:rsid w:val="00882C29"/>
    <w:rsid w:val="00882D2F"/>
    <w:rsid w:val="00882E59"/>
    <w:rsid w:val="00882E6B"/>
    <w:rsid w:val="00882F9D"/>
    <w:rsid w:val="00882FB4"/>
    <w:rsid w:val="0088314E"/>
    <w:rsid w:val="00883199"/>
    <w:rsid w:val="00883270"/>
    <w:rsid w:val="00883363"/>
    <w:rsid w:val="00883543"/>
    <w:rsid w:val="0088367B"/>
    <w:rsid w:val="008837A2"/>
    <w:rsid w:val="0088384E"/>
    <w:rsid w:val="00883A36"/>
    <w:rsid w:val="0088411F"/>
    <w:rsid w:val="008842D7"/>
    <w:rsid w:val="0088434C"/>
    <w:rsid w:val="0088443F"/>
    <w:rsid w:val="00884548"/>
    <w:rsid w:val="0088455A"/>
    <w:rsid w:val="0088458B"/>
    <w:rsid w:val="008848F9"/>
    <w:rsid w:val="00884940"/>
    <w:rsid w:val="00884A4D"/>
    <w:rsid w:val="00884B1B"/>
    <w:rsid w:val="00884C47"/>
    <w:rsid w:val="00884C98"/>
    <w:rsid w:val="00884EE6"/>
    <w:rsid w:val="00885072"/>
    <w:rsid w:val="0088518A"/>
    <w:rsid w:val="00885399"/>
    <w:rsid w:val="008853A3"/>
    <w:rsid w:val="008853B1"/>
    <w:rsid w:val="00885470"/>
    <w:rsid w:val="0088550A"/>
    <w:rsid w:val="008855F4"/>
    <w:rsid w:val="008857EB"/>
    <w:rsid w:val="008858D0"/>
    <w:rsid w:val="00885968"/>
    <w:rsid w:val="00885C0A"/>
    <w:rsid w:val="008861CB"/>
    <w:rsid w:val="008862AC"/>
    <w:rsid w:val="008866C1"/>
    <w:rsid w:val="00886AC1"/>
    <w:rsid w:val="00886C84"/>
    <w:rsid w:val="00886D4F"/>
    <w:rsid w:val="00886E9E"/>
    <w:rsid w:val="00886F05"/>
    <w:rsid w:val="00886F23"/>
    <w:rsid w:val="00886F97"/>
    <w:rsid w:val="00886FAC"/>
    <w:rsid w:val="00886FEC"/>
    <w:rsid w:val="008870A4"/>
    <w:rsid w:val="008872EE"/>
    <w:rsid w:val="0088754B"/>
    <w:rsid w:val="00887580"/>
    <w:rsid w:val="00887602"/>
    <w:rsid w:val="008877E3"/>
    <w:rsid w:val="00887814"/>
    <w:rsid w:val="00887EFC"/>
    <w:rsid w:val="00887FEE"/>
    <w:rsid w:val="00890133"/>
    <w:rsid w:val="008901B3"/>
    <w:rsid w:val="0089021C"/>
    <w:rsid w:val="00890362"/>
    <w:rsid w:val="008903D6"/>
    <w:rsid w:val="008903DC"/>
    <w:rsid w:val="00890481"/>
    <w:rsid w:val="008904B0"/>
    <w:rsid w:val="008907EC"/>
    <w:rsid w:val="008908C9"/>
    <w:rsid w:val="008908F1"/>
    <w:rsid w:val="00890D22"/>
    <w:rsid w:val="00890F61"/>
    <w:rsid w:val="00891069"/>
    <w:rsid w:val="008919D7"/>
    <w:rsid w:val="00891A0F"/>
    <w:rsid w:val="00891CE7"/>
    <w:rsid w:val="00891D9B"/>
    <w:rsid w:val="00891DA8"/>
    <w:rsid w:val="00891EBF"/>
    <w:rsid w:val="00891F22"/>
    <w:rsid w:val="00892079"/>
    <w:rsid w:val="00892318"/>
    <w:rsid w:val="008924F9"/>
    <w:rsid w:val="00892925"/>
    <w:rsid w:val="008929A6"/>
    <w:rsid w:val="00892A21"/>
    <w:rsid w:val="00892A3C"/>
    <w:rsid w:val="00892B69"/>
    <w:rsid w:val="00892ED6"/>
    <w:rsid w:val="00893107"/>
    <w:rsid w:val="00893559"/>
    <w:rsid w:val="008936F4"/>
    <w:rsid w:val="008937B8"/>
    <w:rsid w:val="008937E3"/>
    <w:rsid w:val="00893ADA"/>
    <w:rsid w:val="00893C58"/>
    <w:rsid w:val="00893CA8"/>
    <w:rsid w:val="00893D59"/>
    <w:rsid w:val="00893E09"/>
    <w:rsid w:val="00893E65"/>
    <w:rsid w:val="00893F39"/>
    <w:rsid w:val="00893F86"/>
    <w:rsid w:val="00894117"/>
    <w:rsid w:val="00894148"/>
    <w:rsid w:val="008942B3"/>
    <w:rsid w:val="008943F7"/>
    <w:rsid w:val="008944D8"/>
    <w:rsid w:val="0089454F"/>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B6"/>
    <w:rsid w:val="0089548F"/>
    <w:rsid w:val="008954A8"/>
    <w:rsid w:val="00895501"/>
    <w:rsid w:val="0089557E"/>
    <w:rsid w:val="0089563D"/>
    <w:rsid w:val="008959E2"/>
    <w:rsid w:val="00895A1A"/>
    <w:rsid w:val="00895BA3"/>
    <w:rsid w:val="00895C04"/>
    <w:rsid w:val="00895C51"/>
    <w:rsid w:val="00895CF1"/>
    <w:rsid w:val="0089602B"/>
    <w:rsid w:val="00896051"/>
    <w:rsid w:val="008960B8"/>
    <w:rsid w:val="0089614D"/>
    <w:rsid w:val="00896318"/>
    <w:rsid w:val="00896417"/>
    <w:rsid w:val="00896574"/>
    <w:rsid w:val="008967E1"/>
    <w:rsid w:val="0089685A"/>
    <w:rsid w:val="00896DD7"/>
    <w:rsid w:val="00896E03"/>
    <w:rsid w:val="00896FB8"/>
    <w:rsid w:val="00897260"/>
    <w:rsid w:val="008973E0"/>
    <w:rsid w:val="0089742F"/>
    <w:rsid w:val="00897AA7"/>
    <w:rsid w:val="00897BC1"/>
    <w:rsid w:val="00897E2C"/>
    <w:rsid w:val="008A01BB"/>
    <w:rsid w:val="008A0387"/>
    <w:rsid w:val="008A057C"/>
    <w:rsid w:val="008A0596"/>
    <w:rsid w:val="008A06BA"/>
    <w:rsid w:val="008A0719"/>
    <w:rsid w:val="008A091F"/>
    <w:rsid w:val="008A0BDC"/>
    <w:rsid w:val="008A0C67"/>
    <w:rsid w:val="008A0DFB"/>
    <w:rsid w:val="008A0E28"/>
    <w:rsid w:val="008A10B3"/>
    <w:rsid w:val="008A126C"/>
    <w:rsid w:val="008A141B"/>
    <w:rsid w:val="008A1540"/>
    <w:rsid w:val="008A1770"/>
    <w:rsid w:val="008A1AF1"/>
    <w:rsid w:val="008A1DA9"/>
    <w:rsid w:val="008A1DBF"/>
    <w:rsid w:val="008A2A25"/>
    <w:rsid w:val="008A2AFD"/>
    <w:rsid w:val="008A2C04"/>
    <w:rsid w:val="008A2D3D"/>
    <w:rsid w:val="008A2F48"/>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ED"/>
    <w:rsid w:val="008A6622"/>
    <w:rsid w:val="008A6800"/>
    <w:rsid w:val="008A6802"/>
    <w:rsid w:val="008A68FE"/>
    <w:rsid w:val="008A69E6"/>
    <w:rsid w:val="008A6B7B"/>
    <w:rsid w:val="008A6D6B"/>
    <w:rsid w:val="008A6FC5"/>
    <w:rsid w:val="008A718B"/>
    <w:rsid w:val="008A722B"/>
    <w:rsid w:val="008A73EA"/>
    <w:rsid w:val="008A77CC"/>
    <w:rsid w:val="008A7827"/>
    <w:rsid w:val="008A7901"/>
    <w:rsid w:val="008A79AB"/>
    <w:rsid w:val="008A7A9E"/>
    <w:rsid w:val="008A7ACA"/>
    <w:rsid w:val="008A7B2B"/>
    <w:rsid w:val="008A7C90"/>
    <w:rsid w:val="008A7E98"/>
    <w:rsid w:val="008A7F16"/>
    <w:rsid w:val="008B00A0"/>
    <w:rsid w:val="008B0234"/>
    <w:rsid w:val="008B0291"/>
    <w:rsid w:val="008B02A7"/>
    <w:rsid w:val="008B0485"/>
    <w:rsid w:val="008B0572"/>
    <w:rsid w:val="008B0610"/>
    <w:rsid w:val="008B06D0"/>
    <w:rsid w:val="008B06EE"/>
    <w:rsid w:val="008B0715"/>
    <w:rsid w:val="008B0745"/>
    <w:rsid w:val="008B074F"/>
    <w:rsid w:val="008B07F9"/>
    <w:rsid w:val="008B0EA3"/>
    <w:rsid w:val="008B10C7"/>
    <w:rsid w:val="008B128A"/>
    <w:rsid w:val="008B1AE6"/>
    <w:rsid w:val="008B1E44"/>
    <w:rsid w:val="008B1ED2"/>
    <w:rsid w:val="008B1F35"/>
    <w:rsid w:val="008B1FC1"/>
    <w:rsid w:val="008B20AE"/>
    <w:rsid w:val="008B215E"/>
    <w:rsid w:val="008B2352"/>
    <w:rsid w:val="008B23DA"/>
    <w:rsid w:val="008B2461"/>
    <w:rsid w:val="008B258F"/>
    <w:rsid w:val="008B2756"/>
    <w:rsid w:val="008B283E"/>
    <w:rsid w:val="008B28D5"/>
    <w:rsid w:val="008B2BFA"/>
    <w:rsid w:val="008B2C94"/>
    <w:rsid w:val="008B2CCF"/>
    <w:rsid w:val="008B2CD9"/>
    <w:rsid w:val="008B2F23"/>
    <w:rsid w:val="008B2F4E"/>
    <w:rsid w:val="008B301F"/>
    <w:rsid w:val="008B3130"/>
    <w:rsid w:val="008B3385"/>
    <w:rsid w:val="008B33FA"/>
    <w:rsid w:val="008B35A8"/>
    <w:rsid w:val="008B3641"/>
    <w:rsid w:val="008B3730"/>
    <w:rsid w:val="008B39C8"/>
    <w:rsid w:val="008B3B69"/>
    <w:rsid w:val="008B3F0D"/>
    <w:rsid w:val="008B3F49"/>
    <w:rsid w:val="008B3F51"/>
    <w:rsid w:val="008B4077"/>
    <w:rsid w:val="008B40B2"/>
    <w:rsid w:val="008B44B8"/>
    <w:rsid w:val="008B44C0"/>
    <w:rsid w:val="008B44F9"/>
    <w:rsid w:val="008B4524"/>
    <w:rsid w:val="008B4669"/>
    <w:rsid w:val="008B4A07"/>
    <w:rsid w:val="008B4A3C"/>
    <w:rsid w:val="008B4DCD"/>
    <w:rsid w:val="008B4DE3"/>
    <w:rsid w:val="008B5033"/>
    <w:rsid w:val="008B5142"/>
    <w:rsid w:val="008B5399"/>
    <w:rsid w:val="008B5469"/>
    <w:rsid w:val="008B547D"/>
    <w:rsid w:val="008B57C6"/>
    <w:rsid w:val="008B5840"/>
    <w:rsid w:val="008B5947"/>
    <w:rsid w:val="008B5A35"/>
    <w:rsid w:val="008B5D3C"/>
    <w:rsid w:val="008B5E13"/>
    <w:rsid w:val="008B5E45"/>
    <w:rsid w:val="008B5FBA"/>
    <w:rsid w:val="008B60B7"/>
    <w:rsid w:val="008B628C"/>
    <w:rsid w:val="008B65C5"/>
    <w:rsid w:val="008B69EC"/>
    <w:rsid w:val="008B6B6A"/>
    <w:rsid w:val="008B6B84"/>
    <w:rsid w:val="008B6E08"/>
    <w:rsid w:val="008B6E4E"/>
    <w:rsid w:val="008B6E5E"/>
    <w:rsid w:val="008B6E71"/>
    <w:rsid w:val="008B6E96"/>
    <w:rsid w:val="008B6EE0"/>
    <w:rsid w:val="008B6F40"/>
    <w:rsid w:val="008B6FBF"/>
    <w:rsid w:val="008B72E9"/>
    <w:rsid w:val="008B7321"/>
    <w:rsid w:val="008B7384"/>
    <w:rsid w:val="008B73A3"/>
    <w:rsid w:val="008B74F7"/>
    <w:rsid w:val="008B7649"/>
    <w:rsid w:val="008B76D1"/>
    <w:rsid w:val="008B7B17"/>
    <w:rsid w:val="008B7B8B"/>
    <w:rsid w:val="008B7D23"/>
    <w:rsid w:val="008B7D42"/>
    <w:rsid w:val="008B7E52"/>
    <w:rsid w:val="008B7F26"/>
    <w:rsid w:val="008C02A5"/>
    <w:rsid w:val="008C0344"/>
    <w:rsid w:val="008C0388"/>
    <w:rsid w:val="008C0531"/>
    <w:rsid w:val="008C053E"/>
    <w:rsid w:val="008C0572"/>
    <w:rsid w:val="008C05D5"/>
    <w:rsid w:val="008C06A9"/>
    <w:rsid w:val="008C07C8"/>
    <w:rsid w:val="008C0A1B"/>
    <w:rsid w:val="008C0A5B"/>
    <w:rsid w:val="008C0B51"/>
    <w:rsid w:val="008C0C96"/>
    <w:rsid w:val="008C0F79"/>
    <w:rsid w:val="008C0F97"/>
    <w:rsid w:val="008C1704"/>
    <w:rsid w:val="008C17B4"/>
    <w:rsid w:val="008C1845"/>
    <w:rsid w:val="008C1981"/>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22"/>
    <w:rsid w:val="008C4F46"/>
    <w:rsid w:val="008C505F"/>
    <w:rsid w:val="008C5060"/>
    <w:rsid w:val="008C5155"/>
    <w:rsid w:val="008C5357"/>
    <w:rsid w:val="008C5477"/>
    <w:rsid w:val="008C56AB"/>
    <w:rsid w:val="008C5761"/>
    <w:rsid w:val="008C57CA"/>
    <w:rsid w:val="008C5842"/>
    <w:rsid w:val="008C5905"/>
    <w:rsid w:val="008C59B4"/>
    <w:rsid w:val="008C5A2C"/>
    <w:rsid w:val="008C5B26"/>
    <w:rsid w:val="008C5C1B"/>
    <w:rsid w:val="008C5EDF"/>
    <w:rsid w:val="008C60B0"/>
    <w:rsid w:val="008C63AB"/>
    <w:rsid w:val="008C645D"/>
    <w:rsid w:val="008C649E"/>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7C5"/>
    <w:rsid w:val="008C7A27"/>
    <w:rsid w:val="008C7A3B"/>
    <w:rsid w:val="008C7A66"/>
    <w:rsid w:val="008C7B40"/>
    <w:rsid w:val="008C7E65"/>
    <w:rsid w:val="008D012C"/>
    <w:rsid w:val="008D0199"/>
    <w:rsid w:val="008D02DC"/>
    <w:rsid w:val="008D04A6"/>
    <w:rsid w:val="008D04F4"/>
    <w:rsid w:val="008D0563"/>
    <w:rsid w:val="008D06F7"/>
    <w:rsid w:val="008D08D7"/>
    <w:rsid w:val="008D0DD2"/>
    <w:rsid w:val="008D0E06"/>
    <w:rsid w:val="008D0E86"/>
    <w:rsid w:val="008D1266"/>
    <w:rsid w:val="008D1400"/>
    <w:rsid w:val="008D1574"/>
    <w:rsid w:val="008D1701"/>
    <w:rsid w:val="008D193B"/>
    <w:rsid w:val="008D1AAF"/>
    <w:rsid w:val="008D1BB4"/>
    <w:rsid w:val="008D1DC3"/>
    <w:rsid w:val="008D1EAE"/>
    <w:rsid w:val="008D212B"/>
    <w:rsid w:val="008D236B"/>
    <w:rsid w:val="008D2377"/>
    <w:rsid w:val="008D2461"/>
    <w:rsid w:val="008D250A"/>
    <w:rsid w:val="008D328C"/>
    <w:rsid w:val="008D345D"/>
    <w:rsid w:val="008D36BF"/>
    <w:rsid w:val="008D370E"/>
    <w:rsid w:val="008D3781"/>
    <w:rsid w:val="008D3CF1"/>
    <w:rsid w:val="008D3D40"/>
    <w:rsid w:val="008D3D57"/>
    <w:rsid w:val="008D3D8B"/>
    <w:rsid w:val="008D3EA0"/>
    <w:rsid w:val="008D3FE0"/>
    <w:rsid w:val="008D407E"/>
    <w:rsid w:val="008D40A3"/>
    <w:rsid w:val="008D4205"/>
    <w:rsid w:val="008D427C"/>
    <w:rsid w:val="008D445A"/>
    <w:rsid w:val="008D44DA"/>
    <w:rsid w:val="008D46DC"/>
    <w:rsid w:val="008D4D47"/>
    <w:rsid w:val="008D4F81"/>
    <w:rsid w:val="008D4FCB"/>
    <w:rsid w:val="008D524C"/>
    <w:rsid w:val="008D5294"/>
    <w:rsid w:val="008D541F"/>
    <w:rsid w:val="008D5479"/>
    <w:rsid w:val="008D5A71"/>
    <w:rsid w:val="008D5C5C"/>
    <w:rsid w:val="008D5D14"/>
    <w:rsid w:val="008D636E"/>
    <w:rsid w:val="008D6509"/>
    <w:rsid w:val="008D68B2"/>
    <w:rsid w:val="008D6B77"/>
    <w:rsid w:val="008D7117"/>
    <w:rsid w:val="008D727D"/>
    <w:rsid w:val="008D7667"/>
    <w:rsid w:val="008D7691"/>
    <w:rsid w:val="008D770E"/>
    <w:rsid w:val="008D79AF"/>
    <w:rsid w:val="008D7B36"/>
    <w:rsid w:val="008D7C0F"/>
    <w:rsid w:val="008D7CE8"/>
    <w:rsid w:val="008D7DF1"/>
    <w:rsid w:val="008D7DF8"/>
    <w:rsid w:val="008D7EB9"/>
    <w:rsid w:val="008D7F9B"/>
    <w:rsid w:val="008E0090"/>
    <w:rsid w:val="008E01AE"/>
    <w:rsid w:val="008E0255"/>
    <w:rsid w:val="008E0263"/>
    <w:rsid w:val="008E02E6"/>
    <w:rsid w:val="008E0492"/>
    <w:rsid w:val="008E0531"/>
    <w:rsid w:val="008E054C"/>
    <w:rsid w:val="008E05AD"/>
    <w:rsid w:val="008E05DD"/>
    <w:rsid w:val="008E0634"/>
    <w:rsid w:val="008E0842"/>
    <w:rsid w:val="008E08EB"/>
    <w:rsid w:val="008E0959"/>
    <w:rsid w:val="008E0AC2"/>
    <w:rsid w:val="008E1067"/>
    <w:rsid w:val="008E109C"/>
    <w:rsid w:val="008E10E8"/>
    <w:rsid w:val="008E122A"/>
    <w:rsid w:val="008E1233"/>
    <w:rsid w:val="008E138B"/>
    <w:rsid w:val="008E13FC"/>
    <w:rsid w:val="008E14A0"/>
    <w:rsid w:val="008E14EF"/>
    <w:rsid w:val="008E1599"/>
    <w:rsid w:val="008E1BB4"/>
    <w:rsid w:val="008E1BD2"/>
    <w:rsid w:val="008E1BDC"/>
    <w:rsid w:val="008E1BFF"/>
    <w:rsid w:val="008E1DF7"/>
    <w:rsid w:val="008E1E04"/>
    <w:rsid w:val="008E250D"/>
    <w:rsid w:val="008E257A"/>
    <w:rsid w:val="008E259C"/>
    <w:rsid w:val="008E2801"/>
    <w:rsid w:val="008E28D2"/>
    <w:rsid w:val="008E2C22"/>
    <w:rsid w:val="008E3141"/>
    <w:rsid w:val="008E33CA"/>
    <w:rsid w:val="008E347D"/>
    <w:rsid w:val="008E354F"/>
    <w:rsid w:val="008E3860"/>
    <w:rsid w:val="008E3900"/>
    <w:rsid w:val="008E3B25"/>
    <w:rsid w:val="008E3B30"/>
    <w:rsid w:val="008E3B3A"/>
    <w:rsid w:val="008E3B5B"/>
    <w:rsid w:val="008E3BC0"/>
    <w:rsid w:val="008E3C75"/>
    <w:rsid w:val="008E3DA6"/>
    <w:rsid w:val="008E3DE8"/>
    <w:rsid w:val="008E4050"/>
    <w:rsid w:val="008E42AE"/>
    <w:rsid w:val="008E441B"/>
    <w:rsid w:val="008E450D"/>
    <w:rsid w:val="008E466C"/>
    <w:rsid w:val="008E47C1"/>
    <w:rsid w:val="008E4A4C"/>
    <w:rsid w:val="008E4AC3"/>
    <w:rsid w:val="008E4C9A"/>
    <w:rsid w:val="008E4E28"/>
    <w:rsid w:val="008E51C3"/>
    <w:rsid w:val="008E5498"/>
    <w:rsid w:val="008E5667"/>
    <w:rsid w:val="008E567A"/>
    <w:rsid w:val="008E583E"/>
    <w:rsid w:val="008E595E"/>
    <w:rsid w:val="008E5C0A"/>
    <w:rsid w:val="008E5D40"/>
    <w:rsid w:val="008E5FD0"/>
    <w:rsid w:val="008E6016"/>
    <w:rsid w:val="008E6046"/>
    <w:rsid w:val="008E62C8"/>
    <w:rsid w:val="008E6363"/>
    <w:rsid w:val="008E63BE"/>
    <w:rsid w:val="008E650B"/>
    <w:rsid w:val="008E6560"/>
    <w:rsid w:val="008E66CD"/>
    <w:rsid w:val="008E6703"/>
    <w:rsid w:val="008E6959"/>
    <w:rsid w:val="008E6A11"/>
    <w:rsid w:val="008E6B3D"/>
    <w:rsid w:val="008E6EBC"/>
    <w:rsid w:val="008E6EBD"/>
    <w:rsid w:val="008E702B"/>
    <w:rsid w:val="008E7353"/>
    <w:rsid w:val="008E746E"/>
    <w:rsid w:val="008E74C4"/>
    <w:rsid w:val="008E7619"/>
    <w:rsid w:val="008E767D"/>
    <w:rsid w:val="008E76B9"/>
    <w:rsid w:val="008E7774"/>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F13"/>
    <w:rsid w:val="008F0FEB"/>
    <w:rsid w:val="008F1193"/>
    <w:rsid w:val="008F1363"/>
    <w:rsid w:val="008F14EB"/>
    <w:rsid w:val="008F1913"/>
    <w:rsid w:val="008F1E92"/>
    <w:rsid w:val="008F22D9"/>
    <w:rsid w:val="008F22EB"/>
    <w:rsid w:val="008F2418"/>
    <w:rsid w:val="008F259E"/>
    <w:rsid w:val="008F27FF"/>
    <w:rsid w:val="008F286B"/>
    <w:rsid w:val="008F2876"/>
    <w:rsid w:val="008F29E0"/>
    <w:rsid w:val="008F2A15"/>
    <w:rsid w:val="008F2D7B"/>
    <w:rsid w:val="008F2D94"/>
    <w:rsid w:val="008F3615"/>
    <w:rsid w:val="008F3692"/>
    <w:rsid w:val="008F3D26"/>
    <w:rsid w:val="008F3D74"/>
    <w:rsid w:val="008F3E4A"/>
    <w:rsid w:val="008F408A"/>
    <w:rsid w:val="008F40B7"/>
    <w:rsid w:val="008F410C"/>
    <w:rsid w:val="008F4297"/>
    <w:rsid w:val="008F438F"/>
    <w:rsid w:val="008F4461"/>
    <w:rsid w:val="008F45A8"/>
    <w:rsid w:val="008F4709"/>
    <w:rsid w:val="008F4B51"/>
    <w:rsid w:val="008F4CD3"/>
    <w:rsid w:val="008F4D1E"/>
    <w:rsid w:val="008F4F27"/>
    <w:rsid w:val="008F4FEC"/>
    <w:rsid w:val="008F4FF6"/>
    <w:rsid w:val="008F53A5"/>
    <w:rsid w:val="008F54BB"/>
    <w:rsid w:val="008F5613"/>
    <w:rsid w:val="008F563B"/>
    <w:rsid w:val="008F56DC"/>
    <w:rsid w:val="008F577D"/>
    <w:rsid w:val="008F5855"/>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E36"/>
    <w:rsid w:val="008F6E77"/>
    <w:rsid w:val="008F70DB"/>
    <w:rsid w:val="008F70F5"/>
    <w:rsid w:val="008F7132"/>
    <w:rsid w:val="008F7181"/>
    <w:rsid w:val="008F7239"/>
    <w:rsid w:val="008F7702"/>
    <w:rsid w:val="008F7A9B"/>
    <w:rsid w:val="008F7BA9"/>
    <w:rsid w:val="008F7C99"/>
    <w:rsid w:val="008F7DD0"/>
    <w:rsid w:val="008F7DF9"/>
    <w:rsid w:val="008F7E72"/>
    <w:rsid w:val="008F7FE3"/>
    <w:rsid w:val="00900045"/>
    <w:rsid w:val="00900054"/>
    <w:rsid w:val="00900140"/>
    <w:rsid w:val="00900285"/>
    <w:rsid w:val="0090046E"/>
    <w:rsid w:val="00900538"/>
    <w:rsid w:val="009005E2"/>
    <w:rsid w:val="0090082C"/>
    <w:rsid w:val="00900A95"/>
    <w:rsid w:val="00900CEC"/>
    <w:rsid w:val="0090115D"/>
    <w:rsid w:val="0090117F"/>
    <w:rsid w:val="009011B8"/>
    <w:rsid w:val="00901368"/>
    <w:rsid w:val="009013D3"/>
    <w:rsid w:val="0090151B"/>
    <w:rsid w:val="00901551"/>
    <w:rsid w:val="009016B7"/>
    <w:rsid w:val="00901707"/>
    <w:rsid w:val="00901972"/>
    <w:rsid w:val="009019E5"/>
    <w:rsid w:val="00901B69"/>
    <w:rsid w:val="00901D45"/>
    <w:rsid w:val="00901D9F"/>
    <w:rsid w:val="00902000"/>
    <w:rsid w:val="009020D3"/>
    <w:rsid w:val="00902167"/>
    <w:rsid w:val="009021E8"/>
    <w:rsid w:val="009023FD"/>
    <w:rsid w:val="00902534"/>
    <w:rsid w:val="00902538"/>
    <w:rsid w:val="009028D0"/>
    <w:rsid w:val="00902A92"/>
    <w:rsid w:val="00902C56"/>
    <w:rsid w:val="00902CC2"/>
    <w:rsid w:val="00902E03"/>
    <w:rsid w:val="00902E28"/>
    <w:rsid w:val="00902EE1"/>
    <w:rsid w:val="00903006"/>
    <w:rsid w:val="009030B5"/>
    <w:rsid w:val="00903369"/>
    <w:rsid w:val="00903411"/>
    <w:rsid w:val="00903809"/>
    <w:rsid w:val="009039A6"/>
    <w:rsid w:val="00903AAF"/>
    <w:rsid w:val="00903C94"/>
    <w:rsid w:val="00903D90"/>
    <w:rsid w:val="00903E49"/>
    <w:rsid w:val="00903E80"/>
    <w:rsid w:val="0090423B"/>
    <w:rsid w:val="00904254"/>
    <w:rsid w:val="00904271"/>
    <w:rsid w:val="0090427B"/>
    <w:rsid w:val="0090431A"/>
    <w:rsid w:val="00904658"/>
    <w:rsid w:val="009046EB"/>
    <w:rsid w:val="00904759"/>
    <w:rsid w:val="009047A6"/>
    <w:rsid w:val="0090485A"/>
    <w:rsid w:val="009049A4"/>
    <w:rsid w:val="00904C2A"/>
    <w:rsid w:val="00904DC7"/>
    <w:rsid w:val="00904EA5"/>
    <w:rsid w:val="00904EDA"/>
    <w:rsid w:val="00904FC8"/>
    <w:rsid w:val="00905025"/>
    <w:rsid w:val="0090504F"/>
    <w:rsid w:val="009050AF"/>
    <w:rsid w:val="009051FD"/>
    <w:rsid w:val="00905389"/>
    <w:rsid w:val="00905416"/>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401"/>
    <w:rsid w:val="00906596"/>
    <w:rsid w:val="00906896"/>
    <w:rsid w:val="0090696A"/>
    <w:rsid w:val="00906A64"/>
    <w:rsid w:val="00906C02"/>
    <w:rsid w:val="00906C65"/>
    <w:rsid w:val="00906DA5"/>
    <w:rsid w:val="00906DE3"/>
    <w:rsid w:val="00906DE9"/>
    <w:rsid w:val="00906E78"/>
    <w:rsid w:val="0090705A"/>
    <w:rsid w:val="009070A1"/>
    <w:rsid w:val="00907146"/>
    <w:rsid w:val="009072A9"/>
    <w:rsid w:val="0090745E"/>
    <w:rsid w:val="00907594"/>
    <w:rsid w:val="00907825"/>
    <w:rsid w:val="00907B8B"/>
    <w:rsid w:val="00907BF9"/>
    <w:rsid w:val="00907C7E"/>
    <w:rsid w:val="00907DB1"/>
    <w:rsid w:val="00907F47"/>
    <w:rsid w:val="00907F7A"/>
    <w:rsid w:val="0091029C"/>
    <w:rsid w:val="00910453"/>
    <w:rsid w:val="009105D5"/>
    <w:rsid w:val="009105DA"/>
    <w:rsid w:val="009105E6"/>
    <w:rsid w:val="009106C1"/>
    <w:rsid w:val="00910778"/>
    <w:rsid w:val="0091077A"/>
    <w:rsid w:val="009107E8"/>
    <w:rsid w:val="00910A6D"/>
    <w:rsid w:val="00910A93"/>
    <w:rsid w:val="00910DB0"/>
    <w:rsid w:val="00910E25"/>
    <w:rsid w:val="00910FD4"/>
    <w:rsid w:val="009112BF"/>
    <w:rsid w:val="00911340"/>
    <w:rsid w:val="00911548"/>
    <w:rsid w:val="009115CD"/>
    <w:rsid w:val="00911636"/>
    <w:rsid w:val="00911888"/>
    <w:rsid w:val="009118D9"/>
    <w:rsid w:val="0091198A"/>
    <w:rsid w:val="00911C8E"/>
    <w:rsid w:val="0091219B"/>
    <w:rsid w:val="00912391"/>
    <w:rsid w:val="009124A4"/>
    <w:rsid w:val="0091260E"/>
    <w:rsid w:val="00912A38"/>
    <w:rsid w:val="00912B04"/>
    <w:rsid w:val="00912BEB"/>
    <w:rsid w:val="00912D1B"/>
    <w:rsid w:val="00912DEE"/>
    <w:rsid w:val="00912E63"/>
    <w:rsid w:val="00912F67"/>
    <w:rsid w:val="00913279"/>
    <w:rsid w:val="00913566"/>
    <w:rsid w:val="009135D4"/>
    <w:rsid w:val="009136F8"/>
    <w:rsid w:val="00913787"/>
    <w:rsid w:val="00913828"/>
    <w:rsid w:val="009138A7"/>
    <w:rsid w:val="00913A4A"/>
    <w:rsid w:val="00913B13"/>
    <w:rsid w:val="00913C05"/>
    <w:rsid w:val="00913C40"/>
    <w:rsid w:val="00913C90"/>
    <w:rsid w:val="00913DBE"/>
    <w:rsid w:val="00913EA5"/>
    <w:rsid w:val="00913FE6"/>
    <w:rsid w:val="00914209"/>
    <w:rsid w:val="00914352"/>
    <w:rsid w:val="0091437F"/>
    <w:rsid w:val="0091439A"/>
    <w:rsid w:val="00914454"/>
    <w:rsid w:val="00914568"/>
    <w:rsid w:val="00914572"/>
    <w:rsid w:val="009146FA"/>
    <w:rsid w:val="0091479A"/>
    <w:rsid w:val="009147ED"/>
    <w:rsid w:val="0091492E"/>
    <w:rsid w:val="00914A65"/>
    <w:rsid w:val="00914AA6"/>
    <w:rsid w:val="00914B07"/>
    <w:rsid w:val="00914CFF"/>
    <w:rsid w:val="00914D4A"/>
    <w:rsid w:val="00914D50"/>
    <w:rsid w:val="00914E32"/>
    <w:rsid w:val="009150F6"/>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87F"/>
    <w:rsid w:val="009168E9"/>
    <w:rsid w:val="00916AFF"/>
    <w:rsid w:val="00916B69"/>
    <w:rsid w:val="00916CFB"/>
    <w:rsid w:val="00916D2F"/>
    <w:rsid w:val="00916E90"/>
    <w:rsid w:val="00916E95"/>
    <w:rsid w:val="00917090"/>
    <w:rsid w:val="009172BD"/>
    <w:rsid w:val="009172C4"/>
    <w:rsid w:val="0091733A"/>
    <w:rsid w:val="0091740A"/>
    <w:rsid w:val="00917510"/>
    <w:rsid w:val="0091759D"/>
    <w:rsid w:val="009176DB"/>
    <w:rsid w:val="00917760"/>
    <w:rsid w:val="00917838"/>
    <w:rsid w:val="00917A2E"/>
    <w:rsid w:val="00917C67"/>
    <w:rsid w:val="00917CA2"/>
    <w:rsid w:val="0092003C"/>
    <w:rsid w:val="009201B0"/>
    <w:rsid w:val="00920349"/>
    <w:rsid w:val="00920400"/>
    <w:rsid w:val="00920593"/>
    <w:rsid w:val="009205AA"/>
    <w:rsid w:val="00920675"/>
    <w:rsid w:val="00920687"/>
    <w:rsid w:val="00920734"/>
    <w:rsid w:val="00920890"/>
    <w:rsid w:val="00920BDC"/>
    <w:rsid w:val="00920EAB"/>
    <w:rsid w:val="00920EB1"/>
    <w:rsid w:val="00920EF7"/>
    <w:rsid w:val="00920FD5"/>
    <w:rsid w:val="0092102A"/>
    <w:rsid w:val="00921081"/>
    <w:rsid w:val="0092132B"/>
    <w:rsid w:val="0092145B"/>
    <w:rsid w:val="0092158D"/>
    <w:rsid w:val="009217B6"/>
    <w:rsid w:val="0092180D"/>
    <w:rsid w:val="0092184E"/>
    <w:rsid w:val="00921BF5"/>
    <w:rsid w:val="00921E7F"/>
    <w:rsid w:val="00921F61"/>
    <w:rsid w:val="00922360"/>
    <w:rsid w:val="00922391"/>
    <w:rsid w:val="00922397"/>
    <w:rsid w:val="009227C9"/>
    <w:rsid w:val="00922826"/>
    <w:rsid w:val="0092288B"/>
    <w:rsid w:val="00922991"/>
    <w:rsid w:val="00922994"/>
    <w:rsid w:val="009229FC"/>
    <w:rsid w:val="00922CCB"/>
    <w:rsid w:val="00922DF2"/>
    <w:rsid w:val="00922F25"/>
    <w:rsid w:val="00923195"/>
    <w:rsid w:val="009231CC"/>
    <w:rsid w:val="0092352C"/>
    <w:rsid w:val="00923652"/>
    <w:rsid w:val="009236E6"/>
    <w:rsid w:val="00923A5C"/>
    <w:rsid w:val="00923B05"/>
    <w:rsid w:val="00923B47"/>
    <w:rsid w:val="00923D35"/>
    <w:rsid w:val="00923D7D"/>
    <w:rsid w:val="00923F26"/>
    <w:rsid w:val="00924227"/>
    <w:rsid w:val="0092448E"/>
    <w:rsid w:val="0092455A"/>
    <w:rsid w:val="0092473B"/>
    <w:rsid w:val="00924A7B"/>
    <w:rsid w:val="00924C6A"/>
    <w:rsid w:val="00924DDA"/>
    <w:rsid w:val="00924E81"/>
    <w:rsid w:val="00924F38"/>
    <w:rsid w:val="0092504B"/>
    <w:rsid w:val="00925151"/>
    <w:rsid w:val="00925163"/>
    <w:rsid w:val="009252BD"/>
    <w:rsid w:val="00925523"/>
    <w:rsid w:val="00925533"/>
    <w:rsid w:val="0092556C"/>
    <w:rsid w:val="00925632"/>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F8"/>
    <w:rsid w:val="00926E00"/>
    <w:rsid w:val="00926E32"/>
    <w:rsid w:val="00926EA3"/>
    <w:rsid w:val="00926FFE"/>
    <w:rsid w:val="009271B3"/>
    <w:rsid w:val="00927356"/>
    <w:rsid w:val="0092736A"/>
    <w:rsid w:val="009278B0"/>
    <w:rsid w:val="0092791B"/>
    <w:rsid w:val="009279F8"/>
    <w:rsid w:val="00927C43"/>
    <w:rsid w:val="00927E7F"/>
    <w:rsid w:val="009302CF"/>
    <w:rsid w:val="0093078F"/>
    <w:rsid w:val="009309CE"/>
    <w:rsid w:val="00930C2C"/>
    <w:rsid w:val="0093113B"/>
    <w:rsid w:val="009311B1"/>
    <w:rsid w:val="00931211"/>
    <w:rsid w:val="009313F6"/>
    <w:rsid w:val="0093150A"/>
    <w:rsid w:val="00931928"/>
    <w:rsid w:val="00931C52"/>
    <w:rsid w:val="00931F00"/>
    <w:rsid w:val="0093242B"/>
    <w:rsid w:val="009325A0"/>
    <w:rsid w:val="00932657"/>
    <w:rsid w:val="009327C2"/>
    <w:rsid w:val="009329F5"/>
    <w:rsid w:val="00932B82"/>
    <w:rsid w:val="00933077"/>
    <w:rsid w:val="00933205"/>
    <w:rsid w:val="009334D6"/>
    <w:rsid w:val="00933C06"/>
    <w:rsid w:val="00933CCF"/>
    <w:rsid w:val="00934166"/>
    <w:rsid w:val="009343C9"/>
    <w:rsid w:val="009345C5"/>
    <w:rsid w:val="009345FC"/>
    <w:rsid w:val="00934A54"/>
    <w:rsid w:val="00934EC4"/>
    <w:rsid w:val="00934FD4"/>
    <w:rsid w:val="00935044"/>
    <w:rsid w:val="00935338"/>
    <w:rsid w:val="00935341"/>
    <w:rsid w:val="00935482"/>
    <w:rsid w:val="0093554F"/>
    <w:rsid w:val="009356C7"/>
    <w:rsid w:val="009356DB"/>
    <w:rsid w:val="00935882"/>
    <w:rsid w:val="00935913"/>
    <w:rsid w:val="00935C9E"/>
    <w:rsid w:val="00935D04"/>
    <w:rsid w:val="00936375"/>
    <w:rsid w:val="00936437"/>
    <w:rsid w:val="009364D6"/>
    <w:rsid w:val="009364E9"/>
    <w:rsid w:val="009364F1"/>
    <w:rsid w:val="009365E6"/>
    <w:rsid w:val="00936774"/>
    <w:rsid w:val="009369DE"/>
    <w:rsid w:val="00936AC9"/>
    <w:rsid w:val="00936C57"/>
    <w:rsid w:val="00936C74"/>
    <w:rsid w:val="00936FCD"/>
    <w:rsid w:val="00936FD3"/>
    <w:rsid w:val="0093709F"/>
    <w:rsid w:val="00937148"/>
    <w:rsid w:val="0093721C"/>
    <w:rsid w:val="009372B3"/>
    <w:rsid w:val="009372E1"/>
    <w:rsid w:val="00937352"/>
    <w:rsid w:val="00937416"/>
    <w:rsid w:val="00937495"/>
    <w:rsid w:val="00937710"/>
    <w:rsid w:val="00937A04"/>
    <w:rsid w:val="00937AED"/>
    <w:rsid w:val="00937DE4"/>
    <w:rsid w:val="00940009"/>
    <w:rsid w:val="00940014"/>
    <w:rsid w:val="0094005C"/>
    <w:rsid w:val="009400E0"/>
    <w:rsid w:val="00940281"/>
    <w:rsid w:val="009404E1"/>
    <w:rsid w:val="0094061A"/>
    <w:rsid w:val="00940790"/>
    <w:rsid w:val="0094083C"/>
    <w:rsid w:val="00940969"/>
    <w:rsid w:val="009409EF"/>
    <w:rsid w:val="00940F4A"/>
    <w:rsid w:val="00941208"/>
    <w:rsid w:val="00941514"/>
    <w:rsid w:val="00941531"/>
    <w:rsid w:val="00941802"/>
    <w:rsid w:val="00941885"/>
    <w:rsid w:val="009418B4"/>
    <w:rsid w:val="00941A3C"/>
    <w:rsid w:val="00941C86"/>
    <w:rsid w:val="00941D06"/>
    <w:rsid w:val="00941D61"/>
    <w:rsid w:val="009420E1"/>
    <w:rsid w:val="009421CD"/>
    <w:rsid w:val="00942398"/>
    <w:rsid w:val="009424AD"/>
    <w:rsid w:val="009424D1"/>
    <w:rsid w:val="0094266C"/>
    <w:rsid w:val="00942881"/>
    <w:rsid w:val="00942971"/>
    <w:rsid w:val="00942A2B"/>
    <w:rsid w:val="00942AD6"/>
    <w:rsid w:val="00942B30"/>
    <w:rsid w:val="00942E37"/>
    <w:rsid w:val="00942EC2"/>
    <w:rsid w:val="00942F0E"/>
    <w:rsid w:val="00942F7D"/>
    <w:rsid w:val="009432A8"/>
    <w:rsid w:val="00943830"/>
    <w:rsid w:val="009438AD"/>
    <w:rsid w:val="00943971"/>
    <w:rsid w:val="00943AB9"/>
    <w:rsid w:val="00943C4E"/>
    <w:rsid w:val="00943E18"/>
    <w:rsid w:val="00943EA6"/>
    <w:rsid w:val="009442D1"/>
    <w:rsid w:val="00944475"/>
    <w:rsid w:val="009445E4"/>
    <w:rsid w:val="00944660"/>
    <w:rsid w:val="009447A8"/>
    <w:rsid w:val="0094485C"/>
    <w:rsid w:val="00944891"/>
    <w:rsid w:val="009449AC"/>
    <w:rsid w:val="009449D2"/>
    <w:rsid w:val="00944AF0"/>
    <w:rsid w:val="00944C53"/>
    <w:rsid w:val="009452F4"/>
    <w:rsid w:val="00945367"/>
    <w:rsid w:val="009455D7"/>
    <w:rsid w:val="009456F7"/>
    <w:rsid w:val="00945703"/>
    <w:rsid w:val="009457DC"/>
    <w:rsid w:val="00945874"/>
    <w:rsid w:val="009458A2"/>
    <w:rsid w:val="009459F6"/>
    <w:rsid w:val="00945A0E"/>
    <w:rsid w:val="00945A17"/>
    <w:rsid w:val="00945ABF"/>
    <w:rsid w:val="00945B65"/>
    <w:rsid w:val="00945B67"/>
    <w:rsid w:val="00945C76"/>
    <w:rsid w:val="00945D29"/>
    <w:rsid w:val="00945D31"/>
    <w:rsid w:val="00945D8A"/>
    <w:rsid w:val="00945EDE"/>
    <w:rsid w:val="00945EDF"/>
    <w:rsid w:val="00945EF4"/>
    <w:rsid w:val="00945F6C"/>
    <w:rsid w:val="0094607A"/>
    <w:rsid w:val="0094623B"/>
    <w:rsid w:val="0094625C"/>
    <w:rsid w:val="0094625F"/>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AD8"/>
    <w:rsid w:val="00947B16"/>
    <w:rsid w:val="00947D29"/>
    <w:rsid w:val="00947DB6"/>
    <w:rsid w:val="009504F3"/>
    <w:rsid w:val="0095066A"/>
    <w:rsid w:val="00950787"/>
    <w:rsid w:val="009507AE"/>
    <w:rsid w:val="0095098E"/>
    <w:rsid w:val="00950B87"/>
    <w:rsid w:val="00950C30"/>
    <w:rsid w:val="00950D4B"/>
    <w:rsid w:val="00950DFB"/>
    <w:rsid w:val="00950E94"/>
    <w:rsid w:val="00950EE7"/>
    <w:rsid w:val="00951106"/>
    <w:rsid w:val="0095114F"/>
    <w:rsid w:val="00951351"/>
    <w:rsid w:val="009513B8"/>
    <w:rsid w:val="00951405"/>
    <w:rsid w:val="00951421"/>
    <w:rsid w:val="009514B1"/>
    <w:rsid w:val="009514FB"/>
    <w:rsid w:val="009517EF"/>
    <w:rsid w:val="00951875"/>
    <w:rsid w:val="0095192A"/>
    <w:rsid w:val="00951963"/>
    <w:rsid w:val="009519FA"/>
    <w:rsid w:val="00951B70"/>
    <w:rsid w:val="00951CBB"/>
    <w:rsid w:val="00952220"/>
    <w:rsid w:val="0095239B"/>
    <w:rsid w:val="0095252C"/>
    <w:rsid w:val="0095271B"/>
    <w:rsid w:val="00952934"/>
    <w:rsid w:val="0095296B"/>
    <w:rsid w:val="00952B24"/>
    <w:rsid w:val="00952CC5"/>
    <w:rsid w:val="00952D9D"/>
    <w:rsid w:val="00952E56"/>
    <w:rsid w:val="00952F12"/>
    <w:rsid w:val="00953060"/>
    <w:rsid w:val="00953422"/>
    <w:rsid w:val="00953458"/>
    <w:rsid w:val="0095349A"/>
    <w:rsid w:val="009535C4"/>
    <w:rsid w:val="009535D4"/>
    <w:rsid w:val="009537C9"/>
    <w:rsid w:val="00953831"/>
    <w:rsid w:val="0095387C"/>
    <w:rsid w:val="00953B87"/>
    <w:rsid w:val="00953BE2"/>
    <w:rsid w:val="00953CD5"/>
    <w:rsid w:val="00953E73"/>
    <w:rsid w:val="00954132"/>
    <w:rsid w:val="0095429C"/>
    <w:rsid w:val="00954638"/>
    <w:rsid w:val="0095476F"/>
    <w:rsid w:val="0095477E"/>
    <w:rsid w:val="009547E7"/>
    <w:rsid w:val="00954978"/>
    <w:rsid w:val="00954D26"/>
    <w:rsid w:val="00954ED1"/>
    <w:rsid w:val="00955057"/>
    <w:rsid w:val="009550FB"/>
    <w:rsid w:val="009553D4"/>
    <w:rsid w:val="009558BE"/>
    <w:rsid w:val="009558F4"/>
    <w:rsid w:val="00955921"/>
    <w:rsid w:val="00955D73"/>
    <w:rsid w:val="00955D8F"/>
    <w:rsid w:val="00955EB6"/>
    <w:rsid w:val="00955EBB"/>
    <w:rsid w:val="00955EF6"/>
    <w:rsid w:val="00955FD7"/>
    <w:rsid w:val="0095607F"/>
    <w:rsid w:val="009560AA"/>
    <w:rsid w:val="009561AF"/>
    <w:rsid w:val="009561C9"/>
    <w:rsid w:val="009562E2"/>
    <w:rsid w:val="00956398"/>
    <w:rsid w:val="009563E6"/>
    <w:rsid w:val="00956402"/>
    <w:rsid w:val="00956870"/>
    <w:rsid w:val="0095696C"/>
    <w:rsid w:val="00956C00"/>
    <w:rsid w:val="00956E29"/>
    <w:rsid w:val="00957367"/>
    <w:rsid w:val="00957486"/>
    <w:rsid w:val="00957552"/>
    <w:rsid w:val="009575FF"/>
    <w:rsid w:val="0095764E"/>
    <w:rsid w:val="009579D2"/>
    <w:rsid w:val="00957BE8"/>
    <w:rsid w:val="009601F8"/>
    <w:rsid w:val="00960443"/>
    <w:rsid w:val="00960686"/>
    <w:rsid w:val="009607B9"/>
    <w:rsid w:val="00960802"/>
    <w:rsid w:val="00960845"/>
    <w:rsid w:val="009608D9"/>
    <w:rsid w:val="00960B4D"/>
    <w:rsid w:val="00960B67"/>
    <w:rsid w:val="00960B7F"/>
    <w:rsid w:val="00960D17"/>
    <w:rsid w:val="00961126"/>
    <w:rsid w:val="009613B8"/>
    <w:rsid w:val="00961426"/>
    <w:rsid w:val="0096153E"/>
    <w:rsid w:val="009615B5"/>
    <w:rsid w:val="009616A0"/>
    <w:rsid w:val="009617F8"/>
    <w:rsid w:val="00961A30"/>
    <w:rsid w:val="00961B5B"/>
    <w:rsid w:val="00961BB2"/>
    <w:rsid w:val="00961CB6"/>
    <w:rsid w:val="00961E0C"/>
    <w:rsid w:val="00961E80"/>
    <w:rsid w:val="00961F9B"/>
    <w:rsid w:val="00962178"/>
    <w:rsid w:val="00962186"/>
    <w:rsid w:val="009621FE"/>
    <w:rsid w:val="00962588"/>
    <w:rsid w:val="0096258F"/>
    <w:rsid w:val="009628B9"/>
    <w:rsid w:val="00962976"/>
    <w:rsid w:val="00962B46"/>
    <w:rsid w:val="00962B61"/>
    <w:rsid w:val="00962C88"/>
    <w:rsid w:val="00962DF6"/>
    <w:rsid w:val="00962E65"/>
    <w:rsid w:val="00962EC6"/>
    <w:rsid w:val="00963296"/>
    <w:rsid w:val="0096344C"/>
    <w:rsid w:val="00963559"/>
    <w:rsid w:val="009637C1"/>
    <w:rsid w:val="00963848"/>
    <w:rsid w:val="00963991"/>
    <w:rsid w:val="009639FC"/>
    <w:rsid w:val="00963AC7"/>
    <w:rsid w:val="00963ADB"/>
    <w:rsid w:val="00963B9D"/>
    <w:rsid w:val="00963D10"/>
    <w:rsid w:val="00963DCB"/>
    <w:rsid w:val="00963DD4"/>
    <w:rsid w:val="00963E90"/>
    <w:rsid w:val="00963EFD"/>
    <w:rsid w:val="0096408F"/>
    <w:rsid w:val="00964238"/>
    <w:rsid w:val="009643FD"/>
    <w:rsid w:val="009646C8"/>
    <w:rsid w:val="009646D6"/>
    <w:rsid w:val="009647EB"/>
    <w:rsid w:val="0096482F"/>
    <w:rsid w:val="00964A50"/>
    <w:rsid w:val="00964A5D"/>
    <w:rsid w:val="00964E1B"/>
    <w:rsid w:val="00964E5C"/>
    <w:rsid w:val="0096502C"/>
    <w:rsid w:val="009650B7"/>
    <w:rsid w:val="009650CA"/>
    <w:rsid w:val="009650F7"/>
    <w:rsid w:val="0096518D"/>
    <w:rsid w:val="009651A2"/>
    <w:rsid w:val="009652E5"/>
    <w:rsid w:val="00965866"/>
    <w:rsid w:val="009659C7"/>
    <w:rsid w:val="00965C57"/>
    <w:rsid w:val="00965DAF"/>
    <w:rsid w:val="00965EBF"/>
    <w:rsid w:val="009661B0"/>
    <w:rsid w:val="00966303"/>
    <w:rsid w:val="00966481"/>
    <w:rsid w:val="009665CF"/>
    <w:rsid w:val="009667A8"/>
    <w:rsid w:val="009669E8"/>
    <w:rsid w:val="00966ADE"/>
    <w:rsid w:val="00966B35"/>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FAA"/>
    <w:rsid w:val="00970124"/>
    <w:rsid w:val="00970A34"/>
    <w:rsid w:val="00970C8B"/>
    <w:rsid w:val="00970E20"/>
    <w:rsid w:val="00971084"/>
    <w:rsid w:val="0097110B"/>
    <w:rsid w:val="0097116C"/>
    <w:rsid w:val="009712A8"/>
    <w:rsid w:val="00971632"/>
    <w:rsid w:val="009716F9"/>
    <w:rsid w:val="009719C8"/>
    <w:rsid w:val="009719CB"/>
    <w:rsid w:val="009719EA"/>
    <w:rsid w:val="00971A3F"/>
    <w:rsid w:val="00971B56"/>
    <w:rsid w:val="00971C28"/>
    <w:rsid w:val="00971D0E"/>
    <w:rsid w:val="00971F02"/>
    <w:rsid w:val="0097201A"/>
    <w:rsid w:val="009720DB"/>
    <w:rsid w:val="00972145"/>
    <w:rsid w:val="009722AA"/>
    <w:rsid w:val="0097230A"/>
    <w:rsid w:val="00972636"/>
    <w:rsid w:val="00972854"/>
    <w:rsid w:val="00972A2E"/>
    <w:rsid w:val="00972D81"/>
    <w:rsid w:val="00972FAD"/>
    <w:rsid w:val="009732EC"/>
    <w:rsid w:val="009734C6"/>
    <w:rsid w:val="009734F0"/>
    <w:rsid w:val="00973761"/>
    <w:rsid w:val="009737D1"/>
    <w:rsid w:val="009737E7"/>
    <w:rsid w:val="00973942"/>
    <w:rsid w:val="009739FE"/>
    <w:rsid w:val="00973C2B"/>
    <w:rsid w:val="00973C88"/>
    <w:rsid w:val="00973D6D"/>
    <w:rsid w:val="00973F6D"/>
    <w:rsid w:val="00973FB9"/>
    <w:rsid w:val="00974061"/>
    <w:rsid w:val="009742D4"/>
    <w:rsid w:val="00974337"/>
    <w:rsid w:val="0097462D"/>
    <w:rsid w:val="0097463D"/>
    <w:rsid w:val="009749C4"/>
    <w:rsid w:val="00974B75"/>
    <w:rsid w:val="00974CCC"/>
    <w:rsid w:val="00974ED7"/>
    <w:rsid w:val="00975042"/>
    <w:rsid w:val="009752BF"/>
    <w:rsid w:val="009753B6"/>
    <w:rsid w:val="0097553E"/>
    <w:rsid w:val="00975674"/>
    <w:rsid w:val="0097571B"/>
    <w:rsid w:val="00975998"/>
    <w:rsid w:val="00975A53"/>
    <w:rsid w:val="00975D32"/>
    <w:rsid w:val="00975D34"/>
    <w:rsid w:val="00975F1D"/>
    <w:rsid w:val="009762F6"/>
    <w:rsid w:val="00976338"/>
    <w:rsid w:val="00976377"/>
    <w:rsid w:val="0097638F"/>
    <w:rsid w:val="009764A0"/>
    <w:rsid w:val="00976525"/>
    <w:rsid w:val="00976739"/>
    <w:rsid w:val="009767D5"/>
    <w:rsid w:val="00976ABA"/>
    <w:rsid w:val="00976C59"/>
    <w:rsid w:val="00976CF4"/>
    <w:rsid w:val="00976D7C"/>
    <w:rsid w:val="00976F27"/>
    <w:rsid w:val="00976FFF"/>
    <w:rsid w:val="00977049"/>
    <w:rsid w:val="0097717B"/>
    <w:rsid w:val="00977337"/>
    <w:rsid w:val="00977626"/>
    <w:rsid w:val="009779D0"/>
    <w:rsid w:val="00977AD3"/>
    <w:rsid w:val="00977B67"/>
    <w:rsid w:val="00977BF0"/>
    <w:rsid w:val="00977C65"/>
    <w:rsid w:val="00977DAC"/>
    <w:rsid w:val="00977F97"/>
    <w:rsid w:val="0098005B"/>
    <w:rsid w:val="009800A0"/>
    <w:rsid w:val="009801A5"/>
    <w:rsid w:val="009802C1"/>
    <w:rsid w:val="0098034C"/>
    <w:rsid w:val="00980741"/>
    <w:rsid w:val="00980920"/>
    <w:rsid w:val="009809CA"/>
    <w:rsid w:val="00980B80"/>
    <w:rsid w:val="00980C04"/>
    <w:rsid w:val="00980FDA"/>
    <w:rsid w:val="009811AF"/>
    <w:rsid w:val="009812DE"/>
    <w:rsid w:val="0098131F"/>
    <w:rsid w:val="0098177A"/>
    <w:rsid w:val="00981850"/>
    <w:rsid w:val="00981898"/>
    <w:rsid w:val="009819E4"/>
    <w:rsid w:val="00982004"/>
    <w:rsid w:val="0098212A"/>
    <w:rsid w:val="00982142"/>
    <w:rsid w:val="009821B6"/>
    <w:rsid w:val="00982202"/>
    <w:rsid w:val="009824C0"/>
    <w:rsid w:val="009826D1"/>
    <w:rsid w:val="0098270A"/>
    <w:rsid w:val="0098275D"/>
    <w:rsid w:val="0098296A"/>
    <w:rsid w:val="00982990"/>
    <w:rsid w:val="00982ACD"/>
    <w:rsid w:val="00982B62"/>
    <w:rsid w:val="00982D34"/>
    <w:rsid w:val="00982E35"/>
    <w:rsid w:val="00982F13"/>
    <w:rsid w:val="00982F8A"/>
    <w:rsid w:val="0098302E"/>
    <w:rsid w:val="00983055"/>
    <w:rsid w:val="009830FB"/>
    <w:rsid w:val="00983105"/>
    <w:rsid w:val="00983111"/>
    <w:rsid w:val="00983329"/>
    <w:rsid w:val="009833D2"/>
    <w:rsid w:val="00983510"/>
    <w:rsid w:val="00983588"/>
    <w:rsid w:val="009838DB"/>
    <w:rsid w:val="0098396F"/>
    <w:rsid w:val="00983ADB"/>
    <w:rsid w:val="00983C73"/>
    <w:rsid w:val="00983CE8"/>
    <w:rsid w:val="00983D5D"/>
    <w:rsid w:val="00983D8B"/>
    <w:rsid w:val="00983DF8"/>
    <w:rsid w:val="00984077"/>
    <w:rsid w:val="009842E5"/>
    <w:rsid w:val="0098447B"/>
    <w:rsid w:val="009847C9"/>
    <w:rsid w:val="009847D1"/>
    <w:rsid w:val="009848D4"/>
    <w:rsid w:val="009849F3"/>
    <w:rsid w:val="009849FB"/>
    <w:rsid w:val="00984A09"/>
    <w:rsid w:val="00984AD7"/>
    <w:rsid w:val="00984C3E"/>
    <w:rsid w:val="00984DB7"/>
    <w:rsid w:val="00984E49"/>
    <w:rsid w:val="00984E90"/>
    <w:rsid w:val="00984EEA"/>
    <w:rsid w:val="009850D5"/>
    <w:rsid w:val="009851DF"/>
    <w:rsid w:val="009853BC"/>
    <w:rsid w:val="009853F9"/>
    <w:rsid w:val="00985400"/>
    <w:rsid w:val="00985500"/>
    <w:rsid w:val="009855E1"/>
    <w:rsid w:val="009857EF"/>
    <w:rsid w:val="00985833"/>
    <w:rsid w:val="00985847"/>
    <w:rsid w:val="00985884"/>
    <w:rsid w:val="00985964"/>
    <w:rsid w:val="00985F53"/>
    <w:rsid w:val="00986107"/>
    <w:rsid w:val="0098611D"/>
    <w:rsid w:val="0098614A"/>
    <w:rsid w:val="0098616D"/>
    <w:rsid w:val="00986266"/>
    <w:rsid w:val="00986372"/>
    <w:rsid w:val="0098652F"/>
    <w:rsid w:val="0098660A"/>
    <w:rsid w:val="00986661"/>
    <w:rsid w:val="009867C1"/>
    <w:rsid w:val="009867CD"/>
    <w:rsid w:val="00986808"/>
    <w:rsid w:val="00986F69"/>
    <w:rsid w:val="00986FA7"/>
    <w:rsid w:val="0098703C"/>
    <w:rsid w:val="0098712E"/>
    <w:rsid w:val="00987234"/>
    <w:rsid w:val="00987243"/>
    <w:rsid w:val="009872A6"/>
    <w:rsid w:val="0098735B"/>
    <w:rsid w:val="00987471"/>
    <w:rsid w:val="009874CC"/>
    <w:rsid w:val="009875D6"/>
    <w:rsid w:val="0098764C"/>
    <w:rsid w:val="0098782C"/>
    <w:rsid w:val="009878B7"/>
    <w:rsid w:val="0098795D"/>
    <w:rsid w:val="009879D8"/>
    <w:rsid w:val="00987ABF"/>
    <w:rsid w:val="00987AF2"/>
    <w:rsid w:val="00987F2B"/>
    <w:rsid w:val="00987FCA"/>
    <w:rsid w:val="009901D9"/>
    <w:rsid w:val="0099020A"/>
    <w:rsid w:val="0099032D"/>
    <w:rsid w:val="0099034A"/>
    <w:rsid w:val="0099052C"/>
    <w:rsid w:val="00990760"/>
    <w:rsid w:val="009908C1"/>
    <w:rsid w:val="009909AF"/>
    <w:rsid w:val="00990B1A"/>
    <w:rsid w:val="00990CF9"/>
    <w:rsid w:val="00990D63"/>
    <w:rsid w:val="00990EC2"/>
    <w:rsid w:val="0099125E"/>
    <w:rsid w:val="0099132B"/>
    <w:rsid w:val="0099144F"/>
    <w:rsid w:val="009916BF"/>
    <w:rsid w:val="009918C5"/>
    <w:rsid w:val="00991A6F"/>
    <w:rsid w:val="00991AB8"/>
    <w:rsid w:val="00991AF3"/>
    <w:rsid w:val="00991B03"/>
    <w:rsid w:val="00991CA6"/>
    <w:rsid w:val="00991FC3"/>
    <w:rsid w:val="00991FEE"/>
    <w:rsid w:val="0099202C"/>
    <w:rsid w:val="00992203"/>
    <w:rsid w:val="00992350"/>
    <w:rsid w:val="0099240F"/>
    <w:rsid w:val="00992457"/>
    <w:rsid w:val="009924AD"/>
    <w:rsid w:val="00992544"/>
    <w:rsid w:val="0099259B"/>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C5C"/>
    <w:rsid w:val="00993F35"/>
    <w:rsid w:val="0099416A"/>
    <w:rsid w:val="0099434A"/>
    <w:rsid w:val="0099440B"/>
    <w:rsid w:val="0099467C"/>
    <w:rsid w:val="00994999"/>
    <w:rsid w:val="00994AE2"/>
    <w:rsid w:val="00994D2E"/>
    <w:rsid w:val="00994D49"/>
    <w:rsid w:val="00994F05"/>
    <w:rsid w:val="00994F9B"/>
    <w:rsid w:val="009951E2"/>
    <w:rsid w:val="009951F1"/>
    <w:rsid w:val="00995382"/>
    <w:rsid w:val="009953E2"/>
    <w:rsid w:val="0099553A"/>
    <w:rsid w:val="00995550"/>
    <w:rsid w:val="009956F3"/>
    <w:rsid w:val="009958AC"/>
    <w:rsid w:val="0099597D"/>
    <w:rsid w:val="00995A01"/>
    <w:rsid w:val="00995C25"/>
    <w:rsid w:val="00995D4F"/>
    <w:rsid w:val="009962FC"/>
    <w:rsid w:val="00996617"/>
    <w:rsid w:val="009966C6"/>
    <w:rsid w:val="009967D4"/>
    <w:rsid w:val="00996817"/>
    <w:rsid w:val="009969F3"/>
    <w:rsid w:val="00996ACA"/>
    <w:rsid w:val="00996AFB"/>
    <w:rsid w:val="00996B59"/>
    <w:rsid w:val="00996CD1"/>
    <w:rsid w:val="00996E9A"/>
    <w:rsid w:val="009970AF"/>
    <w:rsid w:val="009970D6"/>
    <w:rsid w:val="0099715D"/>
    <w:rsid w:val="009972AA"/>
    <w:rsid w:val="009972B7"/>
    <w:rsid w:val="00997554"/>
    <w:rsid w:val="009976CB"/>
    <w:rsid w:val="009976E1"/>
    <w:rsid w:val="00997782"/>
    <w:rsid w:val="0099788B"/>
    <w:rsid w:val="009978F8"/>
    <w:rsid w:val="0099793D"/>
    <w:rsid w:val="00997972"/>
    <w:rsid w:val="009979AE"/>
    <w:rsid w:val="00997B83"/>
    <w:rsid w:val="00997C65"/>
    <w:rsid w:val="009A00CA"/>
    <w:rsid w:val="009A026E"/>
    <w:rsid w:val="009A03C2"/>
    <w:rsid w:val="009A0647"/>
    <w:rsid w:val="009A072C"/>
    <w:rsid w:val="009A07A9"/>
    <w:rsid w:val="009A07E0"/>
    <w:rsid w:val="009A0873"/>
    <w:rsid w:val="009A0EC3"/>
    <w:rsid w:val="009A0EF1"/>
    <w:rsid w:val="009A1069"/>
    <w:rsid w:val="009A10E7"/>
    <w:rsid w:val="009A124E"/>
    <w:rsid w:val="009A1657"/>
    <w:rsid w:val="009A167D"/>
    <w:rsid w:val="009A1745"/>
    <w:rsid w:val="009A1770"/>
    <w:rsid w:val="009A195B"/>
    <w:rsid w:val="009A1B0A"/>
    <w:rsid w:val="009A1C8B"/>
    <w:rsid w:val="009A1E4A"/>
    <w:rsid w:val="009A1EB7"/>
    <w:rsid w:val="009A1F1E"/>
    <w:rsid w:val="009A1F60"/>
    <w:rsid w:val="009A2054"/>
    <w:rsid w:val="009A2282"/>
    <w:rsid w:val="009A271B"/>
    <w:rsid w:val="009A2B27"/>
    <w:rsid w:val="009A2B35"/>
    <w:rsid w:val="009A2D17"/>
    <w:rsid w:val="009A2D7C"/>
    <w:rsid w:val="009A2DF5"/>
    <w:rsid w:val="009A2E4B"/>
    <w:rsid w:val="009A2FEC"/>
    <w:rsid w:val="009A34BC"/>
    <w:rsid w:val="009A3671"/>
    <w:rsid w:val="009A3742"/>
    <w:rsid w:val="009A3975"/>
    <w:rsid w:val="009A3985"/>
    <w:rsid w:val="009A3B1D"/>
    <w:rsid w:val="009A3BCB"/>
    <w:rsid w:val="009A3CEB"/>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755"/>
    <w:rsid w:val="009A5825"/>
    <w:rsid w:val="009A590A"/>
    <w:rsid w:val="009A5A98"/>
    <w:rsid w:val="009A5CC0"/>
    <w:rsid w:val="009A5D86"/>
    <w:rsid w:val="009A5FC9"/>
    <w:rsid w:val="009A60D0"/>
    <w:rsid w:val="009A667A"/>
    <w:rsid w:val="009A69B1"/>
    <w:rsid w:val="009A6A7C"/>
    <w:rsid w:val="009A6F3A"/>
    <w:rsid w:val="009A7136"/>
    <w:rsid w:val="009A71C4"/>
    <w:rsid w:val="009A7421"/>
    <w:rsid w:val="009A7559"/>
    <w:rsid w:val="009A75F3"/>
    <w:rsid w:val="009A772F"/>
    <w:rsid w:val="009A7917"/>
    <w:rsid w:val="009A79EB"/>
    <w:rsid w:val="009B00D1"/>
    <w:rsid w:val="009B027F"/>
    <w:rsid w:val="009B02C1"/>
    <w:rsid w:val="009B07E3"/>
    <w:rsid w:val="009B081C"/>
    <w:rsid w:val="009B0936"/>
    <w:rsid w:val="009B0B01"/>
    <w:rsid w:val="009B0C66"/>
    <w:rsid w:val="009B0CBF"/>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50"/>
    <w:rsid w:val="009B1DFE"/>
    <w:rsid w:val="009B1E90"/>
    <w:rsid w:val="009B205D"/>
    <w:rsid w:val="009B20EB"/>
    <w:rsid w:val="009B22EC"/>
    <w:rsid w:val="009B2319"/>
    <w:rsid w:val="009B233C"/>
    <w:rsid w:val="009B26EA"/>
    <w:rsid w:val="009B26FB"/>
    <w:rsid w:val="009B27A3"/>
    <w:rsid w:val="009B288A"/>
    <w:rsid w:val="009B2EEE"/>
    <w:rsid w:val="009B30C2"/>
    <w:rsid w:val="009B325E"/>
    <w:rsid w:val="009B32C4"/>
    <w:rsid w:val="009B3350"/>
    <w:rsid w:val="009B3425"/>
    <w:rsid w:val="009B373C"/>
    <w:rsid w:val="009B3801"/>
    <w:rsid w:val="009B3914"/>
    <w:rsid w:val="009B3A9E"/>
    <w:rsid w:val="009B3BD0"/>
    <w:rsid w:val="009B3C74"/>
    <w:rsid w:val="009B3F80"/>
    <w:rsid w:val="009B3FC1"/>
    <w:rsid w:val="009B40C5"/>
    <w:rsid w:val="009B4105"/>
    <w:rsid w:val="009B41C3"/>
    <w:rsid w:val="009B43ED"/>
    <w:rsid w:val="009B4409"/>
    <w:rsid w:val="009B4440"/>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67"/>
    <w:rsid w:val="009B5D7B"/>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1FA"/>
    <w:rsid w:val="009C0295"/>
    <w:rsid w:val="009C0401"/>
    <w:rsid w:val="009C0778"/>
    <w:rsid w:val="009C084D"/>
    <w:rsid w:val="009C08EE"/>
    <w:rsid w:val="009C0982"/>
    <w:rsid w:val="009C0CDA"/>
    <w:rsid w:val="009C0E71"/>
    <w:rsid w:val="009C10CB"/>
    <w:rsid w:val="009C1100"/>
    <w:rsid w:val="009C126A"/>
    <w:rsid w:val="009C13A5"/>
    <w:rsid w:val="009C1464"/>
    <w:rsid w:val="009C14D3"/>
    <w:rsid w:val="009C1542"/>
    <w:rsid w:val="009C17E8"/>
    <w:rsid w:val="009C185D"/>
    <w:rsid w:val="009C1EA8"/>
    <w:rsid w:val="009C1F42"/>
    <w:rsid w:val="009C1F4D"/>
    <w:rsid w:val="009C231B"/>
    <w:rsid w:val="009C25DE"/>
    <w:rsid w:val="009C25FD"/>
    <w:rsid w:val="009C2690"/>
    <w:rsid w:val="009C26B6"/>
    <w:rsid w:val="009C2942"/>
    <w:rsid w:val="009C2BEC"/>
    <w:rsid w:val="009C2C4B"/>
    <w:rsid w:val="009C2FE7"/>
    <w:rsid w:val="009C30D7"/>
    <w:rsid w:val="009C339D"/>
    <w:rsid w:val="009C3405"/>
    <w:rsid w:val="009C3410"/>
    <w:rsid w:val="009C354A"/>
    <w:rsid w:val="009C36A5"/>
    <w:rsid w:val="009C39F4"/>
    <w:rsid w:val="009C3A6A"/>
    <w:rsid w:val="009C3AE0"/>
    <w:rsid w:val="009C458A"/>
    <w:rsid w:val="009C45F4"/>
    <w:rsid w:val="009C465A"/>
    <w:rsid w:val="009C46DB"/>
    <w:rsid w:val="009C46FC"/>
    <w:rsid w:val="009C49E8"/>
    <w:rsid w:val="009C49EB"/>
    <w:rsid w:val="009C4A69"/>
    <w:rsid w:val="009C4B2A"/>
    <w:rsid w:val="009C4B5D"/>
    <w:rsid w:val="009C4DF1"/>
    <w:rsid w:val="009C4ECD"/>
    <w:rsid w:val="009C4EF1"/>
    <w:rsid w:val="009C510B"/>
    <w:rsid w:val="009C5294"/>
    <w:rsid w:val="009C5616"/>
    <w:rsid w:val="009C59DD"/>
    <w:rsid w:val="009C5B64"/>
    <w:rsid w:val="009C5CA0"/>
    <w:rsid w:val="009C5CCE"/>
    <w:rsid w:val="009C607C"/>
    <w:rsid w:val="009C62DE"/>
    <w:rsid w:val="009C6305"/>
    <w:rsid w:val="009C65B4"/>
    <w:rsid w:val="009C65E4"/>
    <w:rsid w:val="009C6623"/>
    <w:rsid w:val="009C681B"/>
    <w:rsid w:val="009C688A"/>
    <w:rsid w:val="009C691A"/>
    <w:rsid w:val="009C6924"/>
    <w:rsid w:val="009C6B1B"/>
    <w:rsid w:val="009C6B9F"/>
    <w:rsid w:val="009C6BCB"/>
    <w:rsid w:val="009C6CD7"/>
    <w:rsid w:val="009C6FFC"/>
    <w:rsid w:val="009C7020"/>
    <w:rsid w:val="009C70B0"/>
    <w:rsid w:val="009C70B9"/>
    <w:rsid w:val="009C75BE"/>
    <w:rsid w:val="009C7C00"/>
    <w:rsid w:val="009C7CCB"/>
    <w:rsid w:val="009C7DB5"/>
    <w:rsid w:val="009C7E21"/>
    <w:rsid w:val="009D00D2"/>
    <w:rsid w:val="009D011F"/>
    <w:rsid w:val="009D057C"/>
    <w:rsid w:val="009D05AD"/>
    <w:rsid w:val="009D05FE"/>
    <w:rsid w:val="009D070A"/>
    <w:rsid w:val="009D0BB8"/>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2128"/>
    <w:rsid w:val="009D2138"/>
    <w:rsid w:val="009D2170"/>
    <w:rsid w:val="009D2202"/>
    <w:rsid w:val="009D223A"/>
    <w:rsid w:val="009D23A8"/>
    <w:rsid w:val="009D23AE"/>
    <w:rsid w:val="009D242B"/>
    <w:rsid w:val="009D2623"/>
    <w:rsid w:val="009D2792"/>
    <w:rsid w:val="009D2A2E"/>
    <w:rsid w:val="009D2AB6"/>
    <w:rsid w:val="009D2B7D"/>
    <w:rsid w:val="009D2BE8"/>
    <w:rsid w:val="009D2E0B"/>
    <w:rsid w:val="009D31F3"/>
    <w:rsid w:val="009D3216"/>
    <w:rsid w:val="009D3223"/>
    <w:rsid w:val="009D3499"/>
    <w:rsid w:val="009D3716"/>
    <w:rsid w:val="009D38E5"/>
    <w:rsid w:val="009D3ABD"/>
    <w:rsid w:val="009D3B65"/>
    <w:rsid w:val="009D3F87"/>
    <w:rsid w:val="009D40CF"/>
    <w:rsid w:val="009D40D3"/>
    <w:rsid w:val="009D4279"/>
    <w:rsid w:val="009D427E"/>
    <w:rsid w:val="009D4535"/>
    <w:rsid w:val="009D45DF"/>
    <w:rsid w:val="009D45F5"/>
    <w:rsid w:val="009D4699"/>
    <w:rsid w:val="009D46E3"/>
    <w:rsid w:val="009D47CF"/>
    <w:rsid w:val="009D48D3"/>
    <w:rsid w:val="009D4C19"/>
    <w:rsid w:val="009D4F45"/>
    <w:rsid w:val="009D5233"/>
    <w:rsid w:val="009D559B"/>
    <w:rsid w:val="009D589F"/>
    <w:rsid w:val="009D5A80"/>
    <w:rsid w:val="009D5B81"/>
    <w:rsid w:val="009D5CF2"/>
    <w:rsid w:val="009D5CF4"/>
    <w:rsid w:val="009D61B8"/>
    <w:rsid w:val="009D626A"/>
    <w:rsid w:val="009D6565"/>
    <w:rsid w:val="009D659F"/>
    <w:rsid w:val="009D67AA"/>
    <w:rsid w:val="009D6809"/>
    <w:rsid w:val="009D6856"/>
    <w:rsid w:val="009D6961"/>
    <w:rsid w:val="009D69EA"/>
    <w:rsid w:val="009D6A53"/>
    <w:rsid w:val="009D6CF4"/>
    <w:rsid w:val="009D6D30"/>
    <w:rsid w:val="009D6D3D"/>
    <w:rsid w:val="009D6FAC"/>
    <w:rsid w:val="009D7195"/>
    <w:rsid w:val="009D75F3"/>
    <w:rsid w:val="009D7789"/>
    <w:rsid w:val="009D779B"/>
    <w:rsid w:val="009D794F"/>
    <w:rsid w:val="009D7B43"/>
    <w:rsid w:val="009D7B45"/>
    <w:rsid w:val="009D7BBA"/>
    <w:rsid w:val="009D7D79"/>
    <w:rsid w:val="009D7D88"/>
    <w:rsid w:val="009D7FC1"/>
    <w:rsid w:val="009E024A"/>
    <w:rsid w:val="009E03F8"/>
    <w:rsid w:val="009E0678"/>
    <w:rsid w:val="009E06DF"/>
    <w:rsid w:val="009E06E8"/>
    <w:rsid w:val="009E094B"/>
    <w:rsid w:val="009E0AA8"/>
    <w:rsid w:val="009E0C97"/>
    <w:rsid w:val="009E0F84"/>
    <w:rsid w:val="009E103C"/>
    <w:rsid w:val="009E1312"/>
    <w:rsid w:val="009E1365"/>
    <w:rsid w:val="009E149C"/>
    <w:rsid w:val="009E1609"/>
    <w:rsid w:val="009E162F"/>
    <w:rsid w:val="009E1679"/>
    <w:rsid w:val="009E1858"/>
    <w:rsid w:val="009E1E60"/>
    <w:rsid w:val="009E200B"/>
    <w:rsid w:val="009E2765"/>
    <w:rsid w:val="009E2842"/>
    <w:rsid w:val="009E284C"/>
    <w:rsid w:val="009E28BC"/>
    <w:rsid w:val="009E28D7"/>
    <w:rsid w:val="009E2B68"/>
    <w:rsid w:val="009E2CA7"/>
    <w:rsid w:val="009E2D7C"/>
    <w:rsid w:val="009E2EB0"/>
    <w:rsid w:val="009E308E"/>
    <w:rsid w:val="009E3206"/>
    <w:rsid w:val="009E33AD"/>
    <w:rsid w:val="009E34F3"/>
    <w:rsid w:val="009E365E"/>
    <w:rsid w:val="009E371E"/>
    <w:rsid w:val="009E3787"/>
    <w:rsid w:val="009E37FD"/>
    <w:rsid w:val="009E3838"/>
    <w:rsid w:val="009E3CC3"/>
    <w:rsid w:val="009E3E2B"/>
    <w:rsid w:val="009E3EF1"/>
    <w:rsid w:val="009E41E0"/>
    <w:rsid w:val="009E4306"/>
    <w:rsid w:val="009E438C"/>
    <w:rsid w:val="009E4683"/>
    <w:rsid w:val="009E4837"/>
    <w:rsid w:val="009E499C"/>
    <w:rsid w:val="009E49DF"/>
    <w:rsid w:val="009E49E9"/>
    <w:rsid w:val="009E4A6A"/>
    <w:rsid w:val="009E4A82"/>
    <w:rsid w:val="009E4A98"/>
    <w:rsid w:val="009E4A9A"/>
    <w:rsid w:val="009E4DFD"/>
    <w:rsid w:val="009E4EDA"/>
    <w:rsid w:val="009E4FF0"/>
    <w:rsid w:val="009E5064"/>
    <w:rsid w:val="009E50EF"/>
    <w:rsid w:val="009E5111"/>
    <w:rsid w:val="009E5306"/>
    <w:rsid w:val="009E5347"/>
    <w:rsid w:val="009E540E"/>
    <w:rsid w:val="009E5462"/>
    <w:rsid w:val="009E5508"/>
    <w:rsid w:val="009E5665"/>
    <w:rsid w:val="009E583B"/>
    <w:rsid w:val="009E58B7"/>
    <w:rsid w:val="009E5BA1"/>
    <w:rsid w:val="009E5BE6"/>
    <w:rsid w:val="009E5BE7"/>
    <w:rsid w:val="009E5DE8"/>
    <w:rsid w:val="009E5E8B"/>
    <w:rsid w:val="009E626B"/>
    <w:rsid w:val="009E62E6"/>
    <w:rsid w:val="009E62F2"/>
    <w:rsid w:val="009E6340"/>
    <w:rsid w:val="009E6361"/>
    <w:rsid w:val="009E63A4"/>
    <w:rsid w:val="009E6800"/>
    <w:rsid w:val="009E68C0"/>
    <w:rsid w:val="009E6A1B"/>
    <w:rsid w:val="009E6BDC"/>
    <w:rsid w:val="009E6C1E"/>
    <w:rsid w:val="009E6CFC"/>
    <w:rsid w:val="009E6D11"/>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E8C"/>
    <w:rsid w:val="009F0020"/>
    <w:rsid w:val="009F0049"/>
    <w:rsid w:val="009F02B3"/>
    <w:rsid w:val="009F0302"/>
    <w:rsid w:val="009F08E4"/>
    <w:rsid w:val="009F0BA9"/>
    <w:rsid w:val="009F0E58"/>
    <w:rsid w:val="009F0FDC"/>
    <w:rsid w:val="009F1077"/>
    <w:rsid w:val="009F10BE"/>
    <w:rsid w:val="009F10D6"/>
    <w:rsid w:val="009F1113"/>
    <w:rsid w:val="009F1124"/>
    <w:rsid w:val="009F123E"/>
    <w:rsid w:val="009F13B2"/>
    <w:rsid w:val="009F1466"/>
    <w:rsid w:val="009F14D8"/>
    <w:rsid w:val="009F14D9"/>
    <w:rsid w:val="009F1862"/>
    <w:rsid w:val="009F1965"/>
    <w:rsid w:val="009F1C3D"/>
    <w:rsid w:val="009F1D0F"/>
    <w:rsid w:val="009F1EF2"/>
    <w:rsid w:val="009F1F31"/>
    <w:rsid w:val="009F1FB8"/>
    <w:rsid w:val="009F207F"/>
    <w:rsid w:val="009F2096"/>
    <w:rsid w:val="009F21CD"/>
    <w:rsid w:val="009F21ED"/>
    <w:rsid w:val="009F236D"/>
    <w:rsid w:val="009F23BD"/>
    <w:rsid w:val="009F266D"/>
    <w:rsid w:val="009F2690"/>
    <w:rsid w:val="009F27FC"/>
    <w:rsid w:val="009F297A"/>
    <w:rsid w:val="009F2B03"/>
    <w:rsid w:val="009F2C59"/>
    <w:rsid w:val="009F2CE2"/>
    <w:rsid w:val="009F2F9A"/>
    <w:rsid w:val="009F302C"/>
    <w:rsid w:val="009F32CD"/>
    <w:rsid w:val="009F32E2"/>
    <w:rsid w:val="009F3497"/>
    <w:rsid w:val="009F390B"/>
    <w:rsid w:val="009F39B2"/>
    <w:rsid w:val="009F3BB4"/>
    <w:rsid w:val="009F3E0B"/>
    <w:rsid w:val="009F41F0"/>
    <w:rsid w:val="009F425B"/>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79"/>
    <w:rsid w:val="009F665F"/>
    <w:rsid w:val="009F6711"/>
    <w:rsid w:val="009F6767"/>
    <w:rsid w:val="009F6815"/>
    <w:rsid w:val="009F6921"/>
    <w:rsid w:val="009F6D79"/>
    <w:rsid w:val="009F6DD6"/>
    <w:rsid w:val="009F708C"/>
    <w:rsid w:val="009F71B6"/>
    <w:rsid w:val="009F72A5"/>
    <w:rsid w:val="009F72DB"/>
    <w:rsid w:val="009F73C1"/>
    <w:rsid w:val="009F767B"/>
    <w:rsid w:val="009F76BB"/>
    <w:rsid w:val="009F76CA"/>
    <w:rsid w:val="009F76EF"/>
    <w:rsid w:val="009F7848"/>
    <w:rsid w:val="009F7BA4"/>
    <w:rsid w:val="009F7BC1"/>
    <w:rsid w:val="009F7C54"/>
    <w:rsid w:val="009F7FA3"/>
    <w:rsid w:val="00A0009C"/>
    <w:rsid w:val="00A001DE"/>
    <w:rsid w:val="00A00356"/>
    <w:rsid w:val="00A003EF"/>
    <w:rsid w:val="00A0048A"/>
    <w:rsid w:val="00A004A1"/>
    <w:rsid w:val="00A0066D"/>
    <w:rsid w:val="00A006D8"/>
    <w:rsid w:val="00A006F7"/>
    <w:rsid w:val="00A00828"/>
    <w:rsid w:val="00A00DA8"/>
    <w:rsid w:val="00A00DEA"/>
    <w:rsid w:val="00A00EFC"/>
    <w:rsid w:val="00A011FC"/>
    <w:rsid w:val="00A01228"/>
    <w:rsid w:val="00A01354"/>
    <w:rsid w:val="00A014D6"/>
    <w:rsid w:val="00A01572"/>
    <w:rsid w:val="00A01688"/>
    <w:rsid w:val="00A01988"/>
    <w:rsid w:val="00A01B03"/>
    <w:rsid w:val="00A01B1B"/>
    <w:rsid w:val="00A01B6D"/>
    <w:rsid w:val="00A01C4F"/>
    <w:rsid w:val="00A01E6D"/>
    <w:rsid w:val="00A01EBE"/>
    <w:rsid w:val="00A02041"/>
    <w:rsid w:val="00A0249B"/>
    <w:rsid w:val="00A02610"/>
    <w:rsid w:val="00A02651"/>
    <w:rsid w:val="00A026EA"/>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8F"/>
    <w:rsid w:val="00A031CC"/>
    <w:rsid w:val="00A03237"/>
    <w:rsid w:val="00A034AC"/>
    <w:rsid w:val="00A0358C"/>
    <w:rsid w:val="00A035E8"/>
    <w:rsid w:val="00A0369C"/>
    <w:rsid w:val="00A0372F"/>
    <w:rsid w:val="00A037BF"/>
    <w:rsid w:val="00A03A2F"/>
    <w:rsid w:val="00A03A99"/>
    <w:rsid w:val="00A03DFE"/>
    <w:rsid w:val="00A04127"/>
    <w:rsid w:val="00A041DD"/>
    <w:rsid w:val="00A043D0"/>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763"/>
    <w:rsid w:val="00A0776B"/>
    <w:rsid w:val="00A07842"/>
    <w:rsid w:val="00A07924"/>
    <w:rsid w:val="00A07A25"/>
    <w:rsid w:val="00A07BBB"/>
    <w:rsid w:val="00A07BFA"/>
    <w:rsid w:val="00A07CD1"/>
    <w:rsid w:val="00A07D03"/>
    <w:rsid w:val="00A103E4"/>
    <w:rsid w:val="00A1040E"/>
    <w:rsid w:val="00A10591"/>
    <w:rsid w:val="00A106C1"/>
    <w:rsid w:val="00A10943"/>
    <w:rsid w:val="00A10A0B"/>
    <w:rsid w:val="00A10B6D"/>
    <w:rsid w:val="00A10CDA"/>
    <w:rsid w:val="00A10DD0"/>
    <w:rsid w:val="00A10F6A"/>
    <w:rsid w:val="00A10FF1"/>
    <w:rsid w:val="00A1103D"/>
    <w:rsid w:val="00A1116F"/>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69"/>
    <w:rsid w:val="00A12609"/>
    <w:rsid w:val="00A12728"/>
    <w:rsid w:val="00A127FC"/>
    <w:rsid w:val="00A12A46"/>
    <w:rsid w:val="00A12B55"/>
    <w:rsid w:val="00A12BB4"/>
    <w:rsid w:val="00A12BB6"/>
    <w:rsid w:val="00A12C00"/>
    <w:rsid w:val="00A13079"/>
    <w:rsid w:val="00A131FC"/>
    <w:rsid w:val="00A13B59"/>
    <w:rsid w:val="00A13F6C"/>
    <w:rsid w:val="00A1413C"/>
    <w:rsid w:val="00A141EB"/>
    <w:rsid w:val="00A14460"/>
    <w:rsid w:val="00A1454A"/>
    <w:rsid w:val="00A1456A"/>
    <w:rsid w:val="00A1456C"/>
    <w:rsid w:val="00A14673"/>
    <w:rsid w:val="00A146A5"/>
    <w:rsid w:val="00A146E3"/>
    <w:rsid w:val="00A14818"/>
    <w:rsid w:val="00A14871"/>
    <w:rsid w:val="00A148B7"/>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D55"/>
    <w:rsid w:val="00A15DD5"/>
    <w:rsid w:val="00A15E90"/>
    <w:rsid w:val="00A1608E"/>
    <w:rsid w:val="00A16CAD"/>
    <w:rsid w:val="00A16D9D"/>
    <w:rsid w:val="00A173E2"/>
    <w:rsid w:val="00A17460"/>
    <w:rsid w:val="00A174C1"/>
    <w:rsid w:val="00A17542"/>
    <w:rsid w:val="00A17890"/>
    <w:rsid w:val="00A1798D"/>
    <w:rsid w:val="00A179C4"/>
    <w:rsid w:val="00A17DB1"/>
    <w:rsid w:val="00A17F48"/>
    <w:rsid w:val="00A202F6"/>
    <w:rsid w:val="00A203CA"/>
    <w:rsid w:val="00A208C7"/>
    <w:rsid w:val="00A20CC5"/>
    <w:rsid w:val="00A20D60"/>
    <w:rsid w:val="00A20F09"/>
    <w:rsid w:val="00A20F60"/>
    <w:rsid w:val="00A21116"/>
    <w:rsid w:val="00A21152"/>
    <w:rsid w:val="00A211DB"/>
    <w:rsid w:val="00A213D8"/>
    <w:rsid w:val="00A21681"/>
    <w:rsid w:val="00A2178E"/>
    <w:rsid w:val="00A218AD"/>
    <w:rsid w:val="00A21BA6"/>
    <w:rsid w:val="00A21DB4"/>
    <w:rsid w:val="00A21F7E"/>
    <w:rsid w:val="00A2203F"/>
    <w:rsid w:val="00A2215B"/>
    <w:rsid w:val="00A2217F"/>
    <w:rsid w:val="00A222D8"/>
    <w:rsid w:val="00A223FA"/>
    <w:rsid w:val="00A2250C"/>
    <w:rsid w:val="00A226CB"/>
    <w:rsid w:val="00A22817"/>
    <w:rsid w:val="00A22868"/>
    <w:rsid w:val="00A229A2"/>
    <w:rsid w:val="00A22AC1"/>
    <w:rsid w:val="00A22CF0"/>
    <w:rsid w:val="00A22E19"/>
    <w:rsid w:val="00A23343"/>
    <w:rsid w:val="00A233D3"/>
    <w:rsid w:val="00A233FE"/>
    <w:rsid w:val="00A23557"/>
    <w:rsid w:val="00A2356A"/>
    <w:rsid w:val="00A235C9"/>
    <w:rsid w:val="00A23721"/>
    <w:rsid w:val="00A238F1"/>
    <w:rsid w:val="00A23A18"/>
    <w:rsid w:val="00A23A2B"/>
    <w:rsid w:val="00A23C09"/>
    <w:rsid w:val="00A23C1E"/>
    <w:rsid w:val="00A23C5C"/>
    <w:rsid w:val="00A23E6C"/>
    <w:rsid w:val="00A240B2"/>
    <w:rsid w:val="00A244CD"/>
    <w:rsid w:val="00A245B8"/>
    <w:rsid w:val="00A247A5"/>
    <w:rsid w:val="00A2496B"/>
    <w:rsid w:val="00A24980"/>
    <w:rsid w:val="00A24A0F"/>
    <w:rsid w:val="00A24B83"/>
    <w:rsid w:val="00A24BAA"/>
    <w:rsid w:val="00A24BED"/>
    <w:rsid w:val="00A24D96"/>
    <w:rsid w:val="00A24EE7"/>
    <w:rsid w:val="00A24EEB"/>
    <w:rsid w:val="00A24FBF"/>
    <w:rsid w:val="00A2541A"/>
    <w:rsid w:val="00A2548C"/>
    <w:rsid w:val="00A25522"/>
    <w:rsid w:val="00A25551"/>
    <w:rsid w:val="00A25794"/>
    <w:rsid w:val="00A257DE"/>
    <w:rsid w:val="00A258C6"/>
    <w:rsid w:val="00A258F1"/>
    <w:rsid w:val="00A25918"/>
    <w:rsid w:val="00A25C56"/>
    <w:rsid w:val="00A25D90"/>
    <w:rsid w:val="00A25EBA"/>
    <w:rsid w:val="00A25EC6"/>
    <w:rsid w:val="00A25FD8"/>
    <w:rsid w:val="00A26143"/>
    <w:rsid w:val="00A26185"/>
    <w:rsid w:val="00A261D1"/>
    <w:rsid w:val="00A26219"/>
    <w:rsid w:val="00A264B3"/>
    <w:rsid w:val="00A265EC"/>
    <w:rsid w:val="00A265ED"/>
    <w:rsid w:val="00A26881"/>
    <w:rsid w:val="00A26C62"/>
    <w:rsid w:val="00A26CA0"/>
    <w:rsid w:val="00A26D35"/>
    <w:rsid w:val="00A26D38"/>
    <w:rsid w:val="00A26DC2"/>
    <w:rsid w:val="00A271C6"/>
    <w:rsid w:val="00A27640"/>
    <w:rsid w:val="00A2765F"/>
    <w:rsid w:val="00A276EF"/>
    <w:rsid w:val="00A278E2"/>
    <w:rsid w:val="00A27B4A"/>
    <w:rsid w:val="00A27C1D"/>
    <w:rsid w:val="00A27E2B"/>
    <w:rsid w:val="00A27F9A"/>
    <w:rsid w:val="00A301C7"/>
    <w:rsid w:val="00A303B0"/>
    <w:rsid w:val="00A30617"/>
    <w:rsid w:val="00A309BC"/>
    <w:rsid w:val="00A30B0A"/>
    <w:rsid w:val="00A30DAF"/>
    <w:rsid w:val="00A30E2A"/>
    <w:rsid w:val="00A30F30"/>
    <w:rsid w:val="00A3132C"/>
    <w:rsid w:val="00A31520"/>
    <w:rsid w:val="00A31532"/>
    <w:rsid w:val="00A3159F"/>
    <w:rsid w:val="00A316B1"/>
    <w:rsid w:val="00A316D5"/>
    <w:rsid w:val="00A31B82"/>
    <w:rsid w:val="00A31C3A"/>
    <w:rsid w:val="00A31D05"/>
    <w:rsid w:val="00A31D3C"/>
    <w:rsid w:val="00A31D9E"/>
    <w:rsid w:val="00A31FED"/>
    <w:rsid w:val="00A3213C"/>
    <w:rsid w:val="00A324A9"/>
    <w:rsid w:val="00A32731"/>
    <w:rsid w:val="00A327A1"/>
    <w:rsid w:val="00A32A42"/>
    <w:rsid w:val="00A32B36"/>
    <w:rsid w:val="00A32D14"/>
    <w:rsid w:val="00A32E3B"/>
    <w:rsid w:val="00A32E3E"/>
    <w:rsid w:val="00A32EDD"/>
    <w:rsid w:val="00A32FCE"/>
    <w:rsid w:val="00A32FD5"/>
    <w:rsid w:val="00A33231"/>
    <w:rsid w:val="00A332B9"/>
    <w:rsid w:val="00A33311"/>
    <w:rsid w:val="00A33347"/>
    <w:rsid w:val="00A3341D"/>
    <w:rsid w:val="00A3341F"/>
    <w:rsid w:val="00A33491"/>
    <w:rsid w:val="00A33558"/>
    <w:rsid w:val="00A33597"/>
    <w:rsid w:val="00A33A11"/>
    <w:rsid w:val="00A33B2A"/>
    <w:rsid w:val="00A33BA6"/>
    <w:rsid w:val="00A33BC3"/>
    <w:rsid w:val="00A33C62"/>
    <w:rsid w:val="00A33D05"/>
    <w:rsid w:val="00A33D51"/>
    <w:rsid w:val="00A33F29"/>
    <w:rsid w:val="00A34091"/>
    <w:rsid w:val="00A342D0"/>
    <w:rsid w:val="00A344C5"/>
    <w:rsid w:val="00A346E4"/>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75"/>
    <w:rsid w:val="00A3639F"/>
    <w:rsid w:val="00A363C5"/>
    <w:rsid w:val="00A3656A"/>
    <w:rsid w:val="00A365D7"/>
    <w:rsid w:val="00A366F1"/>
    <w:rsid w:val="00A369F9"/>
    <w:rsid w:val="00A36D0A"/>
    <w:rsid w:val="00A36D1E"/>
    <w:rsid w:val="00A36DCC"/>
    <w:rsid w:val="00A36E77"/>
    <w:rsid w:val="00A36E81"/>
    <w:rsid w:val="00A37126"/>
    <w:rsid w:val="00A371BC"/>
    <w:rsid w:val="00A37237"/>
    <w:rsid w:val="00A37368"/>
    <w:rsid w:val="00A37960"/>
    <w:rsid w:val="00A37CCB"/>
    <w:rsid w:val="00A37D29"/>
    <w:rsid w:val="00A37FBA"/>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E23"/>
    <w:rsid w:val="00A40E2D"/>
    <w:rsid w:val="00A40F00"/>
    <w:rsid w:val="00A4105E"/>
    <w:rsid w:val="00A4128C"/>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B0D"/>
    <w:rsid w:val="00A44DA2"/>
    <w:rsid w:val="00A45104"/>
    <w:rsid w:val="00A453E3"/>
    <w:rsid w:val="00A45759"/>
    <w:rsid w:val="00A45B85"/>
    <w:rsid w:val="00A45FBD"/>
    <w:rsid w:val="00A46267"/>
    <w:rsid w:val="00A462AC"/>
    <w:rsid w:val="00A46372"/>
    <w:rsid w:val="00A46548"/>
    <w:rsid w:val="00A4674D"/>
    <w:rsid w:val="00A4686D"/>
    <w:rsid w:val="00A46A5F"/>
    <w:rsid w:val="00A46BF0"/>
    <w:rsid w:val="00A46CC7"/>
    <w:rsid w:val="00A46F14"/>
    <w:rsid w:val="00A46F29"/>
    <w:rsid w:val="00A46F33"/>
    <w:rsid w:val="00A46F55"/>
    <w:rsid w:val="00A46FAD"/>
    <w:rsid w:val="00A47026"/>
    <w:rsid w:val="00A471AB"/>
    <w:rsid w:val="00A47288"/>
    <w:rsid w:val="00A4728E"/>
    <w:rsid w:val="00A472F2"/>
    <w:rsid w:val="00A47445"/>
    <w:rsid w:val="00A4787A"/>
    <w:rsid w:val="00A47BC6"/>
    <w:rsid w:val="00A47BEA"/>
    <w:rsid w:val="00A47DFE"/>
    <w:rsid w:val="00A47F5E"/>
    <w:rsid w:val="00A5009F"/>
    <w:rsid w:val="00A500B9"/>
    <w:rsid w:val="00A501E2"/>
    <w:rsid w:val="00A5020B"/>
    <w:rsid w:val="00A50387"/>
    <w:rsid w:val="00A5038E"/>
    <w:rsid w:val="00A5046C"/>
    <w:rsid w:val="00A5065B"/>
    <w:rsid w:val="00A508F9"/>
    <w:rsid w:val="00A509C0"/>
    <w:rsid w:val="00A50A31"/>
    <w:rsid w:val="00A50A93"/>
    <w:rsid w:val="00A50AAF"/>
    <w:rsid w:val="00A50C08"/>
    <w:rsid w:val="00A50C38"/>
    <w:rsid w:val="00A50CF6"/>
    <w:rsid w:val="00A50DAC"/>
    <w:rsid w:val="00A50E08"/>
    <w:rsid w:val="00A51296"/>
    <w:rsid w:val="00A513A9"/>
    <w:rsid w:val="00A51651"/>
    <w:rsid w:val="00A5180B"/>
    <w:rsid w:val="00A519EF"/>
    <w:rsid w:val="00A51D38"/>
    <w:rsid w:val="00A5202D"/>
    <w:rsid w:val="00A5209B"/>
    <w:rsid w:val="00A520ED"/>
    <w:rsid w:val="00A521FD"/>
    <w:rsid w:val="00A52484"/>
    <w:rsid w:val="00A524E3"/>
    <w:rsid w:val="00A52B07"/>
    <w:rsid w:val="00A52B93"/>
    <w:rsid w:val="00A52F37"/>
    <w:rsid w:val="00A52FBD"/>
    <w:rsid w:val="00A5300E"/>
    <w:rsid w:val="00A53494"/>
    <w:rsid w:val="00A534C7"/>
    <w:rsid w:val="00A53576"/>
    <w:rsid w:val="00A53610"/>
    <w:rsid w:val="00A536B1"/>
    <w:rsid w:val="00A539D1"/>
    <w:rsid w:val="00A53F12"/>
    <w:rsid w:val="00A5421F"/>
    <w:rsid w:val="00A542C9"/>
    <w:rsid w:val="00A5453A"/>
    <w:rsid w:val="00A546C9"/>
    <w:rsid w:val="00A54844"/>
    <w:rsid w:val="00A548B2"/>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ECA"/>
    <w:rsid w:val="00A562A8"/>
    <w:rsid w:val="00A562EC"/>
    <w:rsid w:val="00A5643F"/>
    <w:rsid w:val="00A56459"/>
    <w:rsid w:val="00A5649F"/>
    <w:rsid w:val="00A5651D"/>
    <w:rsid w:val="00A5655D"/>
    <w:rsid w:val="00A565E4"/>
    <w:rsid w:val="00A5667A"/>
    <w:rsid w:val="00A56752"/>
    <w:rsid w:val="00A568F8"/>
    <w:rsid w:val="00A569F4"/>
    <w:rsid w:val="00A56A49"/>
    <w:rsid w:val="00A56AAC"/>
    <w:rsid w:val="00A56B39"/>
    <w:rsid w:val="00A56C7E"/>
    <w:rsid w:val="00A56CD0"/>
    <w:rsid w:val="00A56DBF"/>
    <w:rsid w:val="00A56E70"/>
    <w:rsid w:val="00A570F2"/>
    <w:rsid w:val="00A5712A"/>
    <w:rsid w:val="00A5723D"/>
    <w:rsid w:val="00A5730A"/>
    <w:rsid w:val="00A57600"/>
    <w:rsid w:val="00A576E8"/>
    <w:rsid w:val="00A577FD"/>
    <w:rsid w:val="00A5795D"/>
    <w:rsid w:val="00A57AEB"/>
    <w:rsid w:val="00A57BB2"/>
    <w:rsid w:val="00A57C0F"/>
    <w:rsid w:val="00A57E12"/>
    <w:rsid w:val="00A57F94"/>
    <w:rsid w:val="00A600AE"/>
    <w:rsid w:val="00A60314"/>
    <w:rsid w:val="00A60373"/>
    <w:rsid w:val="00A6071B"/>
    <w:rsid w:val="00A609E5"/>
    <w:rsid w:val="00A60B34"/>
    <w:rsid w:val="00A60C69"/>
    <w:rsid w:val="00A60EB5"/>
    <w:rsid w:val="00A60EFD"/>
    <w:rsid w:val="00A61028"/>
    <w:rsid w:val="00A6111F"/>
    <w:rsid w:val="00A6164A"/>
    <w:rsid w:val="00A61710"/>
    <w:rsid w:val="00A61754"/>
    <w:rsid w:val="00A61787"/>
    <w:rsid w:val="00A6197C"/>
    <w:rsid w:val="00A61B05"/>
    <w:rsid w:val="00A61F47"/>
    <w:rsid w:val="00A62057"/>
    <w:rsid w:val="00A62144"/>
    <w:rsid w:val="00A622A7"/>
    <w:rsid w:val="00A62306"/>
    <w:rsid w:val="00A62422"/>
    <w:rsid w:val="00A627DC"/>
    <w:rsid w:val="00A62941"/>
    <w:rsid w:val="00A62BF4"/>
    <w:rsid w:val="00A62EAD"/>
    <w:rsid w:val="00A63341"/>
    <w:rsid w:val="00A635A5"/>
    <w:rsid w:val="00A6369E"/>
    <w:rsid w:val="00A638AA"/>
    <w:rsid w:val="00A638C2"/>
    <w:rsid w:val="00A639FD"/>
    <w:rsid w:val="00A63D4E"/>
    <w:rsid w:val="00A63F3A"/>
    <w:rsid w:val="00A6405A"/>
    <w:rsid w:val="00A64069"/>
    <w:rsid w:val="00A64173"/>
    <w:rsid w:val="00A64875"/>
    <w:rsid w:val="00A64928"/>
    <w:rsid w:val="00A6493D"/>
    <w:rsid w:val="00A649FA"/>
    <w:rsid w:val="00A64E56"/>
    <w:rsid w:val="00A64EA3"/>
    <w:rsid w:val="00A650F0"/>
    <w:rsid w:val="00A6513D"/>
    <w:rsid w:val="00A65193"/>
    <w:rsid w:val="00A652A2"/>
    <w:rsid w:val="00A65352"/>
    <w:rsid w:val="00A653B5"/>
    <w:rsid w:val="00A65498"/>
    <w:rsid w:val="00A654E8"/>
    <w:rsid w:val="00A654F0"/>
    <w:rsid w:val="00A6563B"/>
    <w:rsid w:val="00A65687"/>
    <w:rsid w:val="00A659D4"/>
    <w:rsid w:val="00A65A4F"/>
    <w:rsid w:val="00A65D16"/>
    <w:rsid w:val="00A65E0E"/>
    <w:rsid w:val="00A65F90"/>
    <w:rsid w:val="00A66193"/>
    <w:rsid w:val="00A66292"/>
    <w:rsid w:val="00A66327"/>
    <w:rsid w:val="00A66359"/>
    <w:rsid w:val="00A6644C"/>
    <w:rsid w:val="00A66463"/>
    <w:rsid w:val="00A664E8"/>
    <w:rsid w:val="00A666E4"/>
    <w:rsid w:val="00A6672E"/>
    <w:rsid w:val="00A667A0"/>
    <w:rsid w:val="00A66814"/>
    <w:rsid w:val="00A6688F"/>
    <w:rsid w:val="00A66947"/>
    <w:rsid w:val="00A66B08"/>
    <w:rsid w:val="00A66BB8"/>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D8"/>
    <w:rsid w:val="00A7021E"/>
    <w:rsid w:val="00A70443"/>
    <w:rsid w:val="00A705CA"/>
    <w:rsid w:val="00A706A0"/>
    <w:rsid w:val="00A707C6"/>
    <w:rsid w:val="00A70849"/>
    <w:rsid w:val="00A708D0"/>
    <w:rsid w:val="00A709C2"/>
    <w:rsid w:val="00A70DEA"/>
    <w:rsid w:val="00A70E39"/>
    <w:rsid w:val="00A70F1F"/>
    <w:rsid w:val="00A70FE8"/>
    <w:rsid w:val="00A710FC"/>
    <w:rsid w:val="00A714A8"/>
    <w:rsid w:val="00A714C7"/>
    <w:rsid w:val="00A715A9"/>
    <w:rsid w:val="00A71675"/>
    <w:rsid w:val="00A71A4E"/>
    <w:rsid w:val="00A71B77"/>
    <w:rsid w:val="00A71CD7"/>
    <w:rsid w:val="00A71F37"/>
    <w:rsid w:val="00A72036"/>
    <w:rsid w:val="00A7218C"/>
    <w:rsid w:val="00A721DE"/>
    <w:rsid w:val="00A723C0"/>
    <w:rsid w:val="00A72535"/>
    <w:rsid w:val="00A7258F"/>
    <w:rsid w:val="00A72842"/>
    <w:rsid w:val="00A72975"/>
    <w:rsid w:val="00A72DF4"/>
    <w:rsid w:val="00A73016"/>
    <w:rsid w:val="00A73149"/>
    <w:rsid w:val="00A7347B"/>
    <w:rsid w:val="00A7355C"/>
    <w:rsid w:val="00A73575"/>
    <w:rsid w:val="00A7363F"/>
    <w:rsid w:val="00A7370B"/>
    <w:rsid w:val="00A738D1"/>
    <w:rsid w:val="00A73959"/>
    <w:rsid w:val="00A73A61"/>
    <w:rsid w:val="00A73A77"/>
    <w:rsid w:val="00A73AF5"/>
    <w:rsid w:val="00A73BA6"/>
    <w:rsid w:val="00A73C9A"/>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627"/>
    <w:rsid w:val="00A75693"/>
    <w:rsid w:val="00A756ED"/>
    <w:rsid w:val="00A75752"/>
    <w:rsid w:val="00A75982"/>
    <w:rsid w:val="00A75B0F"/>
    <w:rsid w:val="00A75B9E"/>
    <w:rsid w:val="00A75BF0"/>
    <w:rsid w:val="00A75E1B"/>
    <w:rsid w:val="00A75E87"/>
    <w:rsid w:val="00A75EFD"/>
    <w:rsid w:val="00A75F51"/>
    <w:rsid w:val="00A75FF4"/>
    <w:rsid w:val="00A76055"/>
    <w:rsid w:val="00A7620D"/>
    <w:rsid w:val="00A762A0"/>
    <w:rsid w:val="00A76479"/>
    <w:rsid w:val="00A764A8"/>
    <w:rsid w:val="00A76742"/>
    <w:rsid w:val="00A76B19"/>
    <w:rsid w:val="00A76DF4"/>
    <w:rsid w:val="00A76E20"/>
    <w:rsid w:val="00A76FBE"/>
    <w:rsid w:val="00A770C6"/>
    <w:rsid w:val="00A772DE"/>
    <w:rsid w:val="00A777DC"/>
    <w:rsid w:val="00A7788C"/>
    <w:rsid w:val="00A778BC"/>
    <w:rsid w:val="00A7790B"/>
    <w:rsid w:val="00A779C3"/>
    <w:rsid w:val="00A77AED"/>
    <w:rsid w:val="00A77BF1"/>
    <w:rsid w:val="00A77C67"/>
    <w:rsid w:val="00A77D02"/>
    <w:rsid w:val="00A77E7F"/>
    <w:rsid w:val="00A8000A"/>
    <w:rsid w:val="00A80024"/>
    <w:rsid w:val="00A8006C"/>
    <w:rsid w:val="00A800C0"/>
    <w:rsid w:val="00A801E3"/>
    <w:rsid w:val="00A8047A"/>
    <w:rsid w:val="00A805CD"/>
    <w:rsid w:val="00A8079E"/>
    <w:rsid w:val="00A8093E"/>
    <w:rsid w:val="00A80A91"/>
    <w:rsid w:val="00A80D62"/>
    <w:rsid w:val="00A80F06"/>
    <w:rsid w:val="00A81234"/>
    <w:rsid w:val="00A816A2"/>
    <w:rsid w:val="00A8186E"/>
    <w:rsid w:val="00A818B9"/>
    <w:rsid w:val="00A818C2"/>
    <w:rsid w:val="00A81A3D"/>
    <w:rsid w:val="00A81A6C"/>
    <w:rsid w:val="00A81CEA"/>
    <w:rsid w:val="00A81D7B"/>
    <w:rsid w:val="00A8227B"/>
    <w:rsid w:val="00A82365"/>
    <w:rsid w:val="00A823C8"/>
    <w:rsid w:val="00A824FD"/>
    <w:rsid w:val="00A825C2"/>
    <w:rsid w:val="00A82768"/>
    <w:rsid w:val="00A8284B"/>
    <w:rsid w:val="00A82AD4"/>
    <w:rsid w:val="00A82B8D"/>
    <w:rsid w:val="00A82BF9"/>
    <w:rsid w:val="00A82C29"/>
    <w:rsid w:val="00A82EAB"/>
    <w:rsid w:val="00A82F1D"/>
    <w:rsid w:val="00A82F48"/>
    <w:rsid w:val="00A82FAA"/>
    <w:rsid w:val="00A831F0"/>
    <w:rsid w:val="00A83474"/>
    <w:rsid w:val="00A834EA"/>
    <w:rsid w:val="00A83585"/>
    <w:rsid w:val="00A835DD"/>
    <w:rsid w:val="00A8371E"/>
    <w:rsid w:val="00A83751"/>
    <w:rsid w:val="00A83CC0"/>
    <w:rsid w:val="00A83DBD"/>
    <w:rsid w:val="00A83FDB"/>
    <w:rsid w:val="00A84442"/>
    <w:rsid w:val="00A848E5"/>
    <w:rsid w:val="00A849FD"/>
    <w:rsid w:val="00A84A48"/>
    <w:rsid w:val="00A84C92"/>
    <w:rsid w:val="00A84EF2"/>
    <w:rsid w:val="00A8532A"/>
    <w:rsid w:val="00A854BB"/>
    <w:rsid w:val="00A85551"/>
    <w:rsid w:val="00A85C37"/>
    <w:rsid w:val="00A85C5A"/>
    <w:rsid w:val="00A85C71"/>
    <w:rsid w:val="00A8617D"/>
    <w:rsid w:val="00A86307"/>
    <w:rsid w:val="00A86313"/>
    <w:rsid w:val="00A863E8"/>
    <w:rsid w:val="00A8643A"/>
    <w:rsid w:val="00A86456"/>
    <w:rsid w:val="00A86740"/>
    <w:rsid w:val="00A8677E"/>
    <w:rsid w:val="00A86832"/>
    <w:rsid w:val="00A8686D"/>
    <w:rsid w:val="00A86921"/>
    <w:rsid w:val="00A86CD2"/>
    <w:rsid w:val="00A87020"/>
    <w:rsid w:val="00A870D2"/>
    <w:rsid w:val="00A87310"/>
    <w:rsid w:val="00A874AE"/>
    <w:rsid w:val="00A874B1"/>
    <w:rsid w:val="00A8752A"/>
    <w:rsid w:val="00A87584"/>
    <w:rsid w:val="00A8776F"/>
    <w:rsid w:val="00A878FD"/>
    <w:rsid w:val="00A87982"/>
    <w:rsid w:val="00A87AE3"/>
    <w:rsid w:val="00A87B67"/>
    <w:rsid w:val="00A87D4A"/>
    <w:rsid w:val="00A87E1B"/>
    <w:rsid w:val="00A87E9B"/>
    <w:rsid w:val="00A87F68"/>
    <w:rsid w:val="00A87F7F"/>
    <w:rsid w:val="00A90010"/>
    <w:rsid w:val="00A90052"/>
    <w:rsid w:val="00A90060"/>
    <w:rsid w:val="00A900D1"/>
    <w:rsid w:val="00A900F6"/>
    <w:rsid w:val="00A9019F"/>
    <w:rsid w:val="00A90211"/>
    <w:rsid w:val="00A9042A"/>
    <w:rsid w:val="00A905F5"/>
    <w:rsid w:val="00A909C1"/>
    <w:rsid w:val="00A90AE4"/>
    <w:rsid w:val="00A90BBF"/>
    <w:rsid w:val="00A90BEC"/>
    <w:rsid w:val="00A90F1B"/>
    <w:rsid w:val="00A911EF"/>
    <w:rsid w:val="00A912C9"/>
    <w:rsid w:val="00A91420"/>
    <w:rsid w:val="00A91425"/>
    <w:rsid w:val="00A91503"/>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604"/>
    <w:rsid w:val="00A9273C"/>
    <w:rsid w:val="00A92816"/>
    <w:rsid w:val="00A92950"/>
    <w:rsid w:val="00A92A2F"/>
    <w:rsid w:val="00A92AC8"/>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CD"/>
    <w:rsid w:val="00A94364"/>
    <w:rsid w:val="00A94420"/>
    <w:rsid w:val="00A94490"/>
    <w:rsid w:val="00A945A8"/>
    <w:rsid w:val="00A948A3"/>
    <w:rsid w:val="00A948B1"/>
    <w:rsid w:val="00A949FF"/>
    <w:rsid w:val="00A94C2F"/>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3"/>
    <w:rsid w:val="00A95A9E"/>
    <w:rsid w:val="00A95C0C"/>
    <w:rsid w:val="00A95C8A"/>
    <w:rsid w:val="00A95E9E"/>
    <w:rsid w:val="00A95EF0"/>
    <w:rsid w:val="00A95F1C"/>
    <w:rsid w:val="00A960EB"/>
    <w:rsid w:val="00A961CF"/>
    <w:rsid w:val="00A9646A"/>
    <w:rsid w:val="00A965E0"/>
    <w:rsid w:val="00A96679"/>
    <w:rsid w:val="00A96750"/>
    <w:rsid w:val="00A9697D"/>
    <w:rsid w:val="00A96BAD"/>
    <w:rsid w:val="00A96C5E"/>
    <w:rsid w:val="00A96C9F"/>
    <w:rsid w:val="00A96D1E"/>
    <w:rsid w:val="00A96D8C"/>
    <w:rsid w:val="00A96F4C"/>
    <w:rsid w:val="00A972FF"/>
    <w:rsid w:val="00A9734F"/>
    <w:rsid w:val="00A97800"/>
    <w:rsid w:val="00A97811"/>
    <w:rsid w:val="00A9783B"/>
    <w:rsid w:val="00A97906"/>
    <w:rsid w:val="00A97B6C"/>
    <w:rsid w:val="00A97CF8"/>
    <w:rsid w:val="00A97D36"/>
    <w:rsid w:val="00A97F35"/>
    <w:rsid w:val="00A97FAF"/>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82B"/>
    <w:rsid w:val="00AA1910"/>
    <w:rsid w:val="00AA196E"/>
    <w:rsid w:val="00AA1A83"/>
    <w:rsid w:val="00AA1B25"/>
    <w:rsid w:val="00AA1D38"/>
    <w:rsid w:val="00AA1DED"/>
    <w:rsid w:val="00AA1ECA"/>
    <w:rsid w:val="00AA1F0D"/>
    <w:rsid w:val="00AA219A"/>
    <w:rsid w:val="00AA21AF"/>
    <w:rsid w:val="00AA23FF"/>
    <w:rsid w:val="00AA25DA"/>
    <w:rsid w:val="00AA26BA"/>
    <w:rsid w:val="00AA2894"/>
    <w:rsid w:val="00AA295B"/>
    <w:rsid w:val="00AA297A"/>
    <w:rsid w:val="00AA2C17"/>
    <w:rsid w:val="00AA2D28"/>
    <w:rsid w:val="00AA2F7C"/>
    <w:rsid w:val="00AA3118"/>
    <w:rsid w:val="00AA31CE"/>
    <w:rsid w:val="00AA3336"/>
    <w:rsid w:val="00AA34CE"/>
    <w:rsid w:val="00AA35FE"/>
    <w:rsid w:val="00AA3743"/>
    <w:rsid w:val="00AA383D"/>
    <w:rsid w:val="00AA3AA4"/>
    <w:rsid w:val="00AA3C9E"/>
    <w:rsid w:val="00AA3E4A"/>
    <w:rsid w:val="00AA3F2F"/>
    <w:rsid w:val="00AA3FAD"/>
    <w:rsid w:val="00AA4143"/>
    <w:rsid w:val="00AA46B8"/>
    <w:rsid w:val="00AA4F40"/>
    <w:rsid w:val="00AA54C7"/>
    <w:rsid w:val="00AA54C9"/>
    <w:rsid w:val="00AA567E"/>
    <w:rsid w:val="00AA5875"/>
    <w:rsid w:val="00AA58E0"/>
    <w:rsid w:val="00AA5A3C"/>
    <w:rsid w:val="00AA5C01"/>
    <w:rsid w:val="00AA5EF6"/>
    <w:rsid w:val="00AA61A9"/>
    <w:rsid w:val="00AA6837"/>
    <w:rsid w:val="00AA6882"/>
    <w:rsid w:val="00AA68ED"/>
    <w:rsid w:val="00AA6A24"/>
    <w:rsid w:val="00AA6B3A"/>
    <w:rsid w:val="00AA6B5C"/>
    <w:rsid w:val="00AA6C53"/>
    <w:rsid w:val="00AA6D92"/>
    <w:rsid w:val="00AA6F55"/>
    <w:rsid w:val="00AA7259"/>
    <w:rsid w:val="00AA75CE"/>
    <w:rsid w:val="00AA761D"/>
    <w:rsid w:val="00AA770C"/>
    <w:rsid w:val="00AA77D4"/>
    <w:rsid w:val="00AA7886"/>
    <w:rsid w:val="00AA79AB"/>
    <w:rsid w:val="00AA7A9B"/>
    <w:rsid w:val="00AA7C2E"/>
    <w:rsid w:val="00AA7C86"/>
    <w:rsid w:val="00AA7CB5"/>
    <w:rsid w:val="00AA7E14"/>
    <w:rsid w:val="00AA7E2F"/>
    <w:rsid w:val="00AB0185"/>
    <w:rsid w:val="00AB021A"/>
    <w:rsid w:val="00AB0287"/>
    <w:rsid w:val="00AB037A"/>
    <w:rsid w:val="00AB03EB"/>
    <w:rsid w:val="00AB05F9"/>
    <w:rsid w:val="00AB072D"/>
    <w:rsid w:val="00AB07A6"/>
    <w:rsid w:val="00AB094A"/>
    <w:rsid w:val="00AB0996"/>
    <w:rsid w:val="00AB0A0C"/>
    <w:rsid w:val="00AB0B39"/>
    <w:rsid w:val="00AB0C7A"/>
    <w:rsid w:val="00AB0CB8"/>
    <w:rsid w:val="00AB0D8C"/>
    <w:rsid w:val="00AB0DD8"/>
    <w:rsid w:val="00AB10BE"/>
    <w:rsid w:val="00AB144B"/>
    <w:rsid w:val="00AB14A5"/>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F8"/>
    <w:rsid w:val="00AB2A9E"/>
    <w:rsid w:val="00AB2B93"/>
    <w:rsid w:val="00AB2C92"/>
    <w:rsid w:val="00AB2DF9"/>
    <w:rsid w:val="00AB2E03"/>
    <w:rsid w:val="00AB31BC"/>
    <w:rsid w:val="00AB3567"/>
    <w:rsid w:val="00AB3659"/>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50D6"/>
    <w:rsid w:val="00AB5133"/>
    <w:rsid w:val="00AB5197"/>
    <w:rsid w:val="00AB5411"/>
    <w:rsid w:val="00AB572C"/>
    <w:rsid w:val="00AB5797"/>
    <w:rsid w:val="00AB586F"/>
    <w:rsid w:val="00AB588D"/>
    <w:rsid w:val="00AB5A9B"/>
    <w:rsid w:val="00AB5ADA"/>
    <w:rsid w:val="00AB5C2D"/>
    <w:rsid w:val="00AB5F99"/>
    <w:rsid w:val="00AB6117"/>
    <w:rsid w:val="00AB613A"/>
    <w:rsid w:val="00AB61C4"/>
    <w:rsid w:val="00AB64C7"/>
    <w:rsid w:val="00AB64DB"/>
    <w:rsid w:val="00AB65ED"/>
    <w:rsid w:val="00AB6706"/>
    <w:rsid w:val="00AB69D9"/>
    <w:rsid w:val="00AB6B05"/>
    <w:rsid w:val="00AB6C5D"/>
    <w:rsid w:val="00AB6DDF"/>
    <w:rsid w:val="00AB6E1D"/>
    <w:rsid w:val="00AB6E62"/>
    <w:rsid w:val="00AB6F9D"/>
    <w:rsid w:val="00AB719B"/>
    <w:rsid w:val="00AB71DC"/>
    <w:rsid w:val="00AB7762"/>
    <w:rsid w:val="00AB7A72"/>
    <w:rsid w:val="00AB7CEC"/>
    <w:rsid w:val="00AB7D16"/>
    <w:rsid w:val="00AB7E07"/>
    <w:rsid w:val="00AB7E21"/>
    <w:rsid w:val="00AB7ED8"/>
    <w:rsid w:val="00AB7F21"/>
    <w:rsid w:val="00AB7FED"/>
    <w:rsid w:val="00AB7FF4"/>
    <w:rsid w:val="00AC0160"/>
    <w:rsid w:val="00AC01DF"/>
    <w:rsid w:val="00AC020F"/>
    <w:rsid w:val="00AC0447"/>
    <w:rsid w:val="00AC0499"/>
    <w:rsid w:val="00AC08B3"/>
    <w:rsid w:val="00AC09D4"/>
    <w:rsid w:val="00AC0ACD"/>
    <w:rsid w:val="00AC0B14"/>
    <w:rsid w:val="00AC0B73"/>
    <w:rsid w:val="00AC0F3D"/>
    <w:rsid w:val="00AC0FA3"/>
    <w:rsid w:val="00AC138D"/>
    <w:rsid w:val="00AC1497"/>
    <w:rsid w:val="00AC14B9"/>
    <w:rsid w:val="00AC1549"/>
    <w:rsid w:val="00AC1829"/>
    <w:rsid w:val="00AC186B"/>
    <w:rsid w:val="00AC1911"/>
    <w:rsid w:val="00AC1960"/>
    <w:rsid w:val="00AC1AF1"/>
    <w:rsid w:val="00AC1BA2"/>
    <w:rsid w:val="00AC1C07"/>
    <w:rsid w:val="00AC1C25"/>
    <w:rsid w:val="00AC1D37"/>
    <w:rsid w:val="00AC2234"/>
    <w:rsid w:val="00AC23C0"/>
    <w:rsid w:val="00AC23E4"/>
    <w:rsid w:val="00AC24CE"/>
    <w:rsid w:val="00AC252C"/>
    <w:rsid w:val="00AC2674"/>
    <w:rsid w:val="00AC26F6"/>
    <w:rsid w:val="00AC279D"/>
    <w:rsid w:val="00AC2832"/>
    <w:rsid w:val="00AC2BC3"/>
    <w:rsid w:val="00AC2D2E"/>
    <w:rsid w:val="00AC2DED"/>
    <w:rsid w:val="00AC2E1F"/>
    <w:rsid w:val="00AC2EDC"/>
    <w:rsid w:val="00AC3028"/>
    <w:rsid w:val="00AC31B2"/>
    <w:rsid w:val="00AC3339"/>
    <w:rsid w:val="00AC33B6"/>
    <w:rsid w:val="00AC35A4"/>
    <w:rsid w:val="00AC381F"/>
    <w:rsid w:val="00AC3904"/>
    <w:rsid w:val="00AC3D38"/>
    <w:rsid w:val="00AC3DB2"/>
    <w:rsid w:val="00AC43CA"/>
    <w:rsid w:val="00AC442D"/>
    <w:rsid w:val="00AC442E"/>
    <w:rsid w:val="00AC4580"/>
    <w:rsid w:val="00AC4901"/>
    <w:rsid w:val="00AC4A8D"/>
    <w:rsid w:val="00AC4ACB"/>
    <w:rsid w:val="00AC4B9C"/>
    <w:rsid w:val="00AC4C7D"/>
    <w:rsid w:val="00AC4CEF"/>
    <w:rsid w:val="00AC4DEB"/>
    <w:rsid w:val="00AC4EF4"/>
    <w:rsid w:val="00AC4F7E"/>
    <w:rsid w:val="00AC4F8A"/>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5B5"/>
    <w:rsid w:val="00AC66CB"/>
    <w:rsid w:val="00AC691D"/>
    <w:rsid w:val="00AC6954"/>
    <w:rsid w:val="00AC695D"/>
    <w:rsid w:val="00AC6B59"/>
    <w:rsid w:val="00AC6CFE"/>
    <w:rsid w:val="00AC6FC8"/>
    <w:rsid w:val="00AC72EF"/>
    <w:rsid w:val="00AC766C"/>
    <w:rsid w:val="00AC7673"/>
    <w:rsid w:val="00AC779D"/>
    <w:rsid w:val="00AC7856"/>
    <w:rsid w:val="00AC79FA"/>
    <w:rsid w:val="00AC7AA5"/>
    <w:rsid w:val="00AC7D7E"/>
    <w:rsid w:val="00AC7DA1"/>
    <w:rsid w:val="00AC7DFE"/>
    <w:rsid w:val="00AC7EE0"/>
    <w:rsid w:val="00AD0033"/>
    <w:rsid w:val="00AD010F"/>
    <w:rsid w:val="00AD0181"/>
    <w:rsid w:val="00AD029B"/>
    <w:rsid w:val="00AD03DF"/>
    <w:rsid w:val="00AD0452"/>
    <w:rsid w:val="00AD0574"/>
    <w:rsid w:val="00AD0693"/>
    <w:rsid w:val="00AD07E2"/>
    <w:rsid w:val="00AD09DA"/>
    <w:rsid w:val="00AD0A1C"/>
    <w:rsid w:val="00AD0A73"/>
    <w:rsid w:val="00AD0D0F"/>
    <w:rsid w:val="00AD0E1E"/>
    <w:rsid w:val="00AD0F7A"/>
    <w:rsid w:val="00AD11D8"/>
    <w:rsid w:val="00AD142F"/>
    <w:rsid w:val="00AD163E"/>
    <w:rsid w:val="00AD17C1"/>
    <w:rsid w:val="00AD1A69"/>
    <w:rsid w:val="00AD1E44"/>
    <w:rsid w:val="00AD1E82"/>
    <w:rsid w:val="00AD1EAF"/>
    <w:rsid w:val="00AD200D"/>
    <w:rsid w:val="00AD2276"/>
    <w:rsid w:val="00AD2380"/>
    <w:rsid w:val="00AD23CE"/>
    <w:rsid w:val="00AD24FD"/>
    <w:rsid w:val="00AD266D"/>
    <w:rsid w:val="00AD2939"/>
    <w:rsid w:val="00AD2B2A"/>
    <w:rsid w:val="00AD2B34"/>
    <w:rsid w:val="00AD2BD2"/>
    <w:rsid w:val="00AD2DA1"/>
    <w:rsid w:val="00AD316B"/>
    <w:rsid w:val="00AD318B"/>
    <w:rsid w:val="00AD31D7"/>
    <w:rsid w:val="00AD3201"/>
    <w:rsid w:val="00AD3241"/>
    <w:rsid w:val="00AD33D8"/>
    <w:rsid w:val="00AD383B"/>
    <w:rsid w:val="00AD38EB"/>
    <w:rsid w:val="00AD3A05"/>
    <w:rsid w:val="00AD3A5F"/>
    <w:rsid w:val="00AD3B1E"/>
    <w:rsid w:val="00AD3BB7"/>
    <w:rsid w:val="00AD3C7F"/>
    <w:rsid w:val="00AD3CF0"/>
    <w:rsid w:val="00AD4088"/>
    <w:rsid w:val="00AD40C6"/>
    <w:rsid w:val="00AD4202"/>
    <w:rsid w:val="00AD4214"/>
    <w:rsid w:val="00AD42DF"/>
    <w:rsid w:val="00AD45A7"/>
    <w:rsid w:val="00AD4605"/>
    <w:rsid w:val="00AD4BCF"/>
    <w:rsid w:val="00AD4CC2"/>
    <w:rsid w:val="00AD4CEE"/>
    <w:rsid w:val="00AD4D9B"/>
    <w:rsid w:val="00AD4DAE"/>
    <w:rsid w:val="00AD4EBC"/>
    <w:rsid w:val="00AD5132"/>
    <w:rsid w:val="00AD51CD"/>
    <w:rsid w:val="00AD521D"/>
    <w:rsid w:val="00AD5265"/>
    <w:rsid w:val="00AD5383"/>
    <w:rsid w:val="00AD53CA"/>
    <w:rsid w:val="00AD55B3"/>
    <w:rsid w:val="00AD55D7"/>
    <w:rsid w:val="00AD5AF7"/>
    <w:rsid w:val="00AD5DA7"/>
    <w:rsid w:val="00AD5E9C"/>
    <w:rsid w:val="00AD5EF1"/>
    <w:rsid w:val="00AD6010"/>
    <w:rsid w:val="00AD609A"/>
    <w:rsid w:val="00AD61C2"/>
    <w:rsid w:val="00AD64E4"/>
    <w:rsid w:val="00AD64E9"/>
    <w:rsid w:val="00AD6595"/>
    <w:rsid w:val="00AD68CA"/>
    <w:rsid w:val="00AD6997"/>
    <w:rsid w:val="00AD6E92"/>
    <w:rsid w:val="00AD7007"/>
    <w:rsid w:val="00AD7139"/>
    <w:rsid w:val="00AD71A9"/>
    <w:rsid w:val="00AD71E3"/>
    <w:rsid w:val="00AD71EF"/>
    <w:rsid w:val="00AD721F"/>
    <w:rsid w:val="00AD743E"/>
    <w:rsid w:val="00AD75F3"/>
    <w:rsid w:val="00AD7AB9"/>
    <w:rsid w:val="00AD7CB4"/>
    <w:rsid w:val="00AD7D16"/>
    <w:rsid w:val="00AD7FD0"/>
    <w:rsid w:val="00AE0008"/>
    <w:rsid w:val="00AE0153"/>
    <w:rsid w:val="00AE016F"/>
    <w:rsid w:val="00AE0684"/>
    <w:rsid w:val="00AE0711"/>
    <w:rsid w:val="00AE09C2"/>
    <w:rsid w:val="00AE0AC4"/>
    <w:rsid w:val="00AE0C10"/>
    <w:rsid w:val="00AE0C70"/>
    <w:rsid w:val="00AE0CD3"/>
    <w:rsid w:val="00AE0D4D"/>
    <w:rsid w:val="00AE0DB8"/>
    <w:rsid w:val="00AE0E68"/>
    <w:rsid w:val="00AE1255"/>
    <w:rsid w:val="00AE139C"/>
    <w:rsid w:val="00AE13D7"/>
    <w:rsid w:val="00AE14BD"/>
    <w:rsid w:val="00AE14DA"/>
    <w:rsid w:val="00AE179D"/>
    <w:rsid w:val="00AE1899"/>
    <w:rsid w:val="00AE1B95"/>
    <w:rsid w:val="00AE1DBC"/>
    <w:rsid w:val="00AE1E18"/>
    <w:rsid w:val="00AE1E9B"/>
    <w:rsid w:val="00AE1F7D"/>
    <w:rsid w:val="00AE21A4"/>
    <w:rsid w:val="00AE21A7"/>
    <w:rsid w:val="00AE2491"/>
    <w:rsid w:val="00AE24C1"/>
    <w:rsid w:val="00AE2502"/>
    <w:rsid w:val="00AE254B"/>
    <w:rsid w:val="00AE27F8"/>
    <w:rsid w:val="00AE28EC"/>
    <w:rsid w:val="00AE2952"/>
    <w:rsid w:val="00AE2AE6"/>
    <w:rsid w:val="00AE2CFF"/>
    <w:rsid w:val="00AE2EF4"/>
    <w:rsid w:val="00AE3A6A"/>
    <w:rsid w:val="00AE3B28"/>
    <w:rsid w:val="00AE3BDD"/>
    <w:rsid w:val="00AE3CAE"/>
    <w:rsid w:val="00AE3CF6"/>
    <w:rsid w:val="00AE3D9B"/>
    <w:rsid w:val="00AE3E4E"/>
    <w:rsid w:val="00AE3F3D"/>
    <w:rsid w:val="00AE4795"/>
    <w:rsid w:val="00AE49D8"/>
    <w:rsid w:val="00AE4B9C"/>
    <w:rsid w:val="00AE4BC8"/>
    <w:rsid w:val="00AE4D39"/>
    <w:rsid w:val="00AE51A1"/>
    <w:rsid w:val="00AE51DC"/>
    <w:rsid w:val="00AE51EF"/>
    <w:rsid w:val="00AE5426"/>
    <w:rsid w:val="00AE543B"/>
    <w:rsid w:val="00AE5450"/>
    <w:rsid w:val="00AE552A"/>
    <w:rsid w:val="00AE5606"/>
    <w:rsid w:val="00AE57E0"/>
    <w:rsid w:val="00AE5800"/>
    <w:rsid w:val="00AE594F"/>
    <w:rsid w:val="00AE599C"/>
    <w:rsid w:val="00AE59B4"/>
    <w:rsid w:val="00AE5C92"/>
    <w:rsid w:val="00AE5D2E"/>
    <w:rsid w:val="00AE5EF0"/>
    <w:rsid w:val="00AE5EFD"/>
    <w:rsid w:val="00AE5F32"/>
    <w:rsid w:val="00AE6214"/>
    <w:rsid w:val="00AE62E5"/>
    <w:rsid w:val="00AE63C6"/>
    <w:rsid w:val="00AE6522"/>
    <w:rsid w:val="00AE65E1"/>
    <w:rsid w:val="00AE65FA"/>
    <w:rsid w:val="00AE660A"/>
    <w:rsid w:val="00AE666B"/>
    <w:rsid w:val="00AE6827"/>
    <w:rsid w:val="00AE68E1"/>
    <w:rsid w:val="00AE6B81"/>
    <w:rsid w:val="00AE6CDC"/>
    <w:rsid w:val="00AE6D18"/>
    <w:rsid w:val="00AE6E32"/>
    <w:rsid w:val="00AE729A"/>
    <w:rsid w:val="00AE7413"/>
    <w:rsid w:val="00AE7505"/>
    <w:rsid w:val="00AE7911"/>
    <w:rsid w:val="00AE7B96"/>
    <w:rsid w:val="00AE7F03"/>
    <w:rsid w:val="00AE7F94"/>
    <w:rsid w:val="00AF01E7"/>
    <w:rsid w:val="00AF0301"/>
    <w:rsid w:val="00AF04C3"/>
    <w:rsid w:val="00AF05B4"/>
    <w:rsid w:val="00AF088C"/>
    <w:rsid w:val="00AF092A"/>
    <w:rsid w:val="00AF092D"/>
    <w:rsid w:val="00AF097F"/>
    <w:rsid w:val="00AF09DA"/>
    <w:rsid w:val="00AF0C61"/>
    <w:rsid w:val="00AF10D0"/>
    <w:rsid w:val="00AF1129"/>
    <w:rsid w:val="00AF11A2"/>
    <w:rsid w:val="00AF11B4"/>
    <w:rsid w:val="00AF1276"/>
    <w:rsid w:val="00AF1355"/>
    <w:rsid w:val="00AF1481"/>
    <w:rsid w:val="00AF1789"/>
    <w:rsid w:val="00AF186C"/>
    <w:rsid w:val="00AF1B1C"/>
    <w:rsid w:val="00AF1C45"/>
    <w:rsid w:val="00AF1DDF"/>
    <w:rsid w:val="00AF1EE5"/>
    <w:rsid w:val="00AF2216"/>
    <w:rsid w:val="00AF24E9"/>
    <w:rsid w:val="00AF2826"/>
    <w:rsid w:val="00AF292A"/>
    <w:rsid w:val="00AF294B"/>
    <w:rsid w:val="00AF2983"/>
    <w:rsid w:val="00AF29B8"/>
    <w:rsid w:val="00AF2A4E"/>
    <w:rsid w:val="00AF2BFB"/>
    <w:rsid w:val="00AF2CFC"/>
    <w:rsid w:val="00AF2D53"/>
    <w:rsid w:val="00AF2D5F"/>
    <w:rsid w:val="00AF2F42"/>
    <w:rsid w:val="00AF3086"/>
    <w:rsid w:val="00AF30DC"/>
    <w:rsid w:val="00AF318F"/>
    <w:rsid w:val="00AF3379"/>
    <w:rsid w:val="00AF3388"/>
    <w:rsid w:val="00AF3474"/>
    <w:rsid w:val="00AF35CB"/>
    <w:rsid w:val="00AF35D9"/>
    <w:rsid w:val="00AF390E"/>
    <w:rsid w:val="00AF3F4B"/>
    <w:rsid w:val="00AF3FD1"/>
    <w:rsid w:val="00AF4020"/>
    <w:rsid w:val="00AF422E"/>
    <w:rsid w:val="00AF45FB"/>
    <w:rsid w:val="00AF46C1"/>
    <w:rsid w:val="00AF4766"/>
    <w:rsid w:val="00AF4795"/>
    <w:rsid w:val="00AF4A17"/>
    <w:rsid w:val="00AF4AA8"/>
    <w:rsid w:val="00AF4C5A"/>
    <w:rsid w:val="00AF4CFF"/>
    <w:rsid w:val="00AF4FFA"/>
    <w:rsid w:val="00AF5081"/>
    <w:rsid w:val="00AF5351"/>
    <w:rsid w:val="00AF5418"/>
    <w:rsid w:val="00AF541F"/>
    <w:rsid w:val="00AF544B"/>
    <w:rsid w:val="00AF551B"/>
    <w:rsid w:val="00AF5842"/>
    <w:rsid w:val="00AF5924"/>
    <w:rsid w:val="00AF5951"/>
    <w:rsid w:val="00AF5CA8"/>
    <w:rsid w:val="00AF5DFF"/>
    <w:rsid w:val="00AF5E70"/>
    <w:rsid w:val="00AF5F3D"/>
    <w:rsid w:val="00AF6088"/>
    <w:rsid w:val="00AF628D"/>
    <w:rsid w:val="00AF638C"/>
    <w:rsid w:val="00AF646D"/>
    <w:rsid w:val="00AF651C"/>
    <w:rsid w:val="00AF6596"/>
    <w:rsid w:val="00AF65C2"/>
    <w:rsid w:val="00AF6611"/>
    <w:rsid w:val="00AF67E6"/>
    <w:rsid w:val="00AF68CB"/>
    <w:rsid w:val="00AF6992"/>
    <w:rsid w:val="00AF69C9"/>
    <w:rsid w:val="00AF6A10"/>
    <w:rsid w:val="00AF6C67"/>
    <w:rsid w:val="00AF6DB8"/>
    <w:rsid w:val="00AF6DBF"/>
    <w:rsid w:val="00AF6F77"/>
    <w:rsid w:val="00AF725C"/>
    <w:rsid w:val="00AF7310"/>
    <w:rsid w:val="00AF7698"/>
    <w:rsid w:val="00AF791F"/>
    <w:rsid w:val="00AF799F"/>
    <w:rsid w:val="00AF7BDC"/>
    <w:rsid w:val="00AF7C5E"/>
    <w:rsid w:val="00AF7C8A"/>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EB1"/>
    <w:rsid w:val="00B01094"/>
    <w:rsid w:val="00B01324"/>
    <w:rsid w:val="00B0140E"/>
    <w:rsid w:val="00B0143F"/>
    <w:rsid w:val="00B0152D"/>
    <w:rsid w:val="00B0157B"/>
    <w:rsid w:val="00B015F1"/>
    <w:rsid w:val="00B01696"/>
    <w:rsid w:val="00B01702"/>
    <w:rsid w:val="00B017DF"/>
    <w:rsid w:val="00B018F8"/>
    <w:rsid w:val="00B01984"/>
    <w:rsid w:val="00B019DC"/>
    <w:rsid w:val="00B01A62"/>
    <w:rsid w:val="00B01CB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C80"/>
    <w:rsid w:val="00B03D31"/>
    <w:rsid w:val="00B03F91"/>
    <w:rsid w:val="00B04242"/>
    <w:rsid w:val="00B042BC"/>
    <w:rsid w:val="00B042FC"/>
    <w:rsid w:val="00B0439E"/>
    <w:rsid w:val="00B04552"/>
    <w:rsid w:val="00B045BD"/>
    <w:rsid w:val="00B046E2"/>
    <w:rsid w:val="00B047B6"/>
    <w:rsid w:val="00B04822"/>
    <w:rsid w:val="00B04869"/>
    <w:rsid w:val="00B04AE1"/>
    <w:rsid w:val="00B04C7F"/>
    <w:rsid w:val="00B04D39"/>
    <w:rsid w:val="00B04FEE"/>
    <w:rsid w:val="00B05088"/>
    <w:rsid w:val="00B050FB"/>
    <w:rsid w:val="00B05305"/>
    <w:rsid w:val="00B056B8"/>
    <w:rsid w:val="00B05832"/>
    <w:rsid w:val="00B0584F"/>
    <w:rsid w:val="00B05A6D"/>
    <w:rsid w:val="00B05CD2"/>
    <w:rsid w:val="00B05EF5"/>
    <w:rsid w:val="00B05F15"/>
    <w:rsid w:val="00B061F7"/>
    <w:rsid w:val="00B062E5"/>
    <w:rsid w:val="00B063DD"/>
    <w:rsid w:val="00B06515"/>
    <w:rsid w:val="00B06539"/>
    <w:rsid w:val="00B06606"/>
    <w:rsid w:val="00B06744"/>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21E"/>
    <w:rsid w:val="00B102FB"/>
    <w:rsid w:val="00B105B4"/>
    <w:rsid w:val="00B10618"/>
    <w:rsid w:val="00B106F7"/>
    <w:rsid w:val="00B10C13"/>
    <w:rsid w:val="00B110E1"/>
    <w:rsid w:val="00B112A4"/>
    <w:rsid w:val="00B11573"/>
    <w:rsid w:val="00B11888"/>
    <w:rsid w:val="00B118E2"/>
    <w:rsid w:val="00B1192D"/>
    <w:rsid w:val="00B11C5D"/>
    <w:rsid w:val="00B11CCC"/>
    <w:rsid w:val="00B11D7C"/>
    <w:rsid w:val="00B11E21"/>
    <w:rsid w:val="00B11F2D"/>
    <w:rsid w:val="00B1203D"/>
    <w:rsid w:val="00B12090"/>
    <w:rsid w:val="00B1241E"/>
    <w:rsid w:val="00B1247A"/>
    <w:rsid w:val="00B126DE"/>
    <w:rsid w:val="00B128E2"/>
    <w:rsid w:val="00B12A76"/>
    <w:rsid w:val="00B12B3F"/>
    <w:rsid w:val="00B12C0E"/>
    <w:rsid w:val="00B12D3A"/>
    <w:rsid w:val="00B12D92"/>
    <w:rsid w:val="00B12E10"/>
    <w:rsid w:val="00B12FAB"/>
    <w:rsid w:val="00B1301F"/>
    <w:rsid w:val="00B13122"/>
    <w:rsid w:val="00B13322"/>
    <w:rsid w:val="00B133A3"/>
    <w:rsid w:val="00B135A3"/>
    <w:rsid w:val="00B137DD"/>
    <w:rsid w:val="00B13876"/>
    <w:rsid w:val="00B139B2"/>
    <w:rsid w:val="00B13A8B"/>
    <w:rsid w:val="00B13C56"/>
    <w:rsid w:val="00B13CE1"/>
    <w:rsid w:val="00B13E05"/>
    <w:rsid w:val="00B13EB9"/>
    <w:rsid w:val="00B13FB5"/>
    <w:rsid w:val="00B14029"/>
    <w:rsid w:val="00B140FA"/>
    <w:rsid w:val="00B1419F"/>
    <w:rsid w:val="00B14433"/>
    <w:rsid w:val="00B14491"/>
    <w:rsid w:val="00B14494"/>
    <w:rsid w:val="00B14813"/>
    <w:rsid w:val="00B14A38"/>
    <w:rsid w:val="00B14A72"/>
    <w:rsid w:val="00B14B18"/>
    <w:rsid w:val="00B14E33"/>
    <w:rsid w:val="00B14EA7"/>
    <w:rsid w:val="00B14F9B"/>
    <w:rsid w:val="00B150E5"/>
    <w:rsid w:val="00B15310"/>
    <w:rsid w:val="00B1546B"/>
    <w:rsid w:val="00B15487"/>
    <w:rsid w:val="00B15580"/>
    <w:rsid w:val="00B1563D"/>
    <w:rsid w:val="00B1570D"/>
    <w:rsid w:val="00B15901"/>
    <w:rsid w:val="00B15940"/>
    <w:rsid w:val="00B15A42"/>
    <w:rsid w:val="00B15D1C"/>
    <w:rsid w:val="00B15EE2"/>
    <w:rsid w:val="00B15F78"/>
    <w:rsid w:val="00B160AB"/>
    <w:rsid w:val="00B16251"/>
    <w:rsid w:val="00B16746"/>
    <w:rsid w:val="00B168B7"/>
    <w:rsid w:val="00B1697E"/>
    <w:rsid w:val="00B16995"/>
    <w:rsid w:val="00B16BD5"/>
    <w:rsid w:val="00B16F7C"/>
    <w:rsid w:val="00B16F98"/>
    <w:rsid w:val="00B1706B"/>
    <w:rsid w:val="00B171E9"/>
    <w:rsid w:val="00B1733C"/>
    <w:rsid w:val="00B177FB"/>
    <w:rsid w:val="00B179B7"/>
    <w:rsid w:val="00B17BB9"/>
    <w:rsid w:val="00B17E93"/>
    <w:rsid w:val="00B20289"/>
    <w:rsid w:val="00B205BE"/>
    <w:rsid w:val="00B206AB"/>
    <w:rsid w:val="00B206C3"/>
    <w:rsid w:val="00B20920"/>
    <w:rsid w:val="00B2096B"/>
    <w:rsid w:val="00B20A6C"/>
    <w:rsid w:val="00B20ADE"/>
    <w:rsid w:val="00B20C1D"/>
    <w:rsid w:val="00B20DE0"/>
    <w:rsid w:val="00B20E73"/>
    <w:rsid w:val="00B20FF0"/>
    <w:rsid w:val="00B20FFA"/>
    <w:rsid w:val="00B210FA"/>
    <w:rsid w:val="00B21240"/>
    <w:rsid w:val="00B21262"/>
    <w:rsid w:val="00B2137F"/>
    <w:rsid w:val="00B21495"/>
    <w:rsid w:val="00B215B3"/>
    <w:rsid w:val="00B215C4"/>
    <w:rsid w:val="00B21968"/>
    <w:rsid w:val="00B2199A"/>
    <w:rsid w:val="00B21A59"/>
    <w:rsid w:val="00B21B1D"/>
    <w:rsid w:val="00B21C9F"/>
    <w:rsid w:val="00B21DD3"/>
    <w:rsid w:val="00B21E50"/>
    <w:rsid w:val="00B21EB1"/>
    <w:rsid w:val="00B21F9F"/>
    <w:rsid w:val="00B22014"/>
    <w:rsid w:val="00B2208B"/>
    <w:rsid w:val="00B22159"/>
    <w:rsid w:val="00B2241A"/>
    <w:rsid w:val="00B22480"/>
    <w:rsid w:val="00B225DE"/>
    <w:rsid w:val="00B227DE"/>
    <w:rsid w:val="00B22842"/>
    <w:rsid w:val="00B22946"/>
    <w:rsid w:val="00B22CC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20"/>
    <w:rsid w:val="00B240AB"/>
    <w:rsid w:val="00B241E3"/>
    <w:rsid w:val="00B241E6"/>
    <w:rsid w:val="00B24242"/>
    <w:rsid w:val="00B24420"/>
    <w:rsid w:val="00B24702"/>
    <w:rsid w:val="00B2471E"/>
    <w:rsid w:val="00B249E4"/>
    <w:rsid w:val="00B24A09"/>
    <w:rsid w:val="00B24AE9"/>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835"/>
    <w:rsid w:val="00B26897"/>
    <w:rsid w:val="00B269F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3EF"/>
    <w:rsid w:val="00B3049E"/>
    <w:rsid w:val="00B304FB"/>
    <w:rsid w:val="00B3054A"/>
    <w:rsid w:val="00B3054D"/>
    <w:rsid w:val="00B30577"/>
    <w:rsid w:val="00B30609"/>
    <w:rsid w:val="00B307FD"/>
    <w:rsid w:val="00B308D2"/>
    <w:rsid w:val="00B309D0"/>
    <w:rsid w:val="00B30BB9"/>
    <w:rsid w:val="00B30D32"/>
    <w:rsid w:val="00B30DD3"/>
    <w:rsid w:val="00B30F09"/>
    <w:rsid w:val="00B30FE1"/>
    <w:rsid w:val="00B31039"/>
    <w:rsid w:val="00B3117B"/>
    <w:rsid w:val="00B3126D"/>
    <w:rsid w:val="00B312F2"/>
    <w:rsid w:val="00B314D4"/>
    <w:rsid w:val="00B314E2"/>
    <w:rsid w:val="00B3161B"/>
    <w:rsid w:val="00B31944"/>
    <w:rsid w:val="00B31FBC"/>
    <w:rsid w:val="00B32149"/>
    <w:rsid w:val="00B3229E"/>
    <w:rsid w:val="00B322D4"/>
    <w:rsid w:val="00B32698"/>
    <w:rsid w:val="00B3273E"/>
    <w:rsid w:val="00B32740"/>
    <w:rsid w:val="00B32988"/>
    <w:rsid w:val="00B32C2A"/>
    <w:rsid w:val="00B32C73"/>
    <w:rsid w:val="00B32C96"/>
    <w:rsid w:val="00B32F7A"/>
    <w:rsid w:val="00B32F83"/>
    <w:rsid w:val="00B330A3"/>
    <w:rsid w:val="00B337ED"/>
    <w:rsid w:val="00B33C12"/>
    <w:rsid w:val="00B33D90"/>
    <w:rsid w:val="00B33DE5"/>
    <w:rsid w:val="00B33DED"/>
    <w:rsid w:val="00B33E2C"/>
    <w:rsid w:val="00B33F67"/>
    <w:rsid w:val="00B3403C"/>
    <w:rsid w:val="00B3409A"/>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5165"/>
    <w:rsid w:val="00B35198"/>
    <w:rsid w:val="00B352BC"/>
    <w:rsid w:val="00B353AF"/>
    <w:rsid w:val="00B35552"/>
    <w:rsid w:val="00B35586"/>
    <w:rsid w:val="00B3565B"/>
    <w:rsid w:val="00B357D3"/>
    <w:rsid w:val="00B359DE"/>
    <w:rsid w:val="00B35A28"/>
    <w:rsid w:val="00B35A2F"/>
    <w:rsid w:val="00B35C22"/>
    <w:rsid w:val="00B35D03"/>
    <w:rsid w:val="00B35D93"/>
    <w:rsid w:val="00B35DCD"/>
    <w:rsid w:val="00B35ED3"/>
    <w:rsid w:val="00B362D9"/>
    <w:rsid w:val="00B36370"/>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89"/>
    <w:rsid w:val="00B37DC5"/>
    <w:rsid w:val="00B4003E"/>
    <w:rsid w:val="00B40070"/>
    <w:rsid w:val="00B401B7"/>
    <w:rsid w:val="00B401E2"/>
    <w:rsid w:val="00B40203"/>
    <w:rsid w:val="00B4027E"/>
    <w:rsid w:val="00B40440"/>
    <w:rsid w:val="00B405D9"/>
    <w:rsid w:val="00B40634"/>
    <w:rsid w:val="00B406D0"/>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A85"/>
    <w:rsid w:val="00B41AB4"/>
    <w:rsid w:val="00B41AE0"/>
    <w:rsid w:val="00B41E43"/>
    <w:rsid w:val="00B41E62"/>
    <w:rsid w:val="00B41F0A"/>
    <w:rsid w:val="00B41F41"/>
    <w:rsid w:val="00B42106"/>
    <w:rsid w:val="00B4217E"/>
    <w:rsid w:val="00B422A5"/>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1AC"/>
    <w:rsid w:val="00B431F6"/>
    <w:rsid w:val="00B434D1"/>
    <w:rsid w:val="00B437FD"/>
    <w:rsid w:val="00B43AB1"/>
    <w:rsid w:val="00B43C28"/>
    <w:rsid w:val="00B43F5D"/>
    <w:rsid w:val="00B43F67"/>
    <w:rsid w:val="00B441B8"/>
    <w:rsid w:val="00B4425A"/>
    <w:rsid w:val="00B44473"/>
    <w:rsid w:val="00B444A0"/>
    <w:rsid w:val="00B444D1"/>
    <w:rsid w:val="00B44614"/>
    <w:rsid w:val="00B4471E"/>
    <w:rsid w:val="00B44724"/>
    <w:rsid w:val="00B447B9"/>
    <w:rsid w:val="00B4499D"/>
    <w:rsid w:val="00B44B81"/>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F"/>
    <w:rsid w:val="00B45FDB"/>
    <w:rsid w:val="00B46025"/>
    <w:rsid w:val="00B4610E"/>
    <w:rsid w:val="00B4615D"/>
    <w:rsid w:val="00B462BC"/>
    <w:rsid w:val="00B463F5"/>
    <w:rsid w:val="00B464EF"/>
    <w:rsid w:val="00B466B5"/>
    <w:rsid w:val="00B4687B"/>
    <w:rsid w:val="00B46919"/>
    <w:rsid w:val="00B4698A"/>
    <w:rsid w:val="00B469BD"/>
    <w:rsid w:val="00B46A12"/>
    <w:rsid w:val="00B46A2A"/>
    <w:rsid w:val="00B46A34"/>
    <w:rsid w:val="00B46AC1"/>
    <w:rsid w:val="00B46AC6"/>
    <w:rsid w:val="00B472DD"/>
    <w:rsid w:val="00B47527"/>
    <w:rsid w:val="00B47677"/>
    <w:rsid w:val="00B479AD"/>
    <w:rsid w:val="00B47D42"/>
    <w:rsid w:val="00B50198"/>
    <w:rsid w:val="00B50207"/>
    <w:rsid w:val="00B50425"/>
    <w:rsid w:val="00B50559"/>
    <w:rsid w:val="00B50863"/>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77C"/>
    <w:rsid w:val="00B517C6"/>
    <w:rsid w:val="00B51BC6"/>
    <w:rsid w:val="00B51C40"/>
    <w:rsid w:val="00B51D1E"/>
    <w:rsid w:val="00B51F19"/>
    <w:rsid w:val="00B51FDE"/>
    <w:rsid w:val="00B521E2"/>
    <w:rsid w:val="00B522FD"/>
    <w:rsid w:val="00B5274D"/>
    <w:rsid w:val="00B5286B"/>
    <w:rsid w:val="00B52B27"/>
    <w:rsid w:val="00B52C1E"/>
    <w:rsid w:val="00B52DB1"/>
    <w:rsid w:val="00B52E01"/>
    <w:rsid w:val="00B53057"/>
    <w:rsid w:val="00B5305C"/>
    <w:rsid w:val="00B53297"/>
    <w:rsid w:val="00B532F6"/>
    <w:rsid w:val="00B53379"/>
    <w:rsid w:val="00B5345D"/>
    <w:rsid w:val="00B53515"/>
    <w:rsid w:val="00B535AD"/>
    <w:rsid w:val="00B536BB"/>
    <w:rsid w:val="00B5380D"/>
    <w:rsid w:val="00B5381B"/>
    <w:rsid w:val="00B5384E"/>
    <w:rsid w:val="00B5399E"/>
    <w:rsid w:val="00B539A7"/>
    <w:rsid w:val="00B53A8A"/>
    <w:rsid w:val="00B54045"/>
    <w:rsid w:val="00B54112"/>
    <w:rsid w:val="00B54235"/>
    <w:rsid w:val="00B54326"/>
    <w:rsid w:val="00B543B9"/>
    <w:rsid w:val="00B54457"/>
    <w:rsid w:val="00B5456A"/>
    <w:rsid w:val="00B545D3"/>
    <w:rsid w:val="00B54709"/>
    <w:rsid w:val="00B54719"/>
    <w:rsid w:val="00B5476A"/>
    <w:rsid w:val="00B54948"/>
    <w:rsid w:val="00B549EB"/>
    <w:rsid w:val="00B54A2B"/>
    <w:rsid w:val="00B54C0E"/>
    <w:rsid w:val="00B54DF5"/>
    <w:rsid w:val="00B54E18"/>
    <w:rsid w:val="00B54F40"/>
    <w:rsid w:val="00B54F75"/>
    <w:rsid w:val="00B5508E"/>
    <w:rsid w:val="00B55198"/>
    <w:rsid w:val="00B5532F"/>
    <w:rsid w:val="00B5537E"/>
    <w:rsid w:val="00B554F1"/>
    <w:rsid w:val="00B55572"/>
    <w:rsid w:val="00B555B7"/>
    <w:rsid w:val="00B5570F"/>
    <w:rsid w:val="00B55A30"/>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F58"/>
    <w:rsid w:val="00B5702B"/>
    <w:rsid w:val="00B57089"/>
    <w:rsid w:val="00B57286"/>
    <w:rsid w:val="00B577B4"/>
    <w:rsid w:val="00B577BF"/>
    <w:rsid w:val="00B577CF"/>
    <w:rsid w:val="00B57A00"/>
    <w:rsid w:val="00B57B65"/>
    <w:rsid w:val="00B57C25"/>
    <w:rsid w:val="00B57C52"/>
    <w:rsid w:val="00B57C63"/>
    <w:rsid w:val="00B601A5"/>
    <w:rsid w:val="00B6037F"/>
    <w:rsid w:val="00B604D9"/>
    <w:rsid w:val="00B6057C"/>
    <w:rsid w:val="00B60587"/>
    <w:rsid w:val="00B60807"/>
    <w:rsid w:val="00B6095E"/>
    <w:rsid w:val="00B60ECE"/>
    <w:rsid w:val="00B61180"/>
    <w:rsid w:val="00B611D0"/>
    <w:rsid w:val="00B61271"/>
    <w:rsid w:val="00B613A1"/>
    <w:rsid w:val="00B61511"/>
    <w:rsid w:val="00B61745"/>
    <w:rsid w:val="00B618BA"/>
    <w:rsid w:val="00B61AE7"/>
    <w:rsid w:val="00B61B8C"/>
    <w:rsid w:val="00B61DE2"/>
    <w:rsid w:val="00B61F7E"/>
    <w:rsid w:val="00B61F8E"/>
    <w:rsid w:val="00B6202B"/>
    <w:rsid w:val="00B62099"/>
    <w:rsid w:val="00B620BE"/>
    <w:rsid w:val="00B620EE"/>
    <w:rsid w:val="00B62136"/>
    <w:rsid w:val="00B6213E"/>
    <w:rsid w:val="00B621BB"/>
    <w:rsid w:val="00B6226B"/>
    <w:rsid w:val="00B623E4"/>
    <w:rsid w:val="00B6240C"/>
    <w:rsid w:val="00B62417"/>
    <w:rsid w:val="00B624E8"/>
    <w:rsid w:val="00B6250E"/>
    <w:rsid w:val="00B625B9"/>
    <w:rsid w:val="00B62770"/>
    <w:rsid w:val="00B62892"/>
    <w:rsid w:val="00B62A15"/>
    <w:rsid w:val="00B62B01"/>
    <w:rsid w:val="00B62B09"/>
    <w:rsid w:val="00B62B42"/>
    <w:rsid w:val="00B62EA2"/>
    <w:rsid w:val="00B62F88"/>
    <w:rsid w:val="00B62F8A"/>
    <w:rsid w:val="00B6313E"/>
    <w:rsid w:val="00B6317D"/>
    <w:rsid w:val="00B63196"/>
    <w:rsid w:val="00B632E3"/>
    <w:rsid w:val="00B63382"/>
    <w:rsid w:val="00B63453"/>
    <w:rsid w:val="00B63545"/>
    <w:rsid w:val="00B63579"/>
    <w:rsid w:val="00B6370E"/>
    <w:rsid w:val="00B637FD"/>
    <w:rsid w:val="00B638A8"/>
    <w:rsid w:val="00B638DA"/>
    <w:rsid w:val="00B639D6"/>
    <w:rsid w:val="00B63B08"/>
    <w:rsid w:val="00B63B4E"/>
    <w:rsid w:val="00B63B75"/>
    <w:rsid w:val="00B63E1F"/>
    <w:rsid w:val="00B63F50"/>
    <w:rsid w:val="00B640A1"/>
    <w:rsid w:val="00B640DD"/>
    <w:rsid w:val="00B64156"/>
    <w:rsid w:val="00B642EB"/>
    <w:rsid w:val="00B646C0"/>
    <w:rsid w:val="00B649B1"/>
    <w:rsid w:val="00B64B1D"/>
    <w:rsid w:val="00B64BCA"/>
    <w:rsid w:val="00B64C29"/>
    <w:rsid w:val="00B64CA6"/>
    <w:rsid w:val="00B64E8B"/>
    <w:rsid w:val="00B64F56"/>
    <w:rsid w:val="00B650F5"/>
    <w:rsid w:val="00B651BE"/>
    <w:rsid w:val="00B65235"/>
    <w:rsid w:val="00B6524D"/>
    <w:rsid w:val="00B6535A"/>
    <w:rsid w:val="00B65544"/>
    <w:rsid w:val="00B655D2"/>
    <w:rsid w:val="00B657D2"/>
    <w:rsid w:val="00B65834"/>
    <w:rsid w:val="00B6585B"/>
    <w:rsid w:val="00B6592C"/>
    <w:rsid w:val="00B65959"/>
    <w:rsid w:val="00B65AC7"/>
    <w:rsid w:val="00B65B1C"/>
    <w:rsid w:val="00B65B49"/>
    <w:rsid w:val="00B65C1C"/>
    <w:rsid w:val="00B65DB6"/>
    <w:rsid w:val="00B66281"/>
    <w:rsid w:val="00B662DB"/>
    <w:rsid w:val="00B6651B"/>
    <w:rsid w:val="00B6652B"/>
    <w:rsid w:val="00B666EA"/>
    <w:rsid w:val="00B66B98"/>
    <w:rsid w:val="00B66BCD"/>
    <w:rsid w:val="00B66C07"/>
    <w:rsid w:val="00B66C9D"/>
    <w:rsid w:val="00B66DC8"/>
    <w:rsid w:val="00B66DDA"/>
    <w:rsid w:val="00B66E0D"/>
    <w:rsid w:val="00B67146"/>
    <w:rsid w:val="00B67395"/>
    <w:rsid w:val="00B6752F"/>
    <w:rsid w:val="00B67533"/>
    <w:rsid w:val="00B675C7"/>
    <w:rsid w:val="00B67998"/>
    <w:rsid w:val="00B67AA3"/>
    <w:rsid w:val="00B67AB9"/>
    <w:rsid w:val="00B67BB0"/>
    <w:rsid w:val="00B67C13"/>
    <w:rsid w:val="00B67C55"/>
    <w:rsid w:val="00B67D4E"/>
    <w:rsid w:val="00B70018"/>
    <w:rsid w:val="00B70407"/>
    <w:rsid w:val="00B705DD"/>
    <w:rsid w:val="00B70887"/>
    <w:rsid w:val="00B709AD"/>
    <w:rsid w:val="00B70B3B"/>
    <w:rsid w:val="00B70C6E"/>
    <w:rsid w:val="00B70DC8"/>
    <w:rsid w:val="00B7124D"/>
    <w:rsid w:val="00B71343"/>
    <w:rsid w:val="00B715C4"/>
    <w:rsid w:val="00B71726"/>
    <w:rsid w:val="00B718E5"/>
    <w:rsid w:val="00B71B45"/>
    <w:rsid w:val="00B71E53"/>
    <w:rsid w:val="00B7207F"/>
    <w:rsid w:val="00B72256"/>
    <w:rsid w:val="00B72682"/>
    <w:rsid w:val="00B726A5"/>
    <w:rsid w:val="00B72B8F"/>
    <w:rsid w:val="00B72C11"/>
    <w:rsid w:val="00B72DF7"/>
    <w:rsid w:val="00B72E02"/>
    <w:rsid w:val="00B72E0A"/>
    <w:rsid w:val="00B72FD5"/>
    <w:rsid w:val="00B73247"/>
    <w:rsid w:val="00B73317"/>
    <w:rsid w:val="00B7344D"/>
    <w:rsid w:val="00B736BD"/>
    <w:rsid w:val="00B736C9"/>
    <w:rsid w:val="00B7378D"/>
    <w:rsid w:val="00B7380A"/>
    <w:rsid w:val="00B73950"/>
    <w:rsid w:val="00B73C72"/>
    <w:rsid w:val="00B74100"/>
    <w:rsid w:val="00B74304"/>
    <w:rsid w:val="00B74475"/>
    <w:rsid w:val="00B74566"/>
    <w:rsid w:val="00B746CD"/>
    <w:rsid w:val="00B747A3"/>
    <w:rsid w:val="00B747B2"/>
    <w:rsid w:val="00B747C7"/>
    <w:rsid w:val="00B748D2"/>
    <w:rsid w:val="00B74938"/>
    <w:rsid w:val="00B74B2A"/>
    <w:rsid w:val="00B74E20"/>
    <w:rsid w:val="00B74E37"/>
    <w:rsid w:val="00B74E5A"/>
    <w:rsid w:val="00B75745"/>
    <w:rsid w:val="00B759C7"/>
    <w:rsid w:val="00B75A3B"/>
    <w:rsid w:val="00B75A85"/>
    <w:rsid w:val="00B75BAF"/>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D"/>
    <w:rsid w:val="00B76FC8"/>
    <w:rsid w:val="00B772F2"/>
    <w:rsid w:val="00B77301"/>
    <w:rsid w:val="00B774B4"/>
    <w:rsid w:val="00B77788"/>
    <w:rsid w:val="00B777A0"/>
    <w:rsid w:val="00B777F5"/>
    <w:rsid w:val="00B778F1"/>
    <w:rsid w:val="00B77911"/>
    <w:rsid w:val="00B77930"/>
    <w:rsid w:val="00B77A38"/>
    <w:rsid w:val="00B77E5F"/>
    <w:rsid w:val="00B8039A"/>
    <w:rsid w:val="00B8055D"/>
    <w:rsid w:val="00B8057B"/>
    <w:rsid w:val="00B8076B"/>
    <w:rsid w:val="00B80770"/>
    <w:rsid w:val="00B809DE"/>
    <w:rsid w:val="00B80A31"/>
    <w:rsid w:val="00B80AC8"/>
    <w:rsid w:val="00B80B9D"/>
    <w:rsid w:val="00B80BEB"/>
    <w:rsid w:val="00B80C97"/>
    <w:rsid w:val="00B80E24"/>
    <w:rsid w:val="00B80EDC"/>
    <w:rsid w:val="00B80EEA"/>
    <w:rsid w:val="00B80FF0"/>
    <w:rsid w:val="00B81118"/>
    <w:rsid w:val="00B812F3"/>
    <w:rsid w:val="00B8155C"/>
    <w:rsid w:val="00B81579"/>
    <w:rsid w:val="00B81732"/>
    <w:rsid w:val="00B8199C"/>
    <w:rsid w:val="00B81AA0"/>
    <w:rsid w:val="00B81B02"/>
    <w:rsid w:val="00B81BC5"/>
    <w:rsid w:val="00B81D03"/>
    <w:rsid w:val="00B81D5B"/>
    <w:rsid w:val="00B81DAA"/>
    <w:rsid w:val="00B8208B"/>
    <w:rsid w:val="00B821AC"/>
    <w:rsid w:val="00B8226C"/>
    <w:rsid w:val="00B8268C"/>
    <w:rsid w:val="00B82C38"/>
    <w:rsid w:val="00B82D2A"/>
    <w:rsid w:val="00B82E04"/>
    <w:rsid w:val="00B8300C"/>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F4"/>
    <w:rsid w:val="00B84591"/>
    <w:rsid w:val="00B84810"/>
    <w:rsid w:val="00B8488C"/>
    <w:rsid w:val="00B8492E"/>
    <w:rsid w:val="00B84A90"/>
    <w:rsid w:val="00B84ABC"/>
    <w:rsid w:val="00B84DBC"/>
    <w:rsid w:val="00B84EFE"/>
    <w:rsid w:val="00B84F58"/>
    <w:rsid w:val="00B8504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484"/>
    <w:rsid w:val="00B865BE"/>
    <w:rsid w:val="00B86667"/>
    <w:rsid w:val="00B867A4"/>
    <w:rsid w:val="00B868C8"/>
    <w:rsid w:val="00B86983"/>
    <w:rsid w:val="00B86A6B"/>
    <w:rsid w:val="00B86AF6"/>
    <w:rsid w:val="00B86C17"/>
    <w:rsid w:val="00B8712E"/>
    <w:rsid w:val="00B8713A"/>
    <w:rsid w:val="00B871C2"/>
    <w:rsid w:val="00B87216"/>
    <w:rsid w:val="00B87315"/>
    <w:rsid w:val="00B87437"/>
    <w:rsid w:val="00B87443"/>
    <w:rsid w:val="00B8747C"/>
    <w:rsid w:val="00B87626"/>
    <w:rsid w:val="00B8785A"/>
    <w:rsid w:val="00B8790D"/>
    <w:rsid w:val="00B87AB0"/>
    <w:rsid w:val="00B87C1D"/>
    <w:rsid w:val="00B87CF9"/>
    <w:rsid w:val="00B87F4C"/>
    <w:rsid w:val="00B902AD"/>
    <w:rsid w:val="00B9032E"/>
    <w:rsid w:val="00B90349"/>
    <w:rsid w:val="00B90557"/>
    <w:rsid w:val="00B905F3"/>
    <w:rsid w:val="00B9061A"/>
    <w:rsid w:val="00B90682"/>
    <w:rsid w:val="00B906CC"/>
    <w:rsid w:val="00B90CAC"/>
    <w:rsid w:val="00B90DE5"/>
    <w:rsid w:val="00B913A3"/>
    <w:rsid w:val="00B915A9"/>
    <w:rsid w:val="00B915F8"/>
    <w:rsid w:val="00B9186E"/>
    <w:rsid w:val="00B91AB3"/>
    <w:rsid w:val="00B91D03"/>
    <w:rsid w:val="00B91D37"/>
    <w:rsid w:val="00B91DA2"/>
    <w:rsid w:val="00B91EAC"/>
    <w:rsid w:val="00B91ECF"/>
    <w:rsid w:val="00B91F2C"/>
    <w:rsid w:val="00B91FB9"/>
    <w:rsid w:val="00B92194"/>
    <w:rsid w:val="00B922C0"/>
    <w:rsid w:val="00B9241A"/>
    <w:rsid w:val="00B92492"/>
    <w:rsid w:val="00B924C5"/>
    <w:rsid w:val="00B924F3"/>
    <w:rsid w:val="00B92546"/>
    <w:rsid w:val="00B92BB8"/>
    <w:rsid w:val="00B92C53"/>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1DE"/>
    <w:rsid w:val="00B94553"/>
    <w:rsid w:val="00B94557"/>
    <w:rsid w:val="00B9467E"/>
    <w:rsid w:val="00B9482F"/>
    <w:rsid w:val="00B94B65"/>
    <w:rsid w:val="00B94C70"/>
    <w:rsid w:val="00B94D5F"/>
    <w:rsid w:val="00B94DAD"/>
    <w:rsid w:val="00B94E00"/>
    <w:rsid w:val="00B94E23"/>
    <w:rsid w:val="00B94F8D"/>
    <w:rsid w:val="00B9501E"/>
    <w:rsid w:val="00B9532B"/>
    <w:rsid w:val="00B9533F"/>
    <w:rsid w:val="00B95440"/>
    <w:rsid w:val="00B954DA"/>
    <w:rsid w:val="00B95564"/>
    <w:rsid w:val="00B95768"/>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B32"/>
    <w:rsid w:val="00B96C61"/>
    <w:rsid w:val="00B96E86"/>
    <w:rsid w:val="00B96F14"/>
    <w:rsid w:val="00B96F6C"/>
    <w:rsid w:val="00B9723A"/>
    <w:rsid w:val="00B97268"/>
    <w:rsid w:val="00B97295"/>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AC8"/>
    <w:rsid w:val="00BA0CD1"/>
    <w:rsid w:val="00BA0EA0"/>
    <w:rsid w:val="00BA0EC1"/>
    <w:rsid w:val="00BA101D"/>
    <w:rsid w:val="00BA1142"/>
    <w:rsid w:val="00BA12FB"/>
    <w:rsid w:val="00BA1343"/>
    <w:rsid w:val="00BA13E9"/>
    <w:rsid w:val="00BA1508"/>
    <w:rsid w:val="00BA150A"/>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F32"/>
    <w:rsid w:val="00BA2FC5"/>
    <w:rsid w:val="00BA302D"/>
    <w:rsid w:val="00BA30D8"/>
    <w:rsid w:val="00BA3261"/>
    <w:rsid w:val="00BA3532"/>
    <w:rsid w:val="00BA36D9"/>
    <w:rsid w:val="00BA3840"/>
    <w:rsid w:val="00BA3990"/>
    <w:rsid w:val="00BA3D07"/>
    <w:rsid w:val="00BA40A8"/>
    <w:rsid w:val="00BA4130"/>
    <w:rsid w:val="00BA41A7"/>
    <w:rsid w:val="00BA42E1"/>
    <w:rsid w:val="00BA4401"/>
    <w:rsid w:val="00BA44AF"/>
    <w:rsid w:val="00BA44C4"/>
    <w:rsid w:val="00BA458F"/>
    <w:rsid w:val="00BA45E8"/>
    <w:rsid w:val="00BA45F0"/>
    <w:rsid w:val="00BA466A"/>
    <w:rsid w:val="00BA4761"/>
    <w:rsid w:val="00BA4876"/>
    <w:rsid w:val="00BA4A2E"/>
    <w:rsid w:val="00BA4A55"/>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154"/>
    <w:rsid w:val="00BA615A"/>
    <w:rsid w:val="00BA6207"/>
    <w:rsid w:val="00BA6292"/>
    <w:rsid w:val="00BA66B5"/>
    <w:rsid w:val="00BA674D"/>
    <w:rsid w:val="00BA68C0"/>
    <w:rsid w:val="00BA6917"/>
    <w:rsid w:val="00BA6A38"/>
    <w:rsid w:val="00BA6B7A"/>
    <w:rsid w:val="00BA6B95"/>
    <w:rsid w:val="00BA6C69"/>
    <w:rsid w:val="00BA6DD8"/>
    <w:rsid w:val="00BA6FDA"/>
    <w:rsid w:val="00BA7284"/>
    <w:rsid w:val="00BA72F5"/>
    <w:rsid w:val="00BA7362"/>
    <w:rsid w:val="00BA752A"/>
    <w:rsid w:val="00BA753F"/>
    <w:rsid w:val="00BA75B0"/>
    <w:rsid w:val="00BA76D1"/>
    <w:rsid w:val="00BA7740"/>
    <w:rsid w:val="00BA776C"/>
    <w:rsid w:val="00BA77EB"/>
    <w:rsid w:val="00BB0250"/>
    <w:rsid w:val="00BB0381"/>
    <w:rsid w:val="00BB042F"/>
    <w:rsid w:val="00BB04A5"/>
    <w:rsid w:val="00BB05FE"/>
    <w:rsid w:val="00BB07BD"/>
    <w:rsid w:val="00BB09E6"/>
    <w:rsid w:val="00BB0BD3"/>
    <w:rsid w:val="00BB0C16"/>
    <w:rsid w:val="00BB0CD3"/>
    <w:rsid w:val="00BB1137"/>
    <w:rsid w:val="00BB117F"/>
    <w:rsid w:val="00BB12A1"/>
    <w:rsid w:val="00BB1358"/>
    <w:rsid w:val="00BB17C1"/>
    <w:rsid w:val="00BB19B2"/>
    <w:rsid w:val="00BB1D68"/>
    <w:rsid w:val="00BB1EAB"/>
    <w:rsid w:val="00BB1EE4"/>
    <w:rsid w:val="00BB1F6A"/>
    <w:rsid w:val="00BB205C"/>
    <w:rsid w:val="00BB2162"/>
    <w:rsid w:val="00BB226E"/>
    <w:rsid w:val="00BB226F"/>
    <w:rsid w:val="00BB26B5"/>
    <w:rsid w:val="00BB2703"/>
    <w:rsid w:val="00BB2A01"/>
    <w:rsid w:val="00BB2A2C"/>
    <w:rsid w:val="00BB2A54"/>
    <w:rsid w:val="00BB2E56"/>
    <w:rsid w:val="00BB2F0C"/>
    <w:rsid w:val="00BB3041"/>
    <w:rsid w:val="00BB31E6"/>
    <w:rsid w:val="00BB3446"/>
    <w:rsid w:val="00BB3774"/>
    <w:rsid w:val="00BB37C2"/>
    <w:rsid w:val="00BB39CC"/>
    <w:rsid w:val="00BB3C8F"/>
    <w:rsid w:val="00BB3D48"/>
    <w:rsid w:val="00BB3E81"/>
    <w:rsid w:val="00BB41EA"/>
    <w:rsid w:val="00BB4273"/>
    <w:rsid w:val="00BB44D1"/>
    <w:rsid w:val="00BB4561"/>
    <w:rsid w:val="00BB4A3E"/>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24E"/>
    <w:rsid w:val="00BB7254"/>
    <w:rsid w:val="00BB7461"/>
    <w:rsid w:val="00BB74EC"/>
    <w:rsid w:val="00BB751C"/>
    <w:rsid w:val="00BB754E"/>
    <w:rsid w:val="00BB76CC"/>
    <w:rsid w:val="00BB7710"/>
    <w:rsid w:val="00BB7950"/>
    <w:rsid w:val="00BB7B6A"/>
    <w:rsid w:val="00BB7C18"/>
    <w:rsid w:val="00BB7FBE"/>
    <w:rsid w:val="00BB7FEE"/>
    <w:rsid w:val="00BC0005"/>
    <w:rsid w:val="00BC002A"/>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791"/>
    <w:rsid w:val="00BC1866"/>
    <w:rsid w:val="00BC1894"/>
    <w:rsid w:val="00BC1ACD"/>
    <w:rsid w:val="00BC1D0F"/>
    <w:rsid w:val="00BC1DBB"/>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6EE"/>
    <w:rsid w:val="00BC38B4"/>
    <w:rsid w:val="00BC38D3"/>
    <w:rsid w:val="00BC3906"/>
    <w:rsid w:val="00BC3F27"/>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A0"/>
    <w:rsid w:val="00BC58BC"/>
    <w:rsid w:val="00BC5D7A"/>
    <w:rsid w:val="00BC5F86"/>
    <w:rsid w:val="00BC5FA3"/>
    <w:rsid w:val="00BC6201"/>
    <w:rsid w:val="00BC63B3"/>
    <w:rsid w:val="00BC6419"/>
    <w:rsid w:val="00BC644E"/>
    <w:rsid w:val="00BC6584"/>
    <w:rsid w:val="00BC66A9"/>
    <w:rsid w:val="00BC66F4"/>
    <w:rsid w:val="00BC6A6B"/>
    <w:rsid w:val="00BC6AC4"/>
    <w:rsid w:val="00BC6AE0"/>
    <w:rsid w:val="00BC6B54"/>
    <w:rsid w:val="00BC6E28"/>
    <w:rsid w:val="00BC6F38"/>
    <w:rsid w:val="00BC720F"/>
    <w:rsid w:val="00BC72C5"/>
    <w:rsid w:val="00BC733D"/>
    <w:rsid w:val="00BC74E8"/>
    <w:rsid w:val="00BC7525"/>
    <w:rsid w:val="00BC77DF"/>
    <w:rsid w:val="00BC79AE"/>
    <w:rsid w:val="00BC79DB"/>
    <w:rsid w:val="00BC7BE6"/>
    <w:rsid w:val="00BC7CD0"/>
    <w:rsid w:val="00BD016C"/>
    <w:rsid w:val="00BD0230"/>
    <w:rsid w:val="00BD0237"/>
    <w:rsid w:val="00BD03A6"/>
    <w:rsid w:val="00BD0470"/>
    <w:rsid w:val="00BD04D0"/>
    <w:rsid w:val="00BD04E6"/>
    <w:rsid w:val="00BD0548"/>
    <w:rsid w:val="00BD0560"/>
    <w:rsid w:val="00BD05AF"/>
    <w:rsid w:val="00BD07F3"/>
    <w:rsid w:val="00BD0894"/>
    <w:rsid w:val="00BD08EB"/>
    <w:rsid w:val="00BD0916"/>
    <w:rsid w:val="00BD0938"/>
    <w:rsid w:val="00BD0CAD"/>
    <w:rsid w:val="00BD0EA6"/>
    <w:rsid w:val="00BD0EB6"/>
    <w:rsid w:val="00BD0F00"/>
    <w:rsid w:val="00BD1171"/>
    <w:rsid w:val="00BD11EC"/>
    <w:rsid w:val="00BD120C"/>
    <w:rsid w:val="00BD12A3"/>
    <w:rsid w:val="00BD136B"/>
    <w:rsid w:val="00BD1378"/>
    <w:rsid w:val="00BD144A"/>
    <w:rsid w:val="00BD144D"/>
    <w:rsid w:val="00BD14E7"/>
    <w:rsid w:val="00BD18C3"/>
    <w:rsid w:val="00BD1A1C"/>
    <w:rsid w:val="00BD1A24"/>
    <w:rsid w:val="00BD1A8C"/>
    <w:rsid w:val="00BD1A93"/>
    <w:rsid w:val="00BD1F2F"/>
    <w:rsid w:val="00BD21C4"/>
    <w:rsid w:val="00BD27D4"/>
    <w:rsid w:val="00BD2895"/>
    <w:rsid w:val="00BD29B3"/>
    <w:rsid w:val="00BD2ADE"/>
    <w:rsid w:val="00BD2B12"/>
    <w:rsid w:val="00BD2C53"/>
    <w:rsid w:val="00BD2D55"/>
    <w:rsid w:val="00BD2D58"/>
    <w:rsid w:val="00BD327C"/>
    <w:rsid w:val="00BD342D"/>
    <w:rsid w:val="00BD34B9"/>
    <w:rsid w:val="00BD3592"/>
    <w:rsid w:val="00BD35D3"/>
    <w:rsid w:val="00BD36C2"/>
    <w:rsid w:val="00BD37A5"/>
    <w:rsid w:val="00BD37DE"/>
    <w:rsid w:val="00BD3C1C"/>
    <w:rsid w:val="00BD3E3F"/>
    <w:rsid w:val="00BD3F0B"/>
    <w:rsid w:val="00BD4014"/>
    <w:rsid w:val="00BD4102"/>
    <w:rsid w:val="00BD439B"/>
    <w:rsid w:val="00BD4538"/>
    <w:rsid w:val="00BD464D"/>
    <w:rsid w:val="00BD46D1"/>
    <w:rsid w:val="00BD473A"/>
    <w:rsid w:val="00BD48EB"/>
    <w:rsid w:val="00BD4913"/>
    <w:rsid w:val="00BD498B"/>
    <w:rsid w:val="00BD4A75"/>
    <w:rsid w:val="00BD4C91"/>
    <w:rsid w:val="00BD5094"/>
    <w:rsid w:val="00BD5538"/>
    <w:rsid w:val="00BD55EB"/>
    <w:rsid w:val="00BD5910"/>
    <w:rsid w:val="00BD593D"/>
    <w:rsid w:val="00BD5950"/>
    <w:rsid w:val="00BD597E"/>
    <w:rsid w:val="00BD5A7F"/>
    <w:rsid w:val="00BD5C35"/>
    <w:rsid w:val="00BD5CDE"/>
    <w:rsid w:val="00BD5FC9"/>
    <w:rsid w:val="00BD6044"/>
    <w:rsid w:val="00BD6223"/>
    <w:rsid w:val="00BD634A"/>
    <w:rsid w:val="00BD6673"/>
    <w:rsid w:val="00BD67D6"/>
    <w:rsid w:val="00BD6977"/>
    <w:rsid w:val="00BD69FA"/>
    <w:rsid w:val="00BD6A55"/>
    <w:rsid w:val="00BD6BDE"/>
    <w:rsid w:val="00BD6CCC"/>
    <w:rsid w:val="00BD6FF0"/>
    <w:rsid w:val="00BD733A"/>
    <w:rsid w:val="00BD7342"/>
    <w:rsid w:val="00BD73E1"/>
    <w:rsid w:val="00BD7447"/>
    <w:rsid w:val="00BD788E"/>
    <w:rsid w:val="00BD788F"/>
    <w:rsid w:val="00BD7932"/>
    <w:rsid w:val="00BD79B2"/>
    <w:rsid w:val="00BD7BCB"/>
    <w:rsid w:val="00BD7DC6"/>
    <w:rsid w:val="00BE007A"/>
    <w:rsid w:val="00BE00E7"/>
    <w:rsid w:val="00BE00FB"/>
    <w:rsid w:val="00BE0312"/>
    <w:rsid w:val="00BE03C3"/>
    <w:rsid w:val="00BE0499"/>
    <w:rsid w:val="00BE0531"/>
    <w:rsid w:val="00BE05FC"/>
    <w:rsid w:val="00BE0770"/>
    <w:rsid w:val="00BE08AD"/>
    <w:rsid w:val="00BE0994"/>
    <w:rsid w:val="00BE0C18"/>
    <w:rsid w:val="00BE0DB7"/>
    <w:rsid w:val="00BE0E47"/>
    <w:rsid w:val="00BE0F64"/>
    <w:rsid w:val="00BE0FC1"/>
    <w:rsid w:val="00BE1125"/>
    <w:rsid w:val="00BE11DF"/>
    <w:rsid w:val="00BE126A"/>
    <w:rsid w:val="00BE1478"/>
    <w:rsid w:val="00BE148E"/>
    <w:rsid w:val="00BE166C"/>
    <w:rsid w:val="00BE198B"/>
    <w:rsid w:val="00BE1A9E"/>
    <w:rsid w:val="00BE1EDF"/>
    <w:rsid w:val="00BE1F60"/>
    <w:rsid w:val="00BE1F6C"/>
    <w:rsid w:val="00BE1FDB"/>
    <w:rsid w:val="00BE1FE4"/>
    <w:rsid w:val="00BE22B7"/>
    <w:rsid w:val="00BE2958"/>
    <w:rsid w:val="00BE2AAE"/>
    <w:rsid w:val="00BE2AC8"/>
    <w:rsid w:val="00BE2AE4"/>
    <w:rsid w:val="00BE2B51"/>
    <w:rsid w:val="00BE2D45"/>
    <w:rsid w:val="00BE2D60"/>
    <w:rsid w:val="00BE2E0E"/>
    <w:rsid w:val="00BE2E48"/>
    <w:rsid w:val="00BE346E"/>
    <w:rsid w:val="00BE36BB"/>
    <w:rsid w:val="00BE3863"/>
    <w:rsid w:val="00BE3B9F"/>
    <w:rsid w:val="00BE3E11"/>
    <w:rsid w:val="00BE40D5"/>
    <w:rsid w:val="00BE4159"/>
    <w:rsid w:val="00BE418E"/>
    <w:rsid w:val="00BE42C1"/>
    <w:rsid w:val="00BE4405"/>
    <w:rsid w:val="00BE44B3"/>
    <w:rsid w:val="00BE45A3"/>
    <w:rsid w:val="00BE473E"/>
    <w:rsid w:val="00BE4789"/>
    <w:rsid w:val="00BE47C5"/>
    <w:rsid w:val="00BE482E"/>
    <w:rsid w:val="00BE4930"/>
    <w:rsid w:val="00BE4A2B"/>
    <w:rsid w:val="00BE4B3E"/>
    <w:rsid w:val="00BE4C10"/>
    <w:rsid w:val="00BE50F3"/>
    <w:rsid w:val="00BE51A9"/>
    <w:rsid w:val="00BE51BD"/>
    <w:rsid w:val="00BE51CE"/>
    <w:rsid w:val="00BE524C"/>
    <w:rsid w:val="00BE524D"/>
    <w:rsid w:val="00BE5539"/>
    <w:rsid w:val="00BE566A"/>
    <w:rsid w:val="00BE56FF"/>
    <w:rsid w:val="00BE5929"/>
    <w:rsid w:val="00BE5999"/>
    <w:rsid w:val="00BE5AC2"/>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8CD"/>
    <w:rsid w:val="00BE691C"/>
    <w:rsid w:val="00BE6AC4"/>
    <w:rsid w:val="00BE6B7E"/>
    <w:rsid w:val="00BE6C7D"/>
    <w:rsid w:val="00BE6F08"/>
    <w:rsid w:val="00BE6F5F"/>
    <w:rsid w:val="00BE7036"/>
    <w:rsid w:val="00BE71B9"/>
    <w:rsid w:val="00BE71D3"/>
    <w:rsid w:val="00BE73F3"/>
    <w:rsid w:val="00BE7871"/>
    <w:rsid w:val="00BE78C3"/>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E34"/>
    <w:rsid w:val="00BF208F"/>
    <w:rsid w:val="00BF2189"/>
    <w:rsid w:val="00BF2326"/>
    <w:rsid w:val="00BF2738"/>
    <w:rsid w:val="00BF2B66"/>
    <w:rsid w:val="00BF2D1B"/>
    <w:rsid w:val="00BF2DBD"/>
    <w:rsid w:val="00BF30D3"/>
    <w:rsid w:val="00BF30F3"/>
    <w:rsid w:val="00BF3403"/>
    <w:rsid w:val="00BF36B5"/>
    <w:rsid w:val="00BF38F9"/>
    <w:rsid w:val="00BF39C2"/>
    <w:rsid w:val="00BF3BC4"/>
    <w:rsid w:val="00BF3D27"/>
    <w:rsid w:val="00BF3D57"/>
    <w:rsid w:val="00BF3FE1"/>
    <w:rsid w:val="00BF4351"/>
    <w:rsid w:val="00BF452F"/>
    <w:rsid w:val="00BF490E"/>
    <w:rsid w:val="00BF4943"/>
    <w:rsid w:val="00BF505A"/>
    <w:rsid w:val="00BF5066"/>
    <w:rsid w:val="00BF535B"/>
    <w:rsid w:val="00BF55F5"/>
    <w:rsid w:val="00BF5730"/>
    <w:rsid w:val="00BF58AD"/>
    <w:rsid w:val="00BF58D5"/>
    <w:rsid w:val="00BF5A01"/>
    <w:rsid w:val="00BF5A8F"/>
    <w:rsid w:val="00BF5D4A"/>
    <w:rsid w:val="00BF5EE1"/>
    <w:rsid w:val="00BF61CA"/>
    <w:rsid w:val="00BF62BA"/>
    <w:rsid w:val="00BF63A7"/>
    <w:rsid w:val="00BF64F7"/>
    <w:rsid w:val="00BF64F8"/>
    <w:rsid w:val="00BF6C0C"/>
    <w:rsid w:val="00BF6E60"/>
    <w:rsid w:val="00BF6EDE"/>
    <w:rsid w:val="00BF7336"/>
    <w:rsid w:val="00BF735D"/>
    <w:rsid w:val="00BF73F0"/>
    <w:rsid w:val="00BF7534"/>
    <w:rsid w:val="00BF76EF"/>
    <w:rsid w:val="00BF778D"/>
    <w:rsid w:val="00BF77F9"/>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93C"/>
    <w:rsid w:val="00C0099D"/>
    <w:rsid w:val="00C009C2"/>
    <w:rsid w:val="00C00B9C"/>
    <w:rsid w:val="00C00D45"/>
    <w:rsid w:val="00C00FDB"/>
    <w:rsid w:val="00C01142"/>
    <w:rsid w:val="00C0140C"/>
    <w:rsid w:val="00C01454"/>
    <w:rsid w:val="00C0192C"/>
    <w:rsid w:val="00C01B3E"/>
    <w:rsid w:val="00C01B7D"/>
    <w:rsid w:val="00C01BC0"/>
    <w:rsid w:val="00C01D01"/>
    <w:rsid w:val="00C01DA6"/>
    <w:rsid w:val="00C01FD1"/>
    <w:rsid w:val="00C0202A"/>
    <w:rsid w:val="00C02267"/>
    <w:rsid w:val="00C02317"/>
    <w:rsid w:val="00C0235F"/>
    <w:rsid w:val="00C0238D"/>
    <w:rsid w:val="00C023CA"/>
    <w:rsid w:val="00C0254E"/>
    <w:rsid w:val="00C027AE"/>
    <w:rsid w:val="00C0287D"/>
    <w:rsid w:val="00C02A2C"/>
    <w:rsid w:val="00C02F95"/>
    <w:rsid w:val="00C02FD5"/>
    <w:rsid w:val="00C0319D"/>
    <w:rsid w:val="00C032CC"/>
    <w:rsid w:val="00C03773"/>
    <w:rsid w:val="00C0390A"/>
    <w:rsid w:val="00C039AA"/>
    <w:rsid w:val="00C03B44"/>
    <w:rsid w:val="00C03BAA"/>
    <w:rsid w:val="00C03D99"/>
    <w:rsid w:val="00C03DAE"/>
    <w:rsid w:val="00C03DEE"/>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558"/>
    <w:rsid w:val="00C0575A"/>
    <w:rsid w:val="00C058A8"/>
    <w:rsid w:val="00C05BC0"/>
    <w:rsid w:val="00C05C52"/>
    <w:rsid w:val="00C05DCF"/>
    <w:rsid w:val="00C05F2E"/>
    <w:rsid w:val="00C06021"/>
    <w:rsid w:val="00C06250"/>
    <w:rsid w:val="00C0641B"/>
    <w:rsid w:val="00C067AB"/>
    <w:rsid w:val="00C068E9"/>
    <w:rsid w:val="00C0696E"/>
    <w:rsid w:val="00C06AC2"/>
    <w:rsid w:val="00C06E3E"/>
    <w:rsid w:val="00C07058"/>
    <w:rsid w:val="00C070D4"/>
    <w:rsid w:val="00C07104"/>
    <w:rsid w:val="00C07180"/>
    <w:rsid w:val="00C07299"/>
    <w:rsid w:val="00C073C3"/>
    <w:rsid w:val="00C07659"/>
    <w:rsid w:val="00C07742"/>
    <w:rsid w:val="00C07C21"/>
    <w:rsid w:val="00C07D7B"/>
    <w:rsid w:val="00C07EBF"/>
    <w:rsid w:val="00C07FB9"/>
    <w:rsid w:val="00C1014F"/>
    <w:rsid w:val="00C10271"/>
    <w:rsid w:val="00C10428"/>
    <w:rsid w:val="00C10560"/>
    <w:rsid w:val="00C105AB"/>
    <w:rsid w:val="00C10837"/>
    <w:rsid w:val="00C1086E"/>
    <w:rsid w:val="00C1090B"/>
    <w:rsid w:val="00C10B9E"/>
    <w:rsid w:val="00C10C13"/>
    <w:rsid w:val="00C10C55"/>
    <w:rsid w:val="00C110DC"/>
    <w:rsid w:val="00C11218"/>
    <w:rsid w:val="00C113A6"/>
    <w:rsid w:val="00C1149B"/>
    <w:rsid w:val="00C116E2"/>
    <w:rsid w:val="00C1172E"/>
    <w:rsid w:val="00C11744"/>
    <w:rsid w:val="00C117CF"/>
    <w:rsid w:val="00C1188F"/>
    <w:rsid w:val="00C11A52"/>
    <w:rsid w:val="00C11B06"/>
    <w:rsid w:val="00C11BF9"/>
    <w:rsid w:val="00C11CE2"/>
    <w:rsid w:val="00C11D08"/>
    <w:rsid w:val="00C11DAA"/>
    <w:rsid w:val="00C11E88"/>
    <w:rsid w:val="00C11E94"/>
    <w:rsid w:val="00C11EEF"/>
    <w:rsid w:val="00C1204A"/>
    <w:rsid w:val="00C120D9"/>
    <w:rsid w:val="00C12134"/>
    <w:rsid w:val="00C126CE"/>
    <w:rsid w:val="00C126CF"/>
    <w:rsid w:val="00C12868"/>
    <w:rsid w:val="00C12947"/>
    <w:rsid w:val="00C129CD"/>
    <w:rsid w:val="00C12C93"/>
    <w:rsid w:val="00C12D74"/>
    <w:rsid w:val="00C12F28"/>
    <w:rsid w:val="00C12F37"/>
    <w:rsid w:val="00C12F51"/>
    <w:rsid w:val="00C13048"/>
    <w:rsid w:val="00C1309A"/>
    <w:rsid w:val="00C1320A"/>
    <w:rsid w:val="00C13271"/>
    <w:rsid w:val="00C13279"/>
    <w:rsid w:val="00C1339C"/>
    <w:rsid w:val="00C136B6"/>
    <w:rsid w:val="00C13DC4"/>
    <w:rsid w:val="00C13E2E"/>
    <w:rsid w:val="00C13F96"/>
    <w:rsid w:val="00C13FE5"/>
    <w:rsid w:val="00C1409F"/>
    <w:rsid w:val="00C14191"/>
    <w:rsid w:val="00C1465A"/>
    <w:rsid w:val="00C146A4"/>
    <w:rsid w:val="00C147AD"/>
    <w:rsid w:val="00C14901"/>
    <w:rsid w:val="00C14936"/>
    <w:rsid w:val="00C1497B"/>
    <w:rsid w:val="00C149EA"/>
    <w:rsid w:val="00C14CFA"/>
    <w:rsid w:val="00C14D5C"/>
    <w:rsid w:val="00C14E05"/>
    <w:rsid w:val="00C14F10"/>
    <w:rsid w:val="00C1505C"/>
    <w:rsid w:val="00C15246"/>
    <w:rsid w:val="00C15314"/>
    <w:rsid w:val="00C15509"/>
    <w:rsid w:val="00C1559B"/>
    <w:rsid w:val="00C1564C"/>
    <w:rsid w:val="00C15864"/>
    <w:rsid w:val="00C15951"/>
    <w:rsid w:val="00C15CBA"/>
    <w:rsid w:val="00C15E5F"/>
    <w:rsid w:val="00C15E7E"/>
    <w:rsid w:val="00C15E85"/>
    <w:rsid w:val="00C160EF"/>
    <w:rsid w:val="00C162BC"/>
    <w:rsid w:val="00C16553"/>
    <w:rsid w:val="00C167E9"/>
    <w:rsid w:val="00C168F0"/>
    <w:rsid w:val="00C1696F"/>
    <w:rsid w:val="00C16E1D"/>
    <w:rsid w:val="00C16E88"/>
    <w:rsid w:val="00C16EBB"/>
    <w:rsid w:val="00C16FC1"/>
    <w:rsid w:val="00C1706E"/>
    <w:rsid w:val="00C17326"/>
    <w:rsid w:val="00C17350"/>
    <w:rsid w:val="00C1767B"/>
    <w:rsid w:val="00C1768F"/>
    <w:rsid w:val="00C17803"/>
    <w:rsid w:val="00C1788A"/>
    <w:rsid w:val="00C17945"/>
    <w:rsid w:val="00C1796D"/>
    <w:rsid w:val="00C179F2"/>
    <w:rsid w:val="00C17C10"/>
    <w:rsid w:val="00C17CED"/>
    <w:rsid w:val="00C17D7B"/>
    <w:rsid w:val="00C20024"/>
    <w:rsid w:val="00C2063E"/>
    <w:rsid w:val="00C206DE"/>
    <w:rsid w:val="00C2082D"/>
    <w:rsid w:val="00C20C8E"/>
    <w:rsid w:val="00C20E23"/>
    <w:rsid w:val="00C20F47"/>
    <w:rsid w:val="00C20FD5"/>
    <w:rsid w:val="00C211A0"/>
    <w:rsid w:val="00C21698"/>
    <w:rsid w:val="00C2177B"/>
    <w:rsid w:val="00C217DF"/>
    <w:rsid w:val="00C21831"/>
    <w:rsid w:val="00C21873"/>
    <w:rsid w:val="00C21AA3"/>
    <w:rsid w:val="00C21BF1"/>
    <w:rsid w:val="00C21D13"/>
    <w:rsid w:val="00C21F36"/>
    <w:rsid w:val="00C21FF8"/>
    <w:rsid w:val="00C220E6"/>
    <w:rsid w:val="00C2220B"/>
    <w:rsid w:val="00C2233F"/>
    <w:rsid w:val="00C224D8"/>
    <w:rsid w:val="00C22758"/>
    <w:rsid w:val="00C228F1"/>
    <w:rsid w:val="00C22DE7"/>
    <w:rsid w:val="00C22E3A"/>
    <w:rsid w:val="00C22FFC"/>
    <w:rsid w:val="00C230C7"/>
    <w:rsid w:val="00C23115"/>
    <w:rsid w:val="00C23195"/>
    <w:rsid w:val="00C23303"/>
    <w:rsid w:val="00C236C2"/>
    <w:rsid w:val="00C23729"/>
    <w:rsid w:val="00C23752"/>
    <w:rsid w:val="00C2386C"/>
    <w:rsid w:val="00C23872"/>
    <w:rsid w:val="00C23986"/>
    <w:rsid w:val="00C23A7F"/>
    <w:rsid w:val="00C23D7B"/>
    <w:rsid w:val="00C23E4B"/>
    <w:rsid w:val="00C2406F"/>
    <w:rsid w:val="00C24216"/>
    <w:rsid w:val="00C24233"/>
    <w:rsid w:val="00C24582"/>
    <w:rsid w:val="00C24782"/>
    <w:rsid w:val="00C24A27"/>
    <w:rsid w:val="00C24A88"/>
    <w:rsid w:val="00C24B65"/>
    <w:rsid w:val="00C24DD9"/>
    <w:rsid w:val="00C24DF2"/>
    <w:rsid w:val="00C24E68"/>
    <w:rsid w:val="00C25181"/>
    <w:rsid w:val="00C252DA"/>
    <w:rsid w:val="00C25493"/>
    <w:rsid w:val="00C2549F"/>
    <w:rsid w:val="00C2555D"/>
    <w:rsid w:val="00C25600"/>
    <w:rsid w:val="00C25647"/>
    <w:rsid w:val="00C256DD"/>
    <w:rsid w:val="00C256FA"/>
    <w:rsid w:val="00C259FC"/>
    <w:rsid w:val="00C25BFB"/>
    <w:rsid w:val="00C25C90"/>
    <w:rsid w:val="00C25F80"/>
    <w:rsid w:val="00C26105"/>
    <w:rsid w:val="00C2638A"/>
    <w:rsid w:val="00C264AD"/>
    <w:rsid w:val="00C2686B"/>
    <w:rsid w:val="00C269E4"/>
    <w:rsid w:val="00C26A61"/>
    <w:rsid w:val="00C26B25"/>
    <w:rsid w:val="00C26B85"/>
    <w:rsid w:val="00C26C89"/>
    <w:rsid w:val="00C26C91"/>
    <w:rsid w:val="00C26F1D"/>
    <w:rsid w:val="00C2738C"/>
    <w:rsid w:val="00C27392"/>
    <w:rsid w:val="00C27539"/>
    <w:rsid w:val="00C27541"/>
    <w:rsid w:val="00C276AC"/>
    <w:rsid w:val="00C27901"/>
    <w:rsid w:val="00C2794F"/>
    <w:rsid w:val="00C27B09"/>
    <w:rsid w:val="00C27BCE"/>
    <w:rsid w:val="00C27BF6"/>
    <w:rsid w:val="00C27C28"/>
    <w:rsid w:val="00C27C7A"/>
    <w:rsid w:val="00C27D1D"/>
    <w:rsid w:val="00C27E43"/>
    <w:rsid w:val="00C30067"/>
    <w:rsid w:val="00C30166"/>
    <w:rsid w:val="00C30213"/>
    <w:rsid w:val="00C303AA"/>
    <w:rsid w:val="00C303AE"/>
    <w:rsid w:val="00C30467"/>
    <w:rsid w:val="00C30607"/>
    <w:rsid w:val="00C3091A"/>
    <w:rsid w:val="00C30B38"/>
    <w:rsid w:val="00C30C99"/>
    <w:rsid w:val="00C30D40"/>
    <w:rsid w:val="00C30FD1"/>
    <w:rsid w:val="00C30FE0"/>
    <w:rsid w:val="00C31134"/>
    <w:rsid w:val="00C3127B"/>
    <w:rsid w:val="00C3138C"/>
    <w:rsid w:val="00C31475"/>
    <w:rsid w:val="00C314C0"/>
    <w:rsid w:val="00C314C2"/>
    <w:rsid w:val="00C316F8"/>
    <w:rsid w:val="00C31767"/>
    <w:rsid w:val="00C31794"/>
    <w:rsid w:val="00C317EC"/>
    <w:rsid w:val="00C318A4"/>
    <w:rsid w:val="00C31921"/>
    <w:rsid w:val="00C319FA"/>
    <w:rsid w:val="00C31A8B"/>
    <w:rsid w:val="00C31B0B"/>
    <w:rsid w:val="00C31B1E"/>
    <w:rsid w:val="00C31E06"/>
    <w:rsid w:val="00C31F22"/>
    <w:rsid w:val="00C31F4F"/>
    <w:rsid w:val="00C31FC8"/>
    <w:rsid w:val="00C321A2"/>
    <w:rsid w:val="00C3241A"/>
    <w:rsid w:val="00C324B1"/>
    <w:rsid w:val="00C324C1"/>
    <w:rsid w:val="00C325AC"/>
    <w:rsid w:val="00C32779"/>
    <w:rsid w:val="00C32AC8"/>
    <w:rsid w:val="00C32C3B"/>
    <w:rsid w:val="00C32CA2"/>
    <w:rsid w:val="00C32DC9"/>
    <w:rsid w:val="00C32E7B"/>
    <w:rsid w:val="00C32FE8"/>
    <w:rsid w:val="00C3301D"/>
    <w:rsid w:val="00C331EE"/>
    <w:rsid w:val="00C3339B"/>
    <w:rsid w:val="00C333B5"/>
    <w:rsid w:val="00C333C3"/>
    <w:rsid w:val="00C334D7"/>
    <w:rsid w:val="00C33737"/>
    <w:rsid w:val="00C3376C"/>
    <w:rsid w:val="00C337DE"/>
    <w:rsid w:val="00C338CE"/>
    <w:rsid w:val="00C33A23"/>
    <w:rsid w:val="00C33AF2"/>
    <w:rsid w:val="00C33B02"/>
    <w:rsid w:val="00C33BC9"/>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336"/>
    <w:rsid w:val="00C3533F"/>
    <w:rsid w:val="00C35486"/>
    <w:rsid w:val="00C354CE"/>
    <w:rsid w:val="00C355E9"/>
    <w:rsid w:val="00C35647"/>
    <w:rsid w:val="00C3567D"/>
    <w:rsid w:val="00C357C3"/>
    <w:rsid w:val="00C35869"/>
    <w:rsid w:val="00C35A6B"/>
    <w:rsid w:val="00C35DD5"/>
    <w:rsid w:val="00C35F21"/>
    <w:rsid w:val="00C36224"/>
    <w:rsid w:val="00C36390"/>
    <w:rsid w:val="00C36463"/>
    <w:rsid w:val="00C3649A"/>
    <w:rsid w:val="00C365CB"/>
    <w:rsid w:val="00C36704"/>
    <w:rsid w:val="00C367C7"/>
    <w:rsid w:val="00C3683A"/>
    <w:rsid w:val="00C36C1F"/>
    <w:rsid w:val="00C36E88"/>
    <w:rsid w:val="00C36FFC"/>
    <w:rsid w:val="00C37054"/>
    <w:rsid w:val="00C370B8"/>
    <w:rsid w:val="00C3735B"/>
    <w:rsid w:val="00C3741E"/>
    <w:rsid w:val="00C374CC"/>
    <w:rsid w:val="00C375BF"/>
    <w:rsid w:val="00C378DF"/>
    <w:rsid w:val="00C37ADD"/>
    <w:rsid w:val="00C37B8D"/>
    <w:rsid w:val="00C37C0A"/>
    <w:rsid w:val="00C37CE9"/>
    <w:rsid w:val="00C400E7"/>
    <w:rsid w:val="00C40139"/>
    <w:rsid w:val="00C40154"/>
    <w:rsid w:val="00C4020B"/>
    <w:rsid w:val="00C40288"/>
    <w:rsid w:val="00C403A7"/>
    <w:rsid w:val="00C4065C"/>
    <w:rsid w:val="00C4073D"/>
    <w:rsid w:val="00C40907"/>
    <w:rsid w:val="00C40A37"/>
    <w:rsid w:val="00C40B94"/>
    <w:rsid w:val="00C40E08"/>
    <w:rsid w:val="00C40EB0"/>
    <w:rsid w:val="00C4113D"/>
    <w:rsid w:val="00C412AB"/>
    <w:rsid w:val="00C412FC"/>
    <w:rsid w:val="00C4142F"/>
    <w:rsid w:val="00C4143B"/>
    <w:rsid w:val="00C41513"/>
    <w:rsid w:val="00C4166F"/>
    <w:rsid w:val="00C41A9B"/>
    <w:rsid w:val="00C41AEC"/>
    <w:rsid w:val="00C41B6C"/>
    <w:rsid w:val="00C41BAD"/>
    <w:rsid w:val="00C41F0C"/>
    <w:rsid w:val="00C4203A"/>
    <w:rsid w:val="00C42099"/>
    <w:rsid w:val="00C42250"/>
    <w:rsid w:val="00C42276"/>
    <w:rsid w:val="00C4228D"/>
    <w:rsid w:val="00C4275D"/>
    <w:rsid w:val="00C42771"/>
    <w:rsid w:val="00C42964"/>
    <w:rsid w:val="00C42A5D"/>
    <w:rsid w:val="00C42B93"/>
    <w:rsid w:val="00C42C01"/>
    <w:rsid w:val="00C42F47"/>
    <w:rsid w:val="00C430A3"/>
    <w:rsid w:val="00C431B2"/>
    <w:rsid w:val="00C43384"/>
    <w:rsid w:val="00C43735"/>
    <w:rsid w:val="00C43742"/>
    <w:rsid w:val="00C439CE"/>
    <w:rsid w:val="00C43BB9"/>
    <w:rsid w:val="00C43CCD"/>
    <w:rsid w:val="00C43D2B"/>
    <w:rsid w:val="00C43D72"/>
    <w:rsid w:val="00C43E20"/>
    <w:rsid w:val="00C43ED8"/>
    <w:rsid w:val="00C4406B"/>
    <w:rsid w:val="00C44113"/>
    <w:rsid w:val="00C44196"/>
    <w:rsid w:val="00C44304"/>
    <w:rsid w:val="00C443F5"/>
    <w:rsid w:val="00C444E0"/>
    <w:rsid w:val="00C4456B"/>
    <w:rsid w:val="00C44648"/>
    <w:rsid w:val="00C446B5"/>
    <w:rsid w:val="00C44717"/>
    <w:rsid w:val="00C44849"/>
    <w:rsid w:val="00C4494C"/>
    <w:rsid w:val="00C44B7A"/>
    <w:rsid w:val="00C44BB3"/>
    <w:rsid w:val="00C44DDE"/>
    <w:rsid w:val="00C44FB9"/>
    <w:rsid w:val="00C44FD2"/>
    <w:rsid w:val="00C453C4"/>
    <w:rsid w:val="00C453E0"/>
    <w:rsid w:val="00C453E2"/>
    <w:rsid w:val="00C45422"/>
    <w:rsid w:val="00C4577B"/>
    <w:rsid w:val="00C45839"/>
    <w:rsid w:val="00C45868"/>
    <w:rsid w:val="00C45B10"/>
    <w:rsid w:val="00C45FEC"/>
    <w:rsid w:val="00C46267"/>
    <w:rsid w:val="00C462C9"/>
    <w:rsid w:val="00C4662F"/>
    <w:rsid w:val="00C467AD"/>
    <w:rsid w:val="00C4684A"/>
    <w:rsid w:val="00C4685C"/>
    <w:rsid w:val="00C46F71"/>
    <w:rsid w:val="00C472B5"/>
    <w:rsid w:val="00C47325"/>
    <w:rsid w:val="00C475B0"/>
    <w:rsid w:val="00C47601"/>
    <w:rsid w:val="00C476CA"/>
    <w:rsid w:val="00C4772D"/>
    <w:rsid w:val="00C47763"/>
    <w:rsid w:val="00C479B2"/>
    <w:rsid w:val="00C479FC"/>
    <w:rsid w:val="00C47A55"/>
    <w:rsid w:val="00C47D0D"/>
    <w:rsid w:val="00C47D63"/>
    <w:rsid w:val="00C47D7A"/>
    <w:rsid w:val="00C47DE7"/>
    <w:rsid w:val="00C50008"/>
    <w:rsid w:val="00C501C5"/>
    <w:rsid w:val="00C501EB"/>
    <w:rsid w:val="00C50767"/>
    <w:rsid w:val="00C509DB"/>
    <w:rsid w:val="00C50A63"/>
    <w:rsid w:val="00C50B40"/>
    <w:rsid w:val="00C50E38"/>
    <w:rsid w:val="00C50E3C"/>
    <w:rsid w:val="00C50EC1"/>
    <w:rsid w:val="00C50F02"/>
    <w:rsid w:val="00C5119C"/>
    <w:rsid w:val="00C517B5"/>
    <w:rsid w:val="00C5190D"/>
    <w:rsid w:val="00C51947"/>
    <w:rsid w:val="00C51B3F"/>
    <w:rsid w:val="00C51BB8"/>
    <w:rsid w:val="00C51D9A"/>
    <w:rsid w:val="00C51E25"/>
    <w:rsid w:val="00C51F65"/>
    <w:rsid w:val="00C520F6"/>
    <w:rsid w:val="00C5219A"/>
    <w:rsid w:val="00C524D9"/>
    <w:rsid w:val="00C524FF"/>
    <w:rsid w:val="00C526E0"/>
    <w:rsid w:val="00C528CB"/>
    <w:rsid w:val="00C52A16"/>
    <w:rsid w:val="00C52A1B"/>
    <w:rsid w:val="00C52E70"/>
    <w:rsid w:val="00C53010"/>
    <w:rsid w:val="00C531F4"/>
    <w:rsid w:val="00C53447"/>
    <w:rsid w:val="00C534FC"/>
    <w:rsid w:val="00C5390A"/>
    <w:rsid w:val="00C53B98"/>
    <w:rsid w:val="00C53E96"/>
    <w:rsid w:val="00C5403C"/>
    <w:rsid w:val="00C54172"/>
    <w:rsid w:val="00C54185"/>
    <w:rsid w:val="00C5418C"/>
    <w:rsid w:val="00C542FD"/>
    <w:rsid w:val="00C5479A"/>
    <w:rsid w:val="00C5487A"/>
    <w:rsid w:val="00C54920"/>
    <w:rsid w:val="00C54BCF"/>
    <w:rsid w:val="00C54D04"/>
    <w:rsid w:val="00C54D9F"/>
    <w:rsid w:val="00C54FED"/>
    <w:rsid w:val="00C54FF4"/>
    <w:rsid w:val="00C550A0"/>
    <w:rsid w:val="00C550FD"/>
    <w:rsid w:val="00C5514E"/>
    <w:rsid w:val="00C55404"/>
    <w:rsid w:val="00C55581"/>
    <w:rsid w:val="00C55629"/>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E58"/>
    <w:rsid w:val="00C5716C"/>
    <w:rsid w:val="00C571A6"/>
    <w:rsid w:val="00C5725E"/>
    <w:rsid w:val="00C57475"/>
    <w:rsid w:val="00C575FF"/>
    <w:rsid w:val="00C578C3"/>
    <w:rsid w:val="00C578DF"/>
    <w:rsid w:val="00C57945"/>
    <w:rsid w:val="00C57B1A"/>
    <w:rsid w:val="00C57DCC"/>
    <w:rsid w:val="00C57E3D"/>
    <w:rsid w:val="00C57F3C"/>
    <w:rsid w:val="00C60203"/>
    <w:rsid w:val="00C602C0"/>
    <w:rsid w:val="00C60483"/>
    <w:rsid w:val="00C6068A"/>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ED4"/>
    <w:rsid w:val="00C61F34"/>
    <w:rsid w:val="00C62067"/>
    <w:rsid w:val="00C62303"/>
    <w:rsid w:val="00C623D4"/>
    <w:rsid w:val="00C623E6"/>
    <w:rsid w:val="00C62485"/>
    <w:rsid w:val="00C624A5"/>
    <w:rsid w:val="00C624F9"/>
    <w:rsid w:val="00C627D0"/>
    <w:rsid w:val="00C62CA1"/>
    <w:rsid w:val="00C62D38"/>
    <w:rsid w:val="00C62DD4"/>
    <w:rsid w:val="00C62F50"/>
    <w:rsid w:val="00C635A8"/>
    <w:rsid w:val="00C6376B"/>
    <w:rsid w:val="00C637AA"/>
    <w:rsid w:val="00C637BE"/>
    <w:rsid w:val="00C63BDC"/>
    <w:rsid w:val="00C63D72"/>
    <w:rsid w:val="00C63E46"/>
    <w:rsid w:val="00C63E92"/>
    <w:rsid w:val="00C63F4E"/>
    <w:rsid w:val="00C64441"/>
    <w:rsid w:val="00C64893"/>
    <w:rsid w:val="00C64B6C"/>
    <w:rsid w:val="00C64B9C"/>
    <w:rsid w:val="00C64C9B"/>
    <w:rsid w:val="00C65198"/>
    <w:rsid w:val="00C651B6"/>
    <w:rsid w:val="00C6524B"/>
    <w:rsid w:val="00C65385"/>
    <w:rsid w:val="00C65443"/>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B3D"/>
    <w:rsid w:val="00C66BBB"/>
    <w:rsid w:val="00C66BE2"/>
    <w:rsid w:val="00C66C4B"/>
    <w:rsid w:val="00C66C62"/>
    <w:rsid w:val="00C66C66"/>
    <w:rsid w:val="00C66ED5"/>
    <w:rsid w:val="00C66FA7"/>
    <w:rsid w:val="00C66FF6"/>
    <w:rsid w:val="00C670BD"/>
    <w:rsid w:val="00C67134"/>
    <w:rsid w:val="00C67251"/>
    <w:rsid w:val="00C672F0"/>
    <w:rsid w:val="00C674C5"/>
    <w:rsid w:val="00C6762E"/>
    <w:rsid w:val="00C6769C"/>
    <w:rsid w:val="00C67914"/>
    <w:rsid w:val="00C6791D"/>
    <w:rsid w:val="00C67B53"/>
    <w:rsid w:val="00C67BB1"/>
    <w:rsid w:val="00C67C78"/>
    <w:rsid w:val="00C70056"/>
    <w:rsid w:val="00C70443"/>
    <w:rsid w:val="00C704C7"/>
    <w:rsid w:val="00C7071A"/>
    <w:rsid w:val="00C70C39"/>
    <w:rsid w:val="00C70C86"/>
    <w:rsid w:val="00C70EF3"/>
    <w:rsid w:val="00C7115B"/>
    <w:rsid w:val="00C7134A"/>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1D7"/>
    <w:rsid w:val="00C7321A"/>
    <w:rsid w:val="00C7345A"/>
    <w:rsid w:val="00C736D0"/>
    <w:rsid w:val="00C736DA"/>
    <w:rsid w:val="00C737A0"/>
    <w:rsid w:val="00C7399B"/>
    <w:rsid w:val="00C739A2"/>
    <w:rsid w:val="00C73AE6"/>
    <w:rsid w:val="00C73B5C"/>
    <w:rsid w:val="00C73CB9"/>
    <w:rsid w:val="00C73D93"/>
    <w:rsid w:val="00C74021"/>
    <w:rsid w:val="00C7406A"/>
    <w:rsid w:val="00C74168"/>
    <w:rsid w:val="00C743F6"/>
    <w:rsid w:val="00C74430"/>
    <w:rsid w:val="00C74462"/>
    <w:rsid w:val="00C74591"/>
    <w:rsid w:val="00C745D5"/>
    <w:rsid w:val="00C74816"/>
    <w:rsid w:val="00C74961"/>
    <w:rsid w:val="00C74A89"/>
    <w:rsid w:val="00C74ABA"/>
    <w:rsid w:val="00C74B14"/>
    <w:rsid w:val="00C74BAA"/>
    <w:rsid w:val="00C74C0E"/>
    <w:rsid w:val="00C74EA3"/>
    <w:rsid w:val="00C74EBF"/>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E18"/>
    <w:rsid w:val="00C76E6D"/>
    <w:rsid w:val="00C76F32"/>
    <w:rsid w:val="00C77025"/>
    <w:rsid w:val="00C77217"/>
    <w:rsid w:val="00C77268"/>
    <w:rsid w:val="00C772D8"/>
    <w:rsid w:val="00C77347"/>
    <w:rsid w:val="00C7741E"/>
    <w:rsid w:val="00C77440"/>
    <w:rsid w:val="00C77520"/>
    <w:rsid w:val="00C7756E"/>
    <w:rsid w:val="00C77593"/>
    <w:rsid w:val="00C776B1"/>
    <w:rsid w:val="00C7788B"/>
    <w:rsid w:val="00C7796E"/>
    <w:rsid w:val="00C77CAE"/>
    <w:rsid w:val="00C77E15"/>
    <w:rsid w:val="00C77E93"/>
    <w:rsid w:val="00C77F58"/>
    <w:rsid w:val="00C8004F"/>
    <w:rsid w:val="00C80126"/>
    <w:rsid w:val="00C803A1"/>
    <w:rsid w:val="00C8054F"/>
    <w:rsid w:val="00C80AF9"/>
    <w:rsid w:val="00C80B76"/>
    <w:rsid w:val="00C80B87"/>
    <w:rsid w:val="00C80DB5"/>
    <w:rsid w:val="00C80E6F"/>
    <w:rsid w:val="00C810BC"/>
    <w:rsid w:val="00C81157"/>
    <w:rsid w:val="00C81340"/>
    <w:rsid w:val="00C8135E"/>
    <w:rsid w:val="00C8146C"/>
    <w:rsid w:val="00C8147A"/>
    <w:rsid w:val="00C81571"/>
    <w:rsid w:val="00C8166B"/>
    <w:rsid w:val="00C81691"/>
    <w:rsid w:val="00C8198B"/>
    <w:rsid w:val="00C81BFD"/>
    <w:rsid w:val="00C82048"/>
    <w:rsid w:val="00C823D9"/>
    <w:rsid w:val="00C824D7"/>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D52"/>
    <w:rsid w:val="00C83DB8"/>
    <w:rsid w:val="00C83DBE"/>
    <w:rsid w:val="00C83E9E"/>
    <w:rsid w:val="00C83FE0"/>
    <w:rsid w:val="00C84116"/>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E5E"/>
    <w:rsid w:val="00C85129"/>
    <w:rsid w:val="00C85420"/>
    <w:rsid w:val="00C8543E"/>
    <w:rsid w:val="00C85709"/>
    <w:rsid w:val="00C857C4"/>
    <w:rsid w:val="00C85BB5"/>
    <w:rsid w:val="00C85C9F"/>
    <w:rsid w:val="00C85D30"/>
    <w:rsid w:val="00C85EF9"/>
    <w:rsid w:val="00C86086"/>
    <w:rsid w:val="00C860BF"/>
    <w:rsid w:val="00C861EB"/>
    <w:rsid w:val="00C863B0"/>
    <w:rsid w:val="00C864C6"/>
    <w:rsid w:val="00C8680D"/>
    <w:rsid w:val="00C868ED"/>
    <w:rsid w:val="00C8691C"/>
    <w:rsid w:val="00C86A0A"/>
    <w:rsid w:val="00C86E9D"/>
    <w:rsid w:val="00C8716E"/>
    <w:rsid w:val="00C87524"/>
    <w:rsid w:val="00C875F3"/>
    <w:rsid w:val="00C87691"/>
    <w:rsid w:val="00C8784B"/>
    <w:rsid w:val="00C8794C"/>
    <w:rsid w:val="00C87A48"/>
    <w:rsid w:val="00C87BCB"/>
    <w:rsid w:val="00C87CA3"/>
    <w:rsid w:val="00C87EAA"/>
    <w:rsid w:val="00C87F30"/>
    <w:rsid w:val="00C90104"/>
    <w:rsid w:val="00C90324"/>
    <w:rsid w:val="00C9042B"/>
    <w:rsid w:val="00C904C0"/>
    <w:rsid w:val="00C905AB"/>
    <w:rsid w:val="00C9074B"/>
    <w:rsid w:val="00C90979"/>
    <w:rsid w:val="00C90C19"/>
    <w:rsid w:val="00C90D14"/>
    <w:rsid w:val="00C90E55"/>
    <w:rsid w:val="00C91433"/>
    <w:rsid w:val="00C914C9"/>
    <w:rsid w:val="00C9196F"/>
    <w:rsid w:val="00C91996"/>
    <w:rsid w:val="00C919B7"/>
    <w:rsid w:val="00C91A47"/>
    <w:rsid w:val="00C91AD2"/>
    <w:rsid w:val="00C91B21"/>
    <w:rsid w:val="00C91D8D"/>
    <w:rsid w:val="00C91DD9"/>
    <w:rsid w:val="00C9219D"/>
    <w:rsid w:val="00C92204"/>
    <w:rsid w:val="00C92245"/>
    <w:rsid w:val="00C923CD"/>
    <w:rsid w:val="00C925A4"/>
    <w:rsid w:val="00C9270D"/>
    <w:rsid w:val="00C927CA"/>
    <w:rsid w:val="00C92916"/>
    <w:rsid w:val="00C92921"/>
    <w:rsid w:val="00C92A12"/>
    <w:rsid w:val="00C92B0C"/>
    <w:rsid w:val="00C92BC6"/>
    <w:rsid w:val="00C92BD0"/>
    <w:rsid w:val="00C92BD5"/>
    <w:rsid w:val="00C9310B"/>
    <w:rsid w:val="00C93116"/>
    <w:rsid w:val="00C93127"/>
    <w:rsid w:val="00C931FE"/>
    <w:rsid w:val="00C93498"/>
    <w:rsid w:val="00C934EA"/>
    <w:rsid w:val="00C93526"/>
    <w:rsid w:val="00C93533"/>
    <w:rsid w:val="00C93639"/>
    <w:rsid w:val="00C936AF"/>
    <w:rsid w:val="00C937E5"/>
    <w:rsid w:val="00C9395C"/>
    <w:rsid w:val="00C93BB5"/>
    <w:rsid w:val="00C93DD9"/>
    <w:rsid w:val="00C93EB8"/>
    <w:rsid w:val="00C93F76"/>
    <w:rsid w:val="00C940C5"/>
    <w:rsid w:val="00C94217"/>
    <w:rsid w:val="00C943F8"/>
    <w:rsid w:val="00C943FE"/>
    <w:rsid w:val="00C94565"/>
    <w:rsid w:val="00C94673"/>
    <w:rsid w:val="00C94767"/>
    <w:rsid w:val="00C94838"/>
    <w:rsid w:val="00C948D7"/>
    <w:rsid w:val="00C94A64"/>
    <w:rsid w:val="00C94D23"/>
    <w:rsid w:val="00C9502C"/>
    <w:rsid w:val="00C9517A"/>
    <w:rsid w:val="00C95282"/>
    <w:rsid w:val="00C952EF"/>
    <w:rsid w:val="00C95327"/>
    <w:rsid w:val="00C9537F"/>
    <w:rsid w:val="00C954AC"/>
    <w:rsid w:val="00C954EA"/>
    <w:rsid w:val="00C958A0"/>
    <w:rsid w:val="00C95BD9"/>
    <w:rsid w:val="00C95D01"/>
    <w:rsid w:val="00C96158"/>
    <w:rsid w:val="00C96339"/>
    <w:rsid w:val="00C96520"/>
    <w:rsid w:val="00C9658E"/>
    <w:rsid w:val="00C965AD"/>
    <w:rsid w:val="00C965CA"/>
    <w:rsid w:val="00C965D6"/>
    <w:rsid w:val="00C9675E"/>
    <w:rsid w:val="00C96ADC"/>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9E3"/>
    <w:rsid w:val="00CA0D08"/>
    <w:rsid w:val="00CA0DD5"/>
    <w:rsid w:val="00CA1055"/>
    <w:rsid w:val="00CA109F"/>
    <w:rsid w:val="00CA1346"/>
    <w:rsid w:val="00CA149E"/>
    <w:rsid w:val="00CA17E3"/>
    <w:rsid w:val="00CA18ED"/>
    <w:rsid w:val="00CA1AD6"/>
    <w:rsid w:val="00CA1E45"/>
    <w:rsid w:val="00CA1E5F"/>
    <w:rsid w:val="00CA1E74"/>
    <w:rsid w:val="00CA26CB"/>
    <w:rsid w:val="00CA26D1"/>
    <w:rsid w:val="00CA2936"/>
    <w:rsid w:val="00CA2A4F"/>
    <w:rsid w:val="00CA2A7F"/>
    <w:rsid w:val="00CA2AB6"/>
    <w:rsid w:val="00CA30D6"/>
    <w:rsid w:val="00CA345E"/>
    <w:rsid w:val="00CA348A"/>
    <w:rsid w:val="00CA3580"/>
    <w:rsid w:val="00CA35BA"/>
    <w:rsid w:val="00CA375E"/>
    <w:rsid w:val="00CA382F"/>
    <w:rsid w:val="00CA38D8"/>
    <w:rsid w:val="00CA3C5A"/>
    <w:rsid w:val="00CA3CDC"/>
    <w:rsid w:val="00CA3F8A"/>
    <w:rsid w:val="00CA4110"/>
    <w:rsid w:val="00CA429A"/>
    <w:rsid w:val="00CA4450"/>
    <w:rsid w:val="00CA459D"/>
    <w:rsid w:val="00CA460B"/>
    <w:rsid w:val="00CA4668"/>
    <w:rsid w:val="00CA468E"/>
    <w:rsid w:val="00CA46A7"/>
    <w:rsid w:val="00CA473B"/>
    <w:rsid w:val="00CA47B7"/>
    <w:rsid w:val="00CA484E"/>
    <w:rsid w:val="00CA496D"/>
    <w:rsid w:val="00CA4981"/>
    <w:rsid w:val="00CA4988"/>
    <w:rsid w:val="00CA4BE0"/>
    <w:rsid w:val="00CA4C8C"/>
    <w:rsid w:val="00CA4D26"/>
    <w:rsid w:val="00CA4D6E"/>
    <w:rsid w:val="00CA4E05"/>
    <w:rsid w:val="00CA50F8"/>
    <w:rsid w:val="00CA511A"/>
    <w:rsid w:val="00CA5310"/>
    <w:rsid w:val="00CA53C1"/>
    <w:rsid w:val="00CA5540"/>
    <w:rsid w:val="00CA563E"/>
    <w:rsid w:val="00CA5AC3"/>
    <w:rsid w:val="00CA5AF4"/>
    <w:rsid w:val="00CA5B25"/>
    <w:rsid w:val="00CA5C02"/>
    <w:rsid w:val="00CA5E00"/>
    <w:rsid w:val="00CA5E36"/>
    <w:rsid w:val="00CA6011"/>
    <w:rsid w:val="00CA6204"/>
    <w:rsid w:val="00CA6335"/>
    <w:rsid w:val="00CA6509"/>
    <w:rsid w:val="00CA6541"/>
    <w:rsid w:val="00CA66E6"/>
    <w:rsid w:val="00CA6850"/>
    <w:rsid w:val="00CA68C8"/>
    <w:rsid w:val="00CA6A6E"/>
    <w:rsid w:val="00CA6A8A"/>
    <w:rsid w:val="00CA6BE2"/>
    <w:rsid w:val="00CA6C51"/>
    <w:rsid w:val="00CA6D45"/>
    <w:rsid w:val="00CA6D8E"/>
    <w:rsid w:val="00CA6EF6"/>
    <w:rsid w:val="00CA72EA"/>
    <w:rsid w:val="00CA730F"/>
    <w:rsid w:val="00CA7437"/>
    <w:rsid w:val="00CA7479"/>
    <w:rsid w:val="00CA74B6"/>
    <w:rsid w:val="00CA752F"/>
    <w:rsid w:val="00CA75E5"/>
    <w:rsid w:val="00CA76E1"/>
    <w:rsid w:val="00CA7A00"/>
    <w:rsid w:val="00CA7AB0"/>
    <w:rsid w:val="00CA7C55"/>
    <w:rsid w:val="00CA7D52"/>
    <w:rsid w:val="00CA7DEB"/>
    <w:rsid w:val="00CA7EB7"/>
    <w:rsid w:val="00CA7EE2"/>
    <w:rsid w:val="00CB0001"/>
    <w:rsid w:val="00CB011E"/>
    <w:rsid w:val="00CB031C"/>
    <w:rsid w:val="00CB0499"/>
    <w:rsid w:val="00CB0559"/>
    <w:rsid w:val="00CB07AA"/>
    <w:rsid w:val="00CB0914"/>
    <w:rsid w:val="00CB0DBA"/>
    <w:rsid w:val="00CB0E68"/>
    <w:rsid w:val="00CB0F36"/>
    <w:rsid w:val="00CB0FCF"/>
    <w:rsid w:val="00CB0FED"/>
    <w:rsid w:val="00CB137B"/>
    <w:rsid w:val="00CB13BB"/>
    <w:rsid w:val="00CB140C"/>
    <w:rsid w:val="00CB140D"/>
    <w:rsid w:val="00CB1637"/>
    <w:rsid w:val="00CB1A28"/>
    <w:rsid w:val="00CB1CB9"/>
    <w:rsid w:val="00CB1D83"/>
    <w:rsid w:val="00CB1F0C"/>
    <w:rsid w:val="00CB22BC"/>
    <w:rsid w:val="00CB2491"/>
    <w:rsid w:val="00CB267F"/>
    <w:rsid w:val="00CB2785"/>
    <w:rsid w:val="00CB2845"/>
    <w:rsid w:val="00CB2C2D"/>
    <w:rsid w:val="00CB2DB1"/>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809"/>
    <w:rsid w:val="00CB4959"/>
    <w:rsid w:val="00CB4A94"/>
    <w:rsid w:val="00CB4B5A"/>
    <w:rsid w:val="00CB4BCE"/>
    <w:rsid w:val="00CB4C18"/>
    <w:rsid w:val="00CB4D56"/>
    <w:rsid w:val="00CB4DD8"/>
    <w:rsid w:val="00CB4DF4"/>
    <w:rsid w:val="00CB4E68"/>
    <w:rsid w:val="00CB502E"/>
    <w:rsid w:val="00CB509E"/>
    <w:rsid w:val="00CB50DE"/>
    <w:rsid w:val="00CB51E8"/>
    <w:rsid w:val="00CB5599"/>
    <w:rsid w:val="00CB576A"/>
    <w:rsid w:val="00CB58A3"/>
    <w:rsid w:val="00CB5900"/>
    <w:rsid w:val="00CB5A01"/>
    <w:rsid w:val="00CB5BBA"/>
    <w:rsid w:val="00CB5CB8"/>
    <w:rsid w:val="00CB6327"/>
    <w:rsid w:val="00CB63EC"/>
    <w:rsid w:val="00CB6550"/>
    <w:rsid w:val="00CB6613"/>
    <w:rsid w:val="00CB6865"/>
    <w:rsid w:val="00CB68E4"/>
    <w:rsid w:val="00CB6CB6"/>
    <w:rsid w:val="00CB6D61"/>
    <w:rsid w:val="00CB70B2"/>
    <w:rsid w:val="00CB71A6"/>
    <w:rsid w:val="00CB7222"/>
    <w:rsid w:val="00CB7323"/>
    <w:rsid w:val="00CB751E"/>
    <w:rsid w:val="00CB773D"/>
    <w:rsid w:val="00CB796D"/>
    <w:rsid w:val="00CB7B6C"/>
    <w:rsid w:val="00CB7C8B"/>
    <w:rsid w:val="00CB7CBE"/>
    <w:rsid w:val="00CB7D2A"/>
    <w:rsid w:val="00CB7E30"/>
    <w:rsid w:val="00CC0051"/>
    <w:rsid w:val="00CC03A9"/>
    <w:rsid w:val="00CC0694"/>
    <w:rsid w:val="00CC08EF"/>
    <w:rsid w:val="00CC0945"/>
    <w:rsid w:val="00CC0C53"/>
    <w:rsid w:val="00CC0FD0"/>
    <w:rsid w:val="00CC114F"/>
    <w:rsid w:val="00CC1542"/>
    <w:rsid w:val="00CC1907"/>
    <w:rsid w:val="00CC1A17"/>
    <w:rsid w:val="00CC1AD4"/>
    <w:rsid w:val="00CC1AE6"/>
    <w:rsid w:val="00CC1C20"/>
    <w:rsid w:val="00CC1C3C"/>
    <w:rsid w:val="00CC1C94"/>
    <w:rsid w:val="00CC214B"/>
    <w:rsid w:val="00CC21A4"/>
    <w:rsid w:val="00CC21A5"/>
    <w:rsid w:val="00CC22A1"/>
    <w:rsid w:val="00CC2541"/>
    <w:rsid w:val="00CC268E"/>
    <w:rsid w:val="00CC2861"/>
    <w:rsid w:val="00CC29F7"/>
    <w:rsid w:val="00CC2B40"/>
    <w:rsid w:val="00CC2B61"/>
    <w:rsid w:val="00CC2B63"/>
    <w:rsid w:val="00CC2BD9"/>
    <w:rsid w:val="00CC2E08"/>
    <w:rsid w:val="00CC2F7E"/>
    <w:rsid w:val="00CC3018"/>
    <w:rsid w:val="00CC30B5"/>
    <w:rsid w:val="00CC33C8"/>
    <w:rsid w:val="00CC34A6"/>
    <w:rsid w:val="00CC35E0"/>
    <w:rsid w:val="00CC37E0"/>
    <w:rsid w:val="00CC38F7"/>
    <w:rsid w:val="00CC3944"/>
    <w:rsid w:val="00CC394A"/>
    <w:rsid w:val="00CC3C34"/>
    <w:rsid w:val="00CC3DB2"/>
    <w:rsid w:val="00CC3F0D"/>
    <w:rsid w:val="00CC3FD7"/>
    <w:rsid w:val="00CC4272"/>
    <w:rsid w:val="00CC4298"/>
    <w:rsid w:val="00CC42C0"/>
    <w:rsid w:val="00CC447D"/>
    <w:rsid w:val="00CC4522"/>
    <w:rsid w:val="00CC4665"/>
    <w:rsid w:val="00CC4EA5"/>
    <w:rsid w:val="00CC4EDB"/>
    <w:rsid w:val="00CC507D"/>
    <w:rsid w:val="00CC50A1"/>
    <w:rsid w:val="00CC51C2"/>
    <w:rsid w:val="00CC51F6"/>
    <w:rsid w:val="00CC5256"/>
    <w:rsid w:val="00CC5363"/>
    <w:rsid w:val="00CC5372"/>
    <w:rsid w:val="00CC53BA"/>
    <w:rsid w:val="00CC554B"/>
    <w:rsid w:val="00CC56A2"/>
    <w:rsid w:val="00CC56D6"/>
    <w:rsid w:val="00CC5914"/>
    <w:rsid w:val="00CC5D0C"/>
    <w:rsid w:val="00CC5EA3"/>
    <w:rsid w:val="00CC6084"/>
    <w:rsid w:val="00CC625A"/>
    <w:rsid w:val="00CC63A6"/>
    <w:rsid w:val="00CC63D1"/>
    <w:rsid w:val="00CC64A0"/>
    <w:rsid w:val="00CC64F8"/>
    <w:rsid w:val="00CC6530"/>
    <w:rsid w:val="00CC657F"/>
    <w:rsid w:val="00CC6601"/>
    <w:rsid w:val="00CC6A05"/>
    <w:rsid w:val="00CC6ACC"/>
    <w:rsid w:val="00CC6B85"/>
    <w:rsid w:val="00CC6C44"/>
    <w:rsid w:val="00CC6DC1"/>
    <w:rsid w:val="00CC6E0E"/>
    <w:rsid w:val="00CC70EB"/>
    <w:rsid w:val="00CC73B6"/>
    <w:rsid w:val="00CC7445"/>
    <w:rsid w:val="00CC74C4"/>
    <w:rsid w:val="00CC77A5"/>
    <w:rsid w:val="00CC7824"/>
    <w:rsid w:val="00CC7A7F"/>
    <w:rsid w:val="00CC7B33"/>
    <w:rsid w:val="00CC7CC8"/>
    <w:rsid w:val="00CC7E57"/>
    <w:rsid w:val="00CD0037"/>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28D"/>
    <w:rsid w:val="00CD148F"/>
    <w:rsid w:val="00CD14A2"/>
    <w:rsid w:val="00CD154D"/>
    <w:rsid w:val="00CD1A5F"/>
    <w:rsid w:val="00CD1A8A"/>
    <w:rsid w:val="00CD1B39"/>
    <w:rsid w:val="00CD1D7A"/>
    <w:rsid w:val="00CD1D7F"/>
    <w:rsid w:val="00CD1E80"/>
    <w:rsid w:val="00CD200D"/>
    <w:rsid w:val="00CD2214"/>
    <w:rsid w:val="00CD2307"/>
    <w:rsid w:val="00CD2711"/>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D04"/>
    <w:rsid w:val="00CD3E0E"/>
    <w:rsid w:val="00CD3E20"/>
    <w:rsid w:val="00CD43FC"/>
    <w:rsid w:val="00CD4706"/>
    <w:rsid w:val="00CD480E"/>
    <w:rsid w:val="00CD480F"/>
    <w:rsid w:val="00CD4920"/>
    <w:rsid w:val="00CD4946"/>
    <w:rsid w:val="00CD4A28"/>
    <w:rsid w:val="00CD4AC5"/>
    <w:rsid w:val="00CD4B06"/>
    <w:rsid w:val="00CD4C42"/>
    <w:rsid w:val="00CD4C4E"/>
    <w:rsid w:val="00CD4D66"/>
    <w:rsid w:val="00CD4E6C"/>
    <w:rsid w:val="00CD4F18"/>
    <w:rsid w:val="00CD4FA5"/>
    <w:rsid w:val="00CD51A7"/>
    <w:rsid w:val="00CD546C"/>
    <w:rsid w:val="00CD5490"/>
    <w:rsid w:val="00CD576D"/>
    <w:rsid w:val="00CD583D"/>
    <w:rsid w:val="00CD5891"/>
    <w:rsid w:val="00CD5986"/>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EA9"/>
    <w:rsid w:val="00CE0156"/>
    <w:rsid w:val="00CE0239"/>
    <w:rsid w:val="00CE05AF"/>
    <w:rsid w:val="00CE0A90"/>
    <w:rsid w:val="00CE0BDB"/>
    <w:rsid w:val="00CE0C88"/>
    <w:rsid w:val="00CE0CF4"/>
    <w:rsid w:val="00CE1097"/>
    <w:rsid w:val="00CE1153"/>
    <w:rsid w:val="00CE11E2"/>
    <w:rsid w:val="00CE12CE"/>
    <w:rsid w:val="00CE13B2"/>
    <w:rsid w:val="00CE13F8"/>
    <w:rsid w:val="00CE17B8"/>
    <w:rsid w:val="00CE181C"/>
    <w:rsid w:val="00CE18BA"/>
    <w:rsid w:val="00CE18E4"/>
    <w:rsid w:val="00CE193E"/>
    <w:rsid w:val="00CE1AE4"/>
    <w:rsid w:val="00CE1C32"/>
    <w:rsid w:val="00CE1CE4"/>
    <w:rsid w:val="00CE1DC1"/>
    <w:rsid w:val="00CE2056"/>
    <w:rsid w:val="00CE2183"/>
    <w:rsid w:val="00CE22ED"/>
    <w:rsid w:val="00CE2354"/>
    <w:rsid w:val="00CE2561"/>
    <w:rsid w:val="00CE2611"/>
    <w:rsid w:val="00CE2746"/>
    <w:rsid w:val="00CE27C6"/>
    <w:rsid w:val="00CE2839"/>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A7"/>
    <w:rsid w:val="00CE42A9"/>
    <w:rsid w:val="00CE42C0"/>
    <w:rsid w:val="00CE4352"/>
    <w:rsid w:val="00CE43E2"/>
    <w:rsid w:val="00CE44C4"/>
    <w:rsid w:val="00CE46A5"/>
    <w:rsid w:val="00CE4845"/>
    <w:rsid w:val="00CE4AC9"/>
    <w:rsid w:val="00CE50B7"/>
    <w:rsid w:val="00CE50F6"/>
    <w:rsid w:val="00CE526E"/>
    <w:rsid w:val="00CE53FB"/>
    <w:rsid w:val="00CE55C4"/>
    <w:rsid w:val="00CE584B"/>
    <w:rsid w:val="00CE59BE"/>
    <w:rsid w:val="00CE5A7B"/>
    <w:rsid w:val="00CE5B7C"/>
    <w:rsid w:val="00CE5BB3"/>
    <w:rsid w:val="00CE5DB0"/>
    <w:rsid w:val="00CE5DC5"/>
    <w:rsid w:val="00CE6135"/>
    <w:rsid w:val="00CE6191"/>
    <w:rsid w:val="00CE632D"/>
    <w:rsid w:val="00CE64D1"/>
    <w:rsid w:val="00CE658F"/>
    <w:rsid w:val="00CE65CF"/>
    <w:rsid w:val="00CE666C"/>
    <w:rsid w:val="00CE67DD"/>
    <w:rsid w:val="00CE6839"/>
    <w:rsid w:val="00CE696F"/>
    <w:rsid w:val="00CE697B"/>
    <w:rsid w:val="00CE6A46"/>
    <w:rsid w:val="00CE6D7D"/>
    <w:rsid w:val="00CE6EEC"/>
    <w:rsid w:val="00CE6F3A"/>
    <w:rsid w:val="00CE706E"/>
    <w:rsid w:val="00CE72AC"/>
    <w:rsid w:val="00CE7319"/>
    <w:rsid w:val="00CE74DA"/>
    <w:rsid w:val="00CE75B9"/>
    <w:rsid w:val="00CE77DC"/>
    <w:rsid w:val="00CE784B"/>
    <w:rsid w:val="00CE7914"/>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841"/>
    <w:rsid w:val="00CF0875"/>
    <w:rsid w:val="00CF08AA"/>
    <w:rsid w:val="00CF08E8"/>
    <w:rsid w:val="00CF0D12"/>
    <w:rsid w:val="00CF0F85"/>
    <w:rsid w:val="00CF1287"/>
    <w:rsid w:val="00CF12FD"/>
    <w:rsid w:val="00CF15DA"/>
    <w:rsid w:val="00CF1899"/>
    <w:rsid w:val="00CF193D"/>
    <w:rsid w:val="00CF195D"/>
    <w:rsid w:val="00CF1A5E"/>
    <w:rsid w:val="00CF1B3B"/>
    <w:rsid w:val="00CF1CEC"/>
    <w:rsid w:val="00CF1D5F"/>
    <w:rsid w:val="00CF1DF4"/>
    <w:rsid w:val="00CF2305"/>
    <w:rsid w:val="00CF234B"/>
    <w:rsid w:val="00CF2685"/>
    <w:rsid w:val="00CF2825"/>
    <w:rsid w:val="00CF2851"/>
    <w:rsid w:val="00CF2923"/>
    <w:rsid w:val="00CF2D64"/>
    <w:rsid w:val="00CF2D82"/>
    <w:rsid w:val="00CF2E05"/>
    <w:rsid w:val="00CF30CE"/>
    <w:rsid w:val="00CF31BC"/>
    <w:rsid w:val="00CF321F"/>
    <w:rsid w:val="00CF327F"/>
    <w:rsid w:val="00CF35C3"/>
    <w:rsid w:val="00CF35D8"/>
    <w:rsid w:val="00CF3B67"/>
    <w:rsid w:val="00CF3BEE"/>
    <w:rsid w:val="00CF3E8F"/>
    <w:rsid w:val="00CF4086"/>
    <w:rsid w:val="00CF440C"/>
    <w:rsid w:val="00CF4412"/>
    <w:rsid w:val="00CF4765"/>
    <w:rsid w:val="00CF4832"/>
    <w:rsid w:val="00CF4C31"/>
    <w:rsid w:val="00CF4C87"/>
    <w:rsid w:val="00CF4CA8"/>
    <w:rsid w:val="00CF4D9B"/>
    <w:rsid w:val="00CF5053"/>
    <w:rsid w:val="00CF55F2"/>
    <w:rsid w:val="00CF5759"/>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D7"/>
    <w:rsid w:val="00D0033D"/>
    <w:rsid w:val="00D00355"/>
    <w:rsid w:val="00D0036B"/>
    <w:rsid w:val="00D00463"/>
    <w:rsid w:val="00D005F3"/>
    <w:rsid w:val="00D00732"/>
    <w:rsid w:val="00D007CC"/>
    <w:rsid w:val="00D00822"/>
    <w:rsid w:val="00D00901"/>
    <w:rsid w:val="00D00B6C"/>
    <w:rsid w:val="00D01010"/>
    <w:rsid w:val="00D01057"/>
    <w:rsid w:val="00D01203"/>
    <w:rsid w:val="00D01206"/>
    <w:rsid w:val="00D0157F"/>
    <w:rsid w:val="00D0189D"/>
    <w:rsid w:val="00D01B2E"/>
    <w:rsid w:val="00D01E67"/>
    <w:rsid w:val="00D01E9D"/>
    <w:rsid w:val="00D023CC"/>
    <w:rsid w:val="00D023D0"/>
    <w:rsid w:val="00D02908"/>
    <w:rsid w:val="00D02A9E"/>
    <w:rsid w:val="00D02AF9"/>
    <w:rsid w:val="00D02D08"/>
    <w:rsid w:val="00D02E52"/>
    <w:rsid w:val="00D02E8B"/>
    <w:rsid w:val="00D0305E"/>
    <w:rsid w:val="00D030AC"/>
    <w:rsid w:val="00D030CD"/>
    <w:rsid w:val="00D030DD"/>
    <w:rsid w:val="00D030F0"/>
    <w:rsid w:val="00D03330"/>
    <w:rsid w:val="00D0337B"/>
    <w:rsid w:val="00D03A4D"/>
    <w:rsid w:val="00D03B80"/>
    <w:rsid w:val="00D03DCB"/>
    <w:rsid w:val="00D03E1E"/>
    <w:rsid w:val="00D03E90"/>
    <w:rsid w:val="00D03ECF"/>
    <w:rsid w:val="00D04205"/>
    <w:rsid w:val="00D04242"/>
    <w:rsid w:val="00D04268"/>
    <w:rsid w:val="00D04286"/>
    <w:rsid w:val="00D042A4"/>
    <w:rsid w:val="00D042A8"/>
    <w:rsid w:val="00D0436F"/>
    <w:rsid w:val="00D043A5"/>
    <w:rsid w:val="00D043EF"/>
    <w:rsid w:val="00D04423"/>
    <w:rsid w:val="00D04654"/>
    <w:rsid w:val="00D04751"/>
    <w:rsid w:val="00D0488B"/>
    <w:rsid w:val="00D04A2B"/>
    <w:rsid w:val="00D0508E"/>
    <w:rsid w:val="00D05394"/>
    <w:rsid w:val="00D05599"/>
    <w:rsid w:val="00D056F6"/>
    <w:rsid w:val="00D05852"/>
    <w:rsid w:val="00D059C8"/>
    <w:rsid w:val="00D059F1"/>
    <w:rsid w:val="00D05A4B"/>
    <w:rsid w:val="00D05D47"/>
    <w:rsid w:val="00D05E5D"/>
    <w:rsid w:val="00D05FBE"/>
    <w:rsid w:val="00D0618F"/>
    <w:rsid w:val="00D061EA"/>
    <w:rsid w:val="00D0624F"/>
    <w:rsid w:val="00D06267"/>
    <w:rsid w:val="00D06289"/>
    <w:rsid w:val="00D065CE"/>
    <w:rsid w:val="00D06795"/>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C50"/>
    <w:rsid w:val="00D07D3E"/>
    <w:rsid w:val="00D07FFA"/>
    <w:rsid w:val="00D100D3"/>
    <w:rsid w:val="00D103E9"/>
    <w:rsid w:val="00D10517"/>
    <w:rsid w:val="00D1054D"/>
    <w:rsid w:val="00D107C3"/>
    <w:rsid w:val="00D10901"/>
    <w:rsid w:val="00D109CD"/>
    <w:rsid w:val="00D10A42"/>
    <w:rsid w:val="00D10E15"/>
    <w:rsid w:val="00D10EC8"/>
    <w:rsid w:val="00D110CD"/>
    <w:rsid w:val="00D11121"/>
    <w:rsid w:val="00D111BB"/>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321E"/>
    <w:rsid w:val="00D13226"/>
    <w:rsid w:val="00D132C2"/>
    <w:rsid w:val="00D13626"/>
    <w:rsid w:val="00D13718"/>
    <w:rsid w:val="00D138A3"/>
    <w:rsid w:val="00D13B1C"/>
    <w:rsid w:val="00D13DCA"/>
    <w:rsid w:val="00D1474E"/>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933"/>
    <w:rsid w:val="00D159C4"/>
    <w:rsid w:val="00D159F6"/>
    <w:rsid w:val="00D15B0F"/>
    <w:rsid w:val="00D15BB1"/>
    <w:rsid w:val="00D15BF2"/>
    <w:rsid w:val="00D15DF1"/>
    <w:rsid w:val="00D15EB2"/>
    <w:rsid w:val="00D15F04"/>
    <w:rsid w:val="00D15F4F"/>
    <w:rsid w:val="00D15FDF"/>
    <w:rsid w:val="00D160CA"/>
    <w:rsid w:val="00D16104"/>
    <w:rsid w:val="00D1612D"/>
    <w:rsid w:val="00D165F6"/>
    <w:rsid w:val="00D1669D"/>
    <w:rsid w:val="00D166D0"/>
    <w:rsid w:val="00D16724"/>
    <w:rsid w:val="00D169DF"/>
    <w:rsid w:val="00D16AA3"/>
    <w:rsid w:val="00D16C89"/>
    <w:rsid w:val="00D16E5C"/>
    <w:rsid w:val="00D17023"/>
    <w:rsid w:val="00D1718D"/>
    <w:rsid w:val="00D17242"/>
    <w:rsid w:val="00D172AB"/>
    <w:rsid w:val="00D173DA"/>
    <w:rsid w:val="00D1788A"/>
    <w:rsid w:val="00D1790A"/>
    <w:rsid w:val="00D1791C"/>
    <w:rsid w:val="00D17A1C"/>
    <w:rsid w:val="00D17AE5"/>
    <w:rsid w:val="00D17C06"/>
    <w:rsid w:val="00D17FC5"/>
    <w:rsid w:val="00D2012F"/>
    <w:rsid w:val="00D20196"/>
    <w:rsid w:val="00D20215"/>
    <w:rsid w:val="00D2052E"/>
    <w:rsid w:val="00D2062C"/>
    <w:rsid w:val="00D2072B"/>
    <w:rsid w:val="00D20935"/>
    <w:rsid w:val="00D20B66"/>
    <w:rsid w:val="00D20CF2"/>
    <w:rsid w:val="00D20D27"/>
    <w:rsid w:val="00D20EFC"/>
    <w:rsid w:val="00D20FCE"/>
    <w:rsid w:val="00D210D9"/>
    <w:rsid w:val="00D21296"/>
    <w:rsid w:val="00D21395"/>
    <w:rsid w:val="00D213DE"/>
    <w:rsid w:val="00D216E5"/>
    <w:rsid w:val="00D2180E"/>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A1C"/>
    <w:rsid w:val="00D22AFA"/>
    <w:rsid w:val="00D22B10"/>
    <w:rsid w:val="00D22C0A"/>
    <w:rsid w:val="00D2305F"/>
    <w:rsid w:val="00D230EE"/>
    <w:rsid w:val="00D231F4"/>
    <w:rsid w:val="00D2337B"/>
    <w:rsid w:val="00D233CA"/>
    <w:rsid w:val="00D23509"/>
    <w:rsid w:val="00D235B7"/>
    <w:rsid w:val="00D23621"/>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50B1"/>
    <w:rsid w:val="00D254FC"/>
    <w:rsid w:val="00D25529"/>
    <w:rsid w:val="00D255CE"/>
    <w:rsid w:val="00D25610"/>
    <w:rsid w:val="00D25651"/>
    <w:rsid w:val="00D25739"/>
    <w:rsid w:val="00D25764"/>
    <w:rsid w:val="00D2590E"/>
    <w:rsid w:val="00D25A00"/>
    <w:rsid w:val="00D25C67"/>
    <w:rsid w:val="00D25CCD"/>
    <w:rsid w:val="00D25D20"/>
    <w:rsid w:val="00D25EE6"/>
    <w:rsid w:val="00D25F7C"/>
    <w:rsid w:val="00D26235"/>
    <w:rsid w:val="00D26263"/>
    <w:rsid w:val="00D26561"/>
    <w:rsid w:val="00D26596"/>
    <w:rsid w:val="00D26632"/>
    <w:rsid w:val="00D266B2"/>
    <w:rsid w:val="00D266F7"/>
    <w:rsid w:val="00D2682D"/>
    <w:rsid w:val="00D26E9A"/>
    <w:rsid w:val="00D27010"/>
    <w:rsid w:val="00D271E1"/>
    <w:rsid w:val="00D2727F"/>
    <w:rsid w:val="00D27452"/>
    <w:rsid w:val="00D274BF"/>
    <w:rsid w:val="00D27A37"/>
    <w:rsid w:val="00D27C52"/>
    <w:rsid w:val="00D27F0E"/>
    <w:rsid w:val="00D27FBC"/>
    <w:rsid w:val="00D3004E"/>
    <w:rsid w:val="00D3022B"/>
    <w:rsid w:val="00D30268"/>
    <w:rsid w:val="00D30477"/>
    <w:rsid w:val="00D304D9"/>
    <w:rsid w:val="00D304F3"/>
    <w:rsid w:val="00D30540"/>
    <w:rsid w:val="00D30972"/>
    <w:rsid w:val="00D3097E"/>
    <w:rsid w:val="00D30B65"/>
    <w:rsid w:val="00D30B86"/>
    <w:rsid w:val="00D30C4B"/>
    <w:rsid w:val="00D30C63"/>
    <w:rsid w:val="00D30ECB"/>
    <w:rsid w:val="00D3109E"/>
    <w:rsid w:val="00D310F9"/>
    <w:rsid w:val="00D311B3"/>
    <w:rsid w:val="00D312A1"/>
    <w:rsid w:val="00D3138C"/>
    <w:rsid w:val="00D313DE"/>
    <w:rsid w:val="00D3164D"/>
    <w:rsid w:val="00D31721"/>
    <w:rsid w:val="00D31786"/>
    <w:rsid w:val="00D31840"/>
    <w:rsid w:val="00D3189A"/>
    <w:rsid w:val="00D31902"/>
    <w:rsid w:val="00D31925"/>
    <w:rsid w:val="00D31947"/>
    <w:rsid w:val="00D31A13"/>
    <w:rsid w:val="00D31AF6"/>
    <w:rsid w:val="00D31C90"/>
    <w:rsid w:val="00D31DA4"/>
    <w:rsid w:val="00D3233E"/>
    <w:rsid w:val="00D32389"/>
    <w:rsid w:val="00D32429"/>
    <w:rsid w:val="00D3247D"/>
    <w:rsid w:val="00D324F7"/>
    <w:rsid w:val="00D32595"/>
    <w:rsid w:val="00D326C8"/>
    <w:rsid w:val="00D32888"/>
    <w:rsid w:val="00D3291F"/>
    <w:rsid w:val="00D32955"/>
    <w:rsid w:val="00D32BDF"/>
    <w:rsid w:val="00D32DCD"/>
    <w:rsid w:val="00D32E9C"/>
    <w:rsid w:val="00D331B7"/>
    <w:rsid w:val="00D33384"/>
    <w:rsid w:val="00D335E7"/>
    <w:rsid w:val="00D337DD"/>
    <w:rsid w:val="00D3393D"/>
    <w:rsid w:val="00D33BA9"/>
    <w:rsid w:val="00D33C33"/>
    <w:rsid w:val="00D33D53"/>
    <w:rsid w:val="00D33DF7"/>
    <w:rsid w:val="00D342AC"/>
    <w:rsid w:val="00D34454"/>
    <w:rsid w:val="00D34600"/>
    <w:rsid w:val="00D34632"/>
    <w:rsid w:val="00D34667"/>
    <w:rsid w:val="00D34679"/>
    <w:rsid w:val="00D34A7F"/>
    <w:rsid w:val="00D34B28"/>
    <w:rsid w:val="00D34BEC"/>
    <w:rsid w:val="00D34C34"/>
    <w:rsid w:val="00D34E50"/>
    <w:rsid w:val="00D351E5"/>
    <w:rsid w:val="00D35210"/>
    <w:rsid w:val="00D35355"/>
    <w:rsid w:val="00D35566"/>
    <w:rsid w:val="00D356DB"/>
    <w:rsid w:val="00D357E0"/>
    <w:rsid w:val="00D35B11"/>
    <w:rsid w:val="00D35C2E"/>
    <w:rsid w:val="00D35D02"/>
    <w:rsid w:val="00D35D2C"/>
    <w:rsid w:val="00D361D2"/>
    <w:rsid w:val="00D363BE"/>
    <w:rsid w:val="00D365B2"/>
    <w:rsid w:val="00D366F6"/>
    <w:rsid w:val="00D3677A"/>
    <w:rsid w:val="00D367D5"/>
    <w:rsid w:val="00D36991"/>
    <w:rsid w:val="00D3699B"/>
    <w:rsid w:val="00D36CDA"/>
    <w:rsid w:val="00D36E2F"/>
    <w:rsid w:val="00D37007"/>
    <w:rsid w:val="00D372CF"/>
    <w:rsid w:val="00D374AB"/>
    <w:rsid w:val="00D379B9"/>
    <w:rsid w:val="00D37A56"/>
    <w:rsid w:val="00D37AF1"/>
    <w:rsid w:val="00D37E48"/>
    <w:rsid w:val="00D37E53"/>
    <w:rsid w:val="00D37E61"/>
    <w:rsid w:val="00D37EA6"/>
    <w:rsid w:val="00D37EB7"/>
    <w:rsid w:val="00D37F34"/>
    <w:rsid w:val="00D37FAD"/>
    <w:rsid w:val="00D4006F"/>
    <w:rsid w:val="00D40235"/>
    <w:rsid w:val="00D4026C"/>
    <w:rsid w:val="00D40407"/>
    <w:rsid w:val="00D40599"/>
    <w:rsid w:val="00D40617"/>
    <w:rsid w:val="00D4089F"/>
    <w:rsid w:val="00D408AA"/>
    <w:rsid w:val="00D40BF9"/>
    <w:rsid w:val="00D40EB6"/>
    <w:rsid w:val="00D40F3F"/>
    <w:rsid w:val="00D41036"/>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DF"/>
    <w:rsid w:val="00D41E15"/>
    <w:rsid w:val="00D41F73"/>
    <w:rsid w:val="00D42214"/>
    <w:rsid w:val="00D425BD"/>
    <w:rsid w:val="00D42676"/>
    <w:rsid w:val="00D42742"/>
    <w:rsid w:val="00D4296A"/>
    <w:rsid w:val="00D4296B"/>
    <w:rsid w:val="00D42A62"/>
    <w:rsid w:val="00D42AB4"/>
    <w:rsid w:val="00D42B5F"/>
    <w:rsid w:val="00D42C6A"/>
    <w:rsid w:val="00D42D04"/>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506"/>
    <w:rsid w:val="00D44774"/>
    <w:rsid w:val="00D4484E"/>
    <w:rsid w:val="00D448D1"/>
    <w:rsid w:val="00D44986"/>
    <w:rsid w:val="00D449A6"/>
    <w:rsid w:val="00D44C87"/>
    <w:rsid w:val="00D44D79"/>
    <w:rsid w:val="00D44DCB"/>
    <w:rsid w:val="00D45240"/>
    <w:rsid w:val="00D4544D"/>
    <w:rsid w:val="00D455D8"/>
    <w:rsid w:val="00D45740"/>
    <w:rsid w:val="00D45862"/>
    <w:rsid w:val="00D458BA"/>
    <w:rsid w:val="00D45A20"/>
    <w:rsid w:val="00D45CEF"/>
    <w:rsid w:val="00D45D7A"/>
    <w:rsid w:val="00D45DF2"/>
    <w:rsid w:val="00D45FA0"/>
    <w:rsid w:val="00D45FC3"/>
    <w:rsid w:val="00D46157"/>
    <w:rsid w:val="00D4643B"/>
    <w:rsid w:val="00D464AB"/>
    <w:rsid w:val="00D464E0"/>
    <w:rsid w:val="00D46613"/>
    <w:rsid w:val="00D46659"/>
    <w:rsid w:val="00D46687"/>
    <w:rsid w:val="00D466F9"/>
    <w:rsid w:val="00D46916"/>
    <w:rsid w:val="00D46AFE"/>
    <w:rsid w:val="00D46F54"/>
    <w:rsid w:val="00D47062"/>
    <w:rsid w:val="00D471FB"/>
    <w:rsid w:val="00D473A4"/>
    <w:rsid w:val="00D474E4"/>
    <w:rsid w:val="00D47739"/>
    <w:rsid w:val="00D477C6"/>
    <w:rsid w:val="00D47A5F"/>
    <w:rsid w:val="00D47DED"/>
    <w:rsid w:val="00D47F3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3DE"/>
    <w:rsid w:val="00D544DA"/>
    <w:rsid w:val="00D54585"/>
    <w:rsid w:val="00D5463A"/>
    <w:rsid w:val="00D548A9"/>
    <w:rsid w:val="00D5498B"/>
    <w:rsid w:val="00D54EAA"/>
    <w:rsid w:val="00D54F9A"/>
    <w:rsid w:val="00D555F4"/>
    <w:rsid w:val="00D558B7"/>
    <w:rsid w:val="00D559C2"/>
    <w:rsid w:val="00D55BA0"/>
    <w:rsid w:val="00D55C40"/>
    <w:rsid w:val="00D55F0E"/>
    <w:rsid w:val="00D55F8B"/>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C20"/>
    <w:rsid w:val="00D56DD0"/>
    <w:rsid w:val="00D56F86"/>
    <w:rsid w:val="00D5737D"/>
    <w:rsid w:val="00D57381"/>
    <w:rsid w:val="00D573C6"/>
    <w:rsid w:val="00D577C0"/>
    <w:rsid w:val="00D578A9"/>
    <w:rsid w:val="00D578E2"/>
    <w:rsid w:val="00D57988"/>
    <w:rsid w:val="00D579C3"/>
    <w:rsid w:val="00D579DD"/>
    <w:rsid w:val="00D57DB0"/>
    <w:rsid w:val="00D57E1C"/>
    <w:rsid w:val="00D57E21"/>
    <w:rsid w:val="00D57EC2"/>
    <w:rsid w:val="00D57FB9"/>
    <w:rsid w:val="00D57FCC"/>
    <w:rsid w:val="00D60558"/>
    <w:rsid w:val="00D607F8"/>
    <w:rsid w:val="00D60890"/>
    <w:rsid w:val="00D60EA4"/>
    <w:rsid w:val="00D60EDE"/>
    <w:rsid w:val="00D61199"/>
    <w:rsid w:val="00D611F8"/>
    <w:rsid w:val="00D613B3"/>
    <w:rsid w:val="00D6149B"/>
    <w:rsid w:val="00D61589"/>
    <w:rsid w:val="00D6189C"/>
    <w:rsid w:val="00D61A45"/>
    <w:rsid w:val="00D61A9A"/>
    <w:rsid w:val="00D61AF1"/>
    <w:rsid w:val="00D61BB9"/>
    <w:rsid w:val="00D61C20"/>
    <w:rsid w:val="00D61C4C"/>
    <w:rsid w:val="00D61D69"/>
    <w:rsid w:val="00D61D95"/>
    <w:rsid w:val="00D61EAF"/>
    <w:rsid w:val="00D61FCF"/>
    <w:rsid w:val="00D6207F"/>
    <w:rsid w:val="00D621BE"/>
    <w:rsid w:val="00D6220A"/>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74B"/>
    <w:rsid w:val="00D6392E"/>
    <w:rsid w:val="00D63CA7"/>
    <w:rsid w:val="00D63CBC"/>
    <w:rsid w:val="00D6407A"/>
    <w:rsid w:val="00D64163"/>
    <w:rsid w:val="00D641A9"/>
    <w:rsid w:val="00D64354"/>
    <w:rsid w:val="00D64532"/>
    <w:rsid w:val="00D64600"/>
    <w:rsid w:val="00D64634"/>
    <w:rsid w:val="00D646D4"/>
    <w:rsid w:val="00D64776"/>
    <w:rsid w:val="00D647A2"/>
    <w:rsid w:val="00D647D0"/>
    <w:rsid w:val="00D648BD"/>
    <w:rsid w:val="00D64BD8"/>
    <w:rsid w:val="00D64F1A"/>
    <w:rsid w:val="00D6537B"/>
    <w:rsid w:val="00D655DD"/>
    <w:rsid w:val="00D65755"/>
    <w:rsid w:val="00D657DA"/>
    <w:rsid w:val="00D657F1"/>
    <w:rsid w:val="00D659F4"/>
    <w:rsid w:val="00D65ACF"/>
    <w:rsid w:val="00D65B46"/>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7167"/>
    <w:rsid w:val="00D671B3"/>
    <w:rsid w:val="00D67209"/>
    <w:rsid w:val="00D672D7"/>
    <w:rsid w:val="00D67824"/>
    <w:rsid w:val="00D67C8C"/>
    <w:rsid w:val="00D67D79"/>
    <w:rsid w:val="00D67EB8"/>
    <w:rsid w:val="00D67FFD"/>
    <w:rsid w:val="00D700C9"/>
    <w:rsid w:val="00D70185"/>
    <w:rsid w:val="00D70382"/>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B15"/>
    <w:rsid w:val="00D71E61"/>
    <w:rsid w:val="00D71E6B"/>
    <w:rsid w:val="00D71EEF"/>
    <w:rsid w:val="00D71F0D"/>
    <w:rsid w:val="00D7212C"/>
    <w:rsid w:val="00D721A3"/>
    <w:rsid w:val="00D7225B"/>
    <w:rsid w:val="00D72453"/>
    <w:rsid w:val="00D7273A"/>
    <w:rsid w:val="00D7286A"/>
    <w:rsid w:val="00D728C0"/>
    <w:rsid w:val="00D72945"/>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79"/>
    <w:rsid w:val="00D73E7D"/>
    <w:rsid w:val="00D73FFF"/>
    <w:rsid w:val="00D740FA"/>
    <w:rsid w:val="00D7426E"/>
    <w:rsid w:val="00D745A5"/>
    <w:rsid w:val="00D745B1"/>
    <w:rsid w:val="00D74636"/>
    <w:rsid w:val="00D7496D"/>
    <w:rsid w:val="00D74A38"/>
    <w:rsid w:val="00D74CB4"/>
    <w:rsid w:val="00D74E3D"/>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83A"/>
    <w:rsid w:val="00D76953"/>
    <w:rsid w:val="00D769A6"/>
    <w:rsid w:val="00D76A88"/>
    <w:rsid w:val="00D76BD9"/>
    <w:rsid w:val="00D76CA5"/>
    <w:rsid w:val="00D773CB"/>
    <w:rsid w:val="00D773CE"/>
    <w:rsid w:val="00D774BD"/>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87"/>
    <w:rsid w:val="00D82362"/>
    <w:rsid w:val="00D8248D"/>
    <w:rsid w:val="00D8250E"/>
    <w:rsid w:val="00D82850"/>
    <w:rsid w:val="00D828EE"/>
    <w:rsid w:val="00D82961"/>
    <w:rsid w:val="00D82ACC"/>
    <w:rsid w:val="00D82D3A"/>
    <w:rsid w:val="00D82DA8"/>
    <w:rsid w:val="00D82F06"/>
    <w:rsid w:val="00D82FEC"/>
    <w:rsid w:val="00D8325B"/>
    <w:rsid w:val="00D83289"/>
    <w:rsid w:val="00D83462"/>
    <w:rsid w:val="00D8361F"/>
    <w:rsid w:val="00D839C2"/>
    <w:rsid w:val="00D83C2D"/>
    <w:rsid w:val="00D83CF5"/>
    <w:rsid w:val="00D83FAC"/>
    <w:rsid w:val="00D83FB8"/>
    <w:rsid w:val="00D84193"/>
    <w:rsid w:val="00D8437A"/>
    <w:rsid w:val="00D844A7"/>
    <w:rsid w:val="00D8453D"/>
    <w:rsid w:val="00D84640"/>
    <w:rsid w:val="00D848D2"/>
    <w:rsid w:val="00D84995"/>
    <w:rsid w:val="00D84A4B"/>
    <w:rsid w:val="00D84A71"/>
    <w:rsid w:val="00D84AAE"/>
    <w:rsid w:val="00D84E69"/>
    <w:rsid w:val="00D84EAB"/>
    <w:rsid w:val="00D84EFC"/>
    <w:rsid w:val="00D8500F"/>
    <w:rsid w:val="00D8509C"/>
    <w:rsid w:val="00D851DB"/>
    <w:rsid w:val="00D853BA"/>
    <w:rsid w:val="00D8569F"/>
    <w:rsid w:val="00D85838"/>
    <w:rsid w:val="00D8584E"/>
    <w:rsid w:val="00D85900"/>
    <w:rsid w:val="00D85A21"/>
    <w:rsid w:val="00D85B58"/>
    <w:rsid w:val="00D85C3C"/>
    <w:rsid w:val="00D85F1E"/>
    <w:rsid w:val="00D86102"/>
    <w:rsid w:val="00D863B9"/>
    <w:rsid w:val="00D863C6"/>
    <w:rsid w:val="00D8659B"/>
    <w:rsid w:val="00D86A21"/>
    <w:rsid w:val="00D86AB6"/>
    <w:rsid w:val="00D86AD1"/>
    <w:rsid w:val="00D86CDA"/>
    <w:rsid w:val="00D86F51"/>
    <w:rsid w:val="00D86F96"/>
    <w:rsid w:val="00D870EA"/>
    <w:rsid w:val="00D8720D"/>
    <w:rsid w:val="00D873E5"/>
    <w:rsid w:val="00D874FF"/>
    <w:rsid w:val="00D8767A"/>
    <w:rsid w:val="00D876E4"/>
    <w:rsid w:val="00D8777C"/>
    <w:rsid w:val="00D8789A"/>
    <w:rsid w:val="00D8795B"/>
    <w:rsid w:val="00D87A97"/>
    <w:rsid w:val="00D87AA0"/>
    <w:rsid w:val="00D87AE7"/>
    <w:rsid w:val="00D87D4B"/>
    <w:rsid w:val="00D87F23"/>
    <w:rsid w:val="00D87F57"/>
    <w:rsid w:val="00D901A4"/>
    <w:rsid w:val="00D901A9"/>
    <w:rsid w:val="00D9025C"/>
    <w:rsid w:val="00D904B5"/>
    <w:rsid w:val="00D904E0"/>
    <w:rsid w:val="00D904EC"/>
    <w:rsid w:val="00D90504"/>
    <w:rsid w:val="00D90835"/>
    <w:rsid w:val="00D9085F"/>
    <w:rsid w:val="00D90C97"/>
    <w:rsid w:val="00D90DB0"/>
    <w:rsid w:val="00D90E22"/>
    <w:rsid w:val="00D90EEC"/>
    <w:rsid w:val="00D90EF1"/>
    <w:rsid w:val="00D91397"/>
    <w:rsid w:val="00D9142B"/>
    <w:rsid w:val="00D915D4"/>
    <w:rsid w:val="00D91794"/>
    <w:rsid w:val="00D9199E"/>
    <w:rsid w:val="00D91A9F"/>
    <w:rsid w:val="00D91C4A"/>
    <w:rsid w:val="00D91EE8"/>
    <w:rsid w:val="00D91FB6"/>
    <w:rsid w:val="00D92037"/>
    <w:rsid w:val="00D920F5"/>
    <w:rsid w:val="00D92357"/>
    <w:rsid w:val="00D92446"/>
    <w:rsid w:val="00D924E1"/>
    <w:rsid w:val="00D92506"/>
    <w:rsid w:val="00D92527"/>
    <w:rsid w:val="00D92769"/>
    <w:rsid w:val="00D9297C"/>
    <w:rsid w:val="00D92A46"/>
    <w:rsid w:val="00D92A9C"/>
    <w:rsid w:val="00D92ACC"/>
    <w:rsid w:val="00D92B35"/>
    <w:rsid w:val="00D92BC7"/>
    <w:rsid w:val="00D92BF7"/>
    <w:rsid w:val="00D92E65"/>
    <w:rsid w:val="00D92F2D"/>
    <w:rsid w:val="00D92F48"/>
    <w:rsid w:val="00D93094"/>
    <w:rsid w:val="00D930DA"/>
    <w:rsid w:val="00D932D8"/>
    <w:rsid w:val="00D9352A"/>
    <w:rsid w:val="00D93657"/>
    <w:rsid w:val="00D9365A"/>
    <w:rsid w:val="00D9369C"/>
    <w:rsid w:val="00D9376C"/>
    <w:rsid w:val="00D93798"/>
    <w:rsid w:val="00D9379B"/>
    <w:rsid w:val="00D937B0"/>
    <w:rsid w:val="00D937EE"/>
    <w:rsid w:val="00D938E5"/>
    <w:rsid w:val="00D939FC"/>
    <w:rsid w:val="00D94010"/>
    <w:rsid w:val="00D9401D"/>
    <w:rsid w:val="00D9414A"/>
    <w:rsid w:val="00D941D4"/>
    <w:rsid w:val="00D9431D"/>
    <w:rsid w:val="00D94691"/>
    <w:rsid w:val="00D9476E"/>
    <w:rsid w:val="00D949B2"/>
    <w:rsid w:val="00D94A40"/>
    <w:rsid w:val="00D94B4C"/>
    <w:rsid w:val="00D94B7E"/>
    <w:rsid w:val="00D94C8E"/>
    <w:rsid w:val="00D94D21"/>
    <w:rsid w:val="00D94DAE"/>
    <w:rsid w:val="00D95042"/>
    <w:rsid w:val="00D95178"/>
    <w:rsid w:val="00D951C4"/>
    <w:rsid w:val="00D952B4"/>
    <w:rsid w:val="00D952C5"/>
    <w:rsid w:val="00D9536A"/>
    <w:rsid w:val="00D953D8"/>
    <w:rsid w:val="00D954E0"/>
    <w:rsid w:val="00D9550E"/>
    <w:rsid w:val="00D95621"/>
    <w:rsid w:val="00D9563B"/>
    <w:rsid w:val="00D95973"/>
    <w:rsid w:val="00D95A60"/>
    <w:rsid w:val="00D95BF7"/>
    <w:rsid w:val="00D95CF5"/>
    <w:rsid w:val="00D95D1E"/>
    <w:rsid w:val="00D95DF6"/>
    <w:rsid w:val="00D95E05"/>
    <w:rsid w:val="00D95E8E"/>
    <w:rsid w:val="00D95EA3"/>
    <w:rsid w:val="00D9638D"/>
    <w:rsid w:val="00D963CD"/>
    <w:rsid w:val="00D96711"/>
    <w:rsid w:val="00D96A1A"/>
    <w:rsid w:val="00D96A5B"/>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CF"/>
    <w:rsid w:val="00D97C30"/>
    <w:rsid w:val="00DA0128"/>
    <w:rsid w:val="00DA0311"/>
    <w:rsid w:val="00DA03B4"/>
    <w:rsid w:val="00DA04B0"/>
    <w:rsid w:val="00DA0609"/>
    <w:rsid w:val="00DA090B"/>
    <w:rsid w:val="00DA0965"/>
    <w:rsid w:val="00DA09C0"/>
    <w:rsid w:val="00DA09D0"/>
    <w:rsid w:val="00DA0C20"/>
    <w:rsid w:val="00DA0CA1"/>
    <w:rsid w:val="00DA0D23"/>
    <w:rsid w:val="00DA0F58"/>
    <w:rsid w:val="00DA0FE5"/>
    <w:rsid w:val="00DA12A1"/>
    <w:rsid w:val="00DA1419"/>
    <w:rsid w:val="00DA14AF"/>
    <w:rsid w:val="00DA15C9"/>
    <w:rsid w:val="00DA1728"/>
    <w:rsid w:val="00DA17BC"/>
    <w:rsid w:val="00DA17F6"/>
    <w:rsid w:val="00DA1835"/>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A6"/>
    <w:rsid w:val="00DA32DE"/>
    <w:rsid w:val="00DA3659"/>
    <w:rsid w:val="00DA3825"/>
    <w:rsid w:val="00DA38D7"/>
    <w:rsid w:val="00DA3907"/>
    <w:rsid w:val="00DA3951"/>
    <w:rsid w:val="00DA3A98"/>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C2C"/>
    <w:rsid w:val="00DA4C2F"/>
    <w:rsid w:val="00DA4C75"/>
    <w:rsid w:val="00DA4D13"/>
    <w:rsid w:val="00DA4E78"/>
    <w:rsid w:val="00DA4EFB"/>
    <w:rsid w:val="00DA5076"/>
    <w:rsid w:val="00DA509E"/>
    <w:rsid w:val="00DA51ED"/>
    <w:rsid w:val="00DA530D"/>
    <w:rsid w:val="00DA545F"/>
    <w:rsid w:val="00DA554D"/>
    <w:rsid w:val="00DA55A2"/>
    <w:rsid w:val="00DA579C"/>
    <w:rsid w:val="00DA58FD"/>
    <w:rsid w:val="00DA596A"/>
    <w:rsid w:val="00DA59E2"/>
    <w:rsid w:val="00DA5A65"/>
    <w:rsid w:val="00DA5A90"/>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B4F"/>
    <w:rsid w:val="00DB0EDC"/>
    <w:rsid w:val="00DB0FF2"/>
    <w:rsid w:val="00DB109F"/>
    <w:rsid w:val="00DB1364"/>
    <w:rsid w:val="00DB1466"/>
    <w:rsid w:val="00DB189B"/>
    <w:rsid w:val="00DB1A0F"/>
    <w:rsid w:val="00DB1C09"/>
    <w:rsid w:val="00DB1F82"/>
    <w:rsid w:val="00DB20BF"/>
    <w:rsid w:val="00DB20D6"/>
    <w:rsid w:val="00DB2315"/>
    <w:rsid w:val="00DB24B0"/>
    <w:rsid w:val="00DB24DA"/>
    <w:rsid w:val="00DB255C"/>
    <w:rsid w:val="00DB257D"/>
    <w:rsid w:val="00DB259F"/>
    <w:rsid w:val="00DB25DF"/>
    <w:rsid w:val="00DB2687"/>
    <w:rsid w:val="00DB2902"/>
    <w:rsid w:val="00DB2BB9"/>
    <w:rsid w:val="00DB2BC7"/>
    <w:rsid w:val="00DB2F8F"/>
    <w:rsid w:val="00DB2FE8"/>
    <w:rsid w:val="00DB3061"/>
    <w:rsid w:val="00DB31B2"/>
    <w:rsid w:val="00DB32B6"/>
    <w:rsid w:val="00DB39B4"/>
    <w:rsid w:val="00DB3A9A"/>
    <w:rsid w:val="00DB3AC7"/>
    <w:rsid w:val="00DB3B43"/>
    <w:rsid w:val="00DB3C0B"/>
    <w:rsid w:val="00DB40C8"/>
    <w:rsid w:val="00DB41F8"/>
    <w:rsid w:val="00DB4203"/>
    <w:rsid w:val="00DB422A"/>
    <w:rsid w:val="00DB4272"/>
    <w:rsid w:val="00DB473A"/>
    <w:rsid w:val="00DB4805"/>
    <w:rsid w:val="00DB485C"/>
    <w:rsid w:val="00DB4A38"/>
    <w:rsid w:val="00DB4AF5"/>
    <w:rsid w:val="00DB4BD9"/>
    <w:rsid w:val="00DB4BDF"/>
    <w:rsid w:val="00DB4F78"/>
    <w:rsid w:val="00DB4F85"/>
    <w:rsid w:val="00DB504A"/>
    <w:rsid w:val="00DB505E"/>
    <w:rsid w:val="00DB51F1"/>
    <w:rsid w:val="00DB5417"/>
    <w:rsid w:val="00DB546E"/>
    <w:rsid w:val="00DB55BB"/>
    <w:rsid w:val="00DB56AF"/>
    <w:rsid w:val="00DB56DD"/>
    <w:rsid w:val="00DB5702"/>
    <w:rsid w:val="00DB573B"/>
    <w:rsid w:val="00DB5748"/>
    <w:rsid w:val="00DB5C86"/>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CC"/>
    <w:rsid w:val="00DC127C"/>
    <w:rsid w:val="00DC14A6"/>
    <w:rsid w:val="00DC15D1"/>
    <w:rsid w:val="00DC1715"/>
    <w:rsid w:val="00DC1759"/>
    <w:rsid w:val="00DC1862"/>
    <w:rsid w:val="00DC1B41"/>
    <w:rsid w:val="00DC1BC9"/>
    <w:rsid w:val="00DC1BD1"/>
    <w:rsid w:val="00DC1CCA"/>
    <w:rsid w:val="00DC1E51"/>
    <w:rsid w:val="00DC1F67"/>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AC"/>
    <w:rsid w:val="00DC3DBF"/>
    <w:rsid w:val="00DC3DFA"/>
    <w:rsid w:val="00DC3E0A"/>
    <w:rsid w:val="00DC412A"/>
    <w:rsid w:val="00DC433F"/>
    <w:rsid w:val="00DC437E"/>
    <w:rsid w:val="00DC43AA"/>
    <w:rsid w:val="00DC4425"/>
    <w:rsid w:val="00DC4756"/>
    <w:rsid w:val="00DC47FF"/>
    <w:rsid w:val="00DC4A8E"/>
    <w:rsid w:val="00DC4AF9"/>
    <w:rsid w:val="00DC4CDF"/>
    <w:rsid w:val="00DC4D87"/>
    <w:rsid w:val="00DC4E8B"/>
    <w:rsid w:val="00DC4F2D"/>
    <w:rsid w:val="00DC4F46"/>
    <w:rsid w:val="00DC5033"/>
    <w:rsid w:val="00DC5051"/>
    <w:rsid w:val="00DC50DA"/>
    <w:rsid w:val="00DC517C"/>
    <w:rsid w:val="00DC5474"/>
    <w:rsid w:val="00DC54A6"/>
    <w:rsid w:val="00DC54F9"/>
    <w:rsid w:val="00DC5518"/>
    <w:rsid w:val="00DC5546"/>
    <w:rsid w:val="00DC5565"/>
    <w:rsid w:val="00DC5721"/>
    <w:rsid w:val="00DC5807"/>
    <w:rsid w:val="00DC580A"/>
    <w:rsid w:val="00DC5A37"/>
    <w:rsid w:val="00DC5C89"/>
    <w:rsid w:val="00DC5D1E"/>
    <w:rsid w:val="00DC5D51"/>
    <w:rsid w:val="00DC5D6E"/>
    <w:rsid w:val="00DC5E1D"/>
    <w:rsid w:val="00DC5FBE"/>
    <w:rsid w:val="00DC605D"/>
    <w:rsid w:val="00DC606D"/>
    <w:rsid w:val="00DC6165"/>
    <w:rsid w:val="00DC61AE"/>
    <w:rsid w:val="00DC630E"/>
    <w:rsid w:val="00DC65E0"/>
    <w:rsid w:val="00DC66D3"/>
    <w:rsid w:val="00DC679A"/>
    <w:rsid w:val="00DC6AE0"/>
    <w:rsid w:val="00DC6D0C"/>
    <w:rsid w:val="00DC701B"/>
    <w:rsid w:val="00DC703D"/>
    <w:rsid w:val="00DC70F3"/>
    <w:rsid w:val="00DC723D"/>
    <w:rsid w:val="00DC7369"/>
    <w:rsid w:val="00DC753C"/>
    <w:rsid w:val="00DC7549"/>
    <w:rsid w:val="00DC7564"/>
    <w:rsid w:val="00DC764E"/>
    <w:rsid w:val="00DC77E3"/>
    <w:rsid w:val="00DC793C"/>
    <w:rsid w:val="00DC7951"/>
    <w:rsid w:val="00DC7C7C"/>
    <w:rsid w:val="00DC7E73"/>
    <w:rsid w:val="00DD01B4"/>
    <w:rsid w:val="00DD020E"/>
    <w:rsid w:val="00DD0223"/>
    <w:rsid w:val="00DD022D"/>
    <w:rsid w:val="00DD0366"/>
    <w:rsid w:val="00DD0549"/>
    <w:rsid w:val="00DD08B9"/>
    <w:rsid w:val="00DD0BE6"/>
    <w:rsid w:val="00DD105C"/>
    <w:rsid w:val="00DD1104"/>
    <w:rsid w:val="00DD129C"/>
    <w:rsid w:val="00DD12AC"/>
    <w:rsid w:val="00DD1455"/>
    <w:rsid w:val="00DD155E"/>
    <w:rsid w:val="00DD170F"/>
    <w:rsid w:val="00DD1850"/>
    <w:rsid w:val="00DD1943"/>
    <w:rsid w:val="00DD1A4E"/>
    <w:rsid w:val="00DD1ABC"/>
    <w:rsid w:val="00DD1E36"/>
    <w:rsid w:val="00DD1F2B"/>
    <w:rsid w:val="00DD1F85"/>
    <w:rsid w:val="00DD1F99"/>
    <w:rsid w:val="00DD2246"/>
    <w:rsid w:val="00DD2505"/>
    <w:rsid w:val="00DD2650"/>
    <w:rsid w:val="00DD2655"/>
    <w:rsid w:val="00DD2690"/>
    <w:rsid w:val="00DD2819"/>
    <w:rsid w:val="00DD299E"/>
    <w:rsid w:val="00DD2AA2"/>
    <w:rsid w:val="00DD2C4B"/>
    <w:rsid w:val="00DD2C7C"/>
    <w:rsid w:val="00DD305A"/>
    <w:rsid w:val="00DD3100"/>
    <w:rsid w:val="00DD319D"/>
    <w:rsid w:val="00DD351D"/>
    <w:rsid w:val="00DD3595"/>
    <w:rsid w:val="00DD36D1"/>
    <w:rsid w:val="00DD38F3"/>
    <w:rsid w:val="00DD3A56"/>
    <w:rsid w:val="00DD3A89"/>
    <w:rsid w:val="00DD3B71"/>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65"/>
    <w:rsid w:val="00DD503B"/>
    <w:rsid w:val="00DD517B"/>
    <w:rsid w:val="00DD578C"/>
    <w:rsid w:val="00DD5823"/>
    <w:rsid w:val="00DD58C6"/>
    <w:rsid w:val="00DD5916"/>
    <w:rsid w:val="00DD5AB7"/>
    <w:rsid w:val="00DD5BF1"/>
    <w:rsid w:val="00DD5C79"/>
    <w:rsid w:val="00DD5EEA"/>
    <w:rsid w:val="00DD5F91"/>
    <w:rsid w:val="00DD606F"/>
    <w:rsid w:val="00DD61CD"/>
    <w:rsid w:val="00DD627A"/>
    <w:rsid w:val="00DD63D0"/>
    <w:rsid w:val="00DD66B1"/>
    <w:rsid w:val="00DD6814"/>
    <w:rsid w:val="00DD6973"/>
    <w:rsid w:val="00DD6BEB"/>
    <w:rsid w:val="00DD6CAD"/>
    <w:rsid w:val="00DD6DF2"/>
    <w:rsid w:val="00DD7067"/>
    <w:rsid w:val="00DD7077"/>
    <w:rsid w:val="00DD711E"/>
    <w:rsid w:val="00DD723B"/>
    <w:rsid w:val="00DD72D8"/>
    <w:rsid w:val="00DD7337"/>
    <w:rsid w:val="00DD742F"/>
    <w:rsid w:val="00DD7576"/>
    <w:rsid w:val="00DD760C"/>
    <w:rsid w:val="00DD7BB2"/>
    <w:rsid w:val="00DD7D64"/>
    <w:rsid w:val="00DD7EEF"/>
    <w:rsid w:val="00DE004E"/>
    <w:rsid w:val="00DE02F4"/>
    <w:rsid w:val="00DE052C"/>
    <w:rsid w:val="00DE0745"/>
    <w:rsid w:val="00DE089D"/>
    <w:rsid w:val="00DE08EB"/>
    <w:rsid w:val="00DE0B4D"/>
    <w:rsid w:val="00DE0D94"/>
    <w:rsid w:val="00DE0E86"/>
    <w:rsid w:val="00DE1291"/>
    <w:rsid w:val="00DE137F"/>
    <w:rsid w:val="00DE1456"/>
    <w:rsid w:val="00DE1462"/>
    <w:rsid w:val="00DE153A"/>
    <w:rsid w:val="00DE156C"/>
    <w:rsid w:val="00DE15D0"/>
    <w:rsid w:val="00DE1756"/>
    <w:rsid w:val="00DE184F"/>
    <w:rsid w:val="00DE1924"/>
    <w:rsid w:val="00DE199A"/>
    <w:rsid w:val="00DE1AAD"/>
    <w:rsid w:val="00DE1C9E"/>
    <w:rsid w:val="00DE1D2C"/>
    <w:rsid w:val="00DE1EAC"/>
    <w:rsid w:val="00DE205D"/>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92"/>
    <w:rsid w:val="00DE2F9D"/>
    <w:rsid w:val="00DE3229"/>
    <w:rsid w:val="00DE3281"/>
    <w:rsid w:val="00DE3296"/>
    <w:rsid w:val="00DE34DD"/>
    <w:rsid w:val="00DE3A38"/>
    <w:rsid w:val="00DE3E19"/>
    <w:rsid w:val="00DE4238"/>
    <w:rsid w:val="00DE4B0E"/>
    <w:rsid w:val="00DE4C7B"/>
    <w:rsid w:val="00DE4DB5"/>
    <w:rsid w:val="00DE4DC5"/>
    <w:rsid w:val="00DE4DDB"/>
    <w:rsid w:val="00DE4DDE"/>
    <w:rsid w:val="00DE4E07"/>
    <w:rsid w:val="00DE4E25"/>
    <w:rsid w:val="00DE4EE0"/>
    <w:rsid w:val="00DE4FAE"/>
    <w:rsid w:val="00DE503B"/>
    <w:rsid w:val="00DE51A6"/>
    <w:rsid w:val="00DE51AF"/>
    <w:rsid w:val="00DE537D"/>
    <w:rsid w:val="00DE53BA"/>
    <w:rsid w:val="00DE53C3"/>
    <w:rsid w:val="00DE5664"/>
    <w:rsid w:val="00DE56AB"/>
    <w:rsid w:val="00DE58BC"/>
    <w:rsid w:val="00DE58BD"/>
    <w:rsid w:val="00DE5A7E"/>
    <w:rsid w:val="00DE5D2E"/>
    <w:rsid w:val="00DE5D6C"/>
    <w:rsid w:val="00DE5EE6"/>
    <w:rsid w:val="00DE612C"/>
    <w:rsid w:val="00DE61A5"/>
    <w:rsid w:val="00DE61A9"/>
    <w:rsid w:val="00DE640C"/>
    <w:rsid w:val="00DE641B"/>
    <w:rsid w:val="00DE6590"/>
    <w:rsid w:val="00DE68A0"/>
    <w:rsid w:val="00DE69D1"/>
    <w:rsid w:val="00DE69D5"/>
    <w:rsid w:val="00DE6A8A"/>
    <w:rsid w:val="00DE6C3F"/>
    <w:rsid w:val="00DE6D29"/>
    <w:rsid w:val="00DE6DF8"/>
    <w:rsid w:val="00DE6E6B"/>
    <w:rsid w:val="00DE6FEF"/>
    <w:rsid w:val="00DE70C7"/>
    <w:rsid w:val="00DE75E0"/>
    <w:rsid w:val="00DE7603"/>
    <w:rsid w:val="00DE7701"/>
    <w:rsid w:val="00DE77E4"/>
    <w:rsid w:val="00DE7967"/>
    <w:rsid w:val="00DE7C80"/>
    <w:rsid w:val="00DE7CFE"/>
    <w:rsid w:val="00DE7D49"/>
    <w:rsid w:val="00DF0265"/>
    <w:rsid w:val="00DF05D6"/>
    <w:rsid w:val="00DF0866"/>
    <w:rsid w:val="00DF0978"/>
    <w:rsid w:val="00DF0A18"/>
    <w:rsid w:val="00DF0A69"/>
    <w:rsid w:val="00DF0C58"/>
    <w:rsid w:val="00DF0FFC"/>
    <w:rsid w:val="00DF10B7"/>
    <w:rsid w:val="00DF1101"/>
    <w:rsid w:val="00DF1237"/>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108"/>
    <w:rsid w:val="00DF3290"/>
    <w:rsid w:val="00DF3306"/>
    <w:rsid w:val="00DF36A7"/>
    <w:rsid w:val="00DF36D7"/>
    <w:rsid w:val="00DF36DF"/>
    <w:rsid w:val="00DF36FF"/>
    <w:rsid w:val="00DF3745"/>
    <w:rsid w:val="00DF383F"/>
    <w:rsid w:val="00DF38B5"/>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EC"/>
    <w:rsid w:val="00DF52F4"/>
    <w:rsid w:val="00DF53CB"/>
    <w:rsid w:val="00DF53D1"/>
    <w:rsid w:val="00DF5476"/>
    <w:rsid w:val="00DF5538"/>
    <w:rsid w:val="00DF5839"/>
    <w:rsid w:val="00DF5A48"/>
    <w:rsid w:val="00DF5A7B"/>
    <w:rsid w:val="00DF5A88"/>
    <w:rsid w:val="00DF5A89"/>
    <w:rsid w:val="00DF5AFD"/>
    <w:rsid w:val="00DF5BB9"/>
    <w:rsid w:val="00DF5BE0"/>
    <w:rsid w:val="00DF5C26"/>
    <w:rsid w:val="00DF5D0C"/>
    <w:rsid w:val="00DF5D3F"/>
    <w:rsid w:val="00DF5D8D"/>
    <w:rsid w:val="00DF6040"/>
    <w:rsid w:val="00DF61F8"/>
    <w:rsid w:val="00DF63AF"/>
    <w:rsid w:val="00DF6644"/>
    <w:rsid w:val="00DF673E"/>
    <w:rsid w:val="00DF6890"/>
    <w:rsid w:val="00DF690A"/>
    <w:rsid w:val="00DF69B1"/>
    <w:rsid w:val="00DF69BB"/>
    <w:rsid w:val="00DF6AD2"/>
    <w:rsid w:val="00DF6B3C"/>
    <w:rsid w:val="00DF6BDF"/>
    <w:rsid w:val="00DF6D96"/>
    <w:rsid w:val="00DF6E38"/>
    <w:rsid w:val="00DF6E9E"/>
    <w:rsid w:val="00DF6F15"/>
    <w:rsid w:val="00DF700C"/>
    <w:rsid w:val="00DF7058"/>
    <w:rsid w:val="00DF70AC"/>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E000E9"/>
    <w:rsid w:val="00E0015D"/>
    <w:rsid w:val="00E00383"/>
    <w:rsid w:val="00E00646"/>
    <w:rsid w:val="00E006F1"/>
    <w:rsid w:val="00E00788"/>
    <w:rsid w:val="00E008D6"/>
    <w:rsid w:val="00E009AB"/>
    <w:rsid w:val="00E00A98"/>
    <w:rsid w:val="00E00AA3"/>
    <w:rsid w:val="00E00B4E"/>
    <w:rsid w:val="00E00CD7"/>
    <w:rsid w:val="00E00E19"/>
    <w:rsid w:val="00E00FB4"/>
    <w:rsid w:val="00E01317"/>
    <w:rsid w:val="00E01443"/>
    <w:rsid w:val="00E01640"/>
    <w:rsid w:val="00E01644"/>
    <w:rsid w:val="00E01659"/>
    <w:rsid w:val="00E0178B"/>
    <w:rsid w:val="00E01952"/>
    <w:rsid w:val="00E0198D"/>
    <w:rsid w:val="00E01AAF"/>
    <w:rsid w:val="00E01B30"/>
    <w:rsid w:val="00E01B4E"/>
    <w:rsid w:val="00E01DCC"/>
    <w:rsid w:val="00E01ED2"/>
    <w:rsid w:val="00E01F4E"/>
    <w:rsid w:val="00E0201C"/>
    <w:rsid w:val="00E02061"/>
    <w:rsid w:val="00E02135"/>
    <w:rsid w:val="00E022E0"/>
    <w:rsid w:val="00E0234F"/>
    <w:rsid w:val="00E02554"/>
    <w:rsid w:val="00E0273B"/>
    <w:rsid w:val="00E02A10"/>
    <w:rsid w:val="00E02AC8"/>
    <w:rsid w:val="00E02BA3"/>
    <w:rsid w:val="00E02C04"/>
    <w:rsid w:val="00E02C14"/>
    <w:rsid w:val="00E02CDC"/>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E1"/>
    <w:rsid w:val="00E03C35"/>
    <w:rsid w:val="00E03CCF"/>
    <w:rsid w:val="00E03D1D"/>
    <w:rsid w:val="00E03E1F"/>
    <w:rsid w:val="00E03F34"/>
    <w:rsid w:val="00E04244"/>
    <w:rsid w:val="00E044DA"/>
    <w:rsid w:val="00E0468E"/>
    <w:rsid w:val="00E048C8"/>
    <w:rsid w:val="00E0495F"/>
    <w:rsid w:val="00E04A71"/>
    <w:rsid w:val="00E04BD5"/>
    <w:rsid w:val="00E04C27"/>
    <w:rsid w:val="00E04DDF"/>
    <w:rsid w:val="00E05077"/>
    <w:rsid w:val="00E0558D"/>
    <w:rsid w:val="00E0564F"/>
    <w:rsid w:val="00E056C3"/>
    <w:rsid w:val="00E058AF"/>
    <w:rsid w:val="00E058B5"/>
    <w:rsid w:val="00E05981"/>
    <w:rsid w:val="00E059E4"/>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4C8"/>
    <w:rsid w:val="00E077D5"/>
    <w:rsid w:val="00E07A1B"/>
    <w:rsid w:val="00E07D81"/>
    <w:rsid w:val="00E07DA9"/>
    <w:rsid w:val="00E07E98"/>
    <w:rsid w:val="00E07F71"/>
    <w:rsid w:val="00E10026"/>
    <w:rsid w:val="00E101CC"/>
    <w:rsid w:val="00E1056E"/>
    <w:rsid w:val="00E105AC"/>
    <w:rsid w:val="00E106C5"/>
    <w:rsid w:val="00E10752"/>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59"/>
    <w:rsid w:val="00E11D5C"/>
    <w:rsid w:val="00E12077"/>
    <w:rsid w:val="00E1211D"/>
    <w:rsid w:val="00E122E3"/>
    <w:rsid w:val="00E12399"/>
    <w:rsid w:val="00E126BB"/>
    <w:rsid w:val="00E12899"/>
    <w:rsid w:val="00E128D8"/>
    <w:rsid w:val="00E12926"/>
    <w:rsid w:val="00E1298B"/>
    <w:rsid w:val="00E12A75"/>
    <w:rsid w:val="00E12AA9"/>
    <w:rsid w:val="00E12B5A"/>
    <w:rsid w:val="00E12BDE"/>
    <w:rsid w:val="00E12BF7"/>
    <w:rsid w:val="00E12C3F"/>
    <w:rsid w:val="00E12F23"/>
    <w:rsid w:val="00E131A2"/>
    <w:rsid w:val="00E1336D"/>
    <w:rsid w:val="00E13451"/>
    <w:rsid w:val="00E13A40"/>
    <w:rsid w:val="00E13A6B"/>
    <w:rsid w:val="00E13B57"/>
    <w:rsid w:val="00E13C71"/>
    <w:rsid w:val="00E13ED8"/>
    <w:rsid w:val="00E13F0B"/>
    <w:rsid w:val="00E13F1F"/>
    <w:rsid w:val="00E13FEE"/>
    <w:rsid w:val="00E140D5"/>
    <w:rsid w:val="00E1423C"/>
    <w:rsid w:val="00E1449A"/>
    <w:rsid w:val="00E14567"/>
    <w:rsid w:val="00E1471B"/>
    <w:rsid w:val="00E1477A"/>
    <w:rsid w:val="00E14B35"/>
    <w:rsid w:val="00E14B4F"/>
    <w:rsid w:val="00E14B65"/>
    <w:rsid w:val="00E14C15"/>
    <w:rsid w:val="00E14C47"/>
    <w:rsid w:val="00E14E1E"/>
    <w:rsid w:val="00E14F7A"/>
    <w:rsid w:val="00E14FC8"/>
    <w:rsid w:val="00E1503A"/>
    <w:rsid w:val="00E15644"/>
    <w:rsid w:val="00E15661"/>
    <w:rsid w:val="00E15750"/>
    <w:rsid w:val="00E157C4"/>
    <w:rsid w:val="00E15A82"/>
    <w:rsid w:val="00E15ACD"/>
    <w:rsid w:val="00E15C37"/>
    <w:rsid w:val="00E15DFD"/>
    <w:rsid w:val="00E15FE7"/>
    <w:rsid w:val="00E1622E"/>
    <w:rsid w:val="00E16243"/>
    <w:rsid w:val="00E162BB"/>
    <w:rsid w:val="00E1650E"/>
    <w:rsid w:val="00E1672F"/>
    <w:rsid w:val="00E16806"/>
    <w:rsid w:val="00E168EE"/>
    <w:rsid w:val="00E168FA"/>
    <w:rsid w:val="00E1691E"/>
    <w:rsid w:val="00E16969"/>
    <w:rsid w:val="00E169BF"/>
    <w:rsid w:val="00E169D1"/>
    <w:rsid w:val="00E169EA"/>
    <w:rsid w:val="00E16EB0"/>
    <w:rsid w:val="00E16ECE"/>
    <w:rsid w:val="00E16F1E"/>
    <w:rsid w:val="00E170FE"/>
    <w:rsid w:val="00E173AF"/>
    <w:rsid w:val="00E17542"/>
    <w:rsid w:val="00E176B4"/>
    <w:rsid w:val="00E17B0B"/>
    <w:rsid w:val="00E17C5A"/>
    <w:rsid w:val="00E200F5"/>
    <w:rsid w:val="00E2048C"/>
    <w:rsid w:val="00E206AF"/>
    <w:rsid w:val="00E208EF"/>
    <w:rsid w:val="00E20962"/>
    <w:rsid w:val="00E20A3C"/>
    <w:rsid w:val="00E20B8F"/>
    <w:rsid w:val="00E20BD4"/>
    <w:rsid w:val="00E20C15"/>
    <w:rsid w:val="00E20C53"/>
    <w:rsid w:val="00E20CA1"/>
    <w:rsid w:val="00E20CF3"/>
    <w:rsid w:val="00E20DC3"/>
    <w:rsid w:val="00E20E79"/>
    <w:rsid w:val="00E2115C"/>
    <w:rsid w:val="00E2135F"/>
    <w:rsid w:val="00E21673"/>
    <w:rsid w:val="00E21680"/>
    <w:rsid w:val="00E217D5"/>
    <w:rsid w:val="00E21BD5"/>
    <w:rsid w:val="00E21D42"/>
    <w:rsid w:val="00E2206A"/>
    <w:rsid w:val="00E222B0"/>
    <w:rsid w:val="00E22361"/>
    <w:rsid w:val="00E22458"/>
    <w:rsid w:val="00E22460"/>
    <w:rsid w:val="00E2265E"/>
    <w:rsid w:val="00E226A5"/>
    <w:rsid w:val="00E22727"/>
    <w:rsid w:val="00E228B1"/>
    <w:rsid w:val="00E22908"/>
    <w:rsid w:val="00E2294A"/>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8D4"/>
    <w:rsid w:val="00E24A06"/>
    <w:rsid w:val="00E24A5E"/>
    <w:rsid w:val="00E24B11"/>
    <w:rsid w:val="00E24BEE"/>
    <w:rsid w:val="00E24C11"/>
    <w:rsid w:val="00E24C51"/>
    <w:rsid w:val="00E24D07"/>
    <w:rsid w:val="00E24E7A"/>
    <w:rsid w:val="00E2507E"/>
    <w:rsid w:val="00E251D8"/>
    <w:rsid w:val="00E251EB"/>
    <w:rsid w:val="00E2523D"/>
    <w:rsid w:val="00E25256"/>
    <w:rsid w:val="00E2541B"/>
    <w:rsid w:val="00E255AD"/>
    <w:rsid w:val="00E2597A"/>
    <w:rsid w:val="00E25AA4"/>
    <w:rsid w:val="00E25C7C"/>
    <w:rsid w:val="00E25C7E"/>
    <w:rsid w:val="00E25D0F"/>
    <w:rsid w:val="00E25DEE"/>
    <w:rsid w:val="00E25E3E"/>
    <w:rsid w:val="00E263D6"/>
    <w:rsid w:val="00E2655D"/>
    <w:rsid w:val="00E26627"/>
    <w:rsid w:val="00E266AB"/>
    <w:rsid w:val="00E26840"/>
    <w:rsid w:val="00E26AE1"/>
    <w:rsid w:val="00E26AF7"/>
    <w:rsid w:val="00E26C63"/>
    <w:rsid w:val="00E26E76"/>
    <w:rsid w:val="00E2702F"/>
    <w:rsid w:val="00E27114"/>
    <w:rsid w:val="00E27312"/>
    <w:rsid w:val="00E27437"/>
    <w:rsid w:val="00E276B5"/>
    <w:rsid w:val="00E279FF"/>
    <w:rsid w:val="00E27C0F"/>
    <w:rsid w:val="00E27CD3"/>
    <w:rsid w:val="00E27EBD"/>
    <w:rsid w:val="00E300D9"/>
    <w:rsid w:val="00E3018F"/>
    <w:rsid w:val="00E30204"/>
    <w:rsid w:val="00E30402"/>
    <w:rsid w:val="00E30583"/>
    <w:rsid w:val="00E3083E"/>
    <w:rsid w:val="00E30B97"/>
    <w:rsid w:val="00E30C22"/>
    <w:rsid w:val="00E30C81"/>
    <w:rsid w:val="00E30C95"/>
    <w:rsid w:val="00E30CA0"/>
    <w:rsid w:val="00E30D74"/>
    <w:rsid w:val="00E30FAA"/>
    <w:rsid w:val="00E30FB0"/>
    <w:rsid w:val="00E311D6"/>
    <w:rsid w:val="00E31423"/>
    <w:rsid w:val="00E3163C"/>
    <w:rsid w:val="00E316FB"/>
    <w:rsid w:val="00E3185C"/>
    <w:rsid w:val="00E3194F"/>
    <w:rsid w:val="00E31CA7"/>
    <w:rsid w:val="00E31D02"/>
    <w:rsid w:val="00E31D0A"/>
    <w:rsid w:val="00E31DF4"/>
    <w:rsid w:val="00E31ED8"/>
    <w:rsid w:val="00E32537"/>
    <w:rsid w:val="00E326C1"/>
    <w:rsid w:val="00E32765"/>
    <w:rsid w:val="00E32918"/>
    <w:rsid w:val="00E329F0"/>
    <w:rsid w:val="00E33306"/>
    <w:rsid w:val="00E3330D"/>
    <w:rsid w:val="00E3377B"/>
    <w:rsid w:val="00E337F0"/>
    <w:rsid w:val="00E33863"/>
    <w:rsid w:val="00E33974"/>
    <w:rsid w:val="00E33A08"/>
    <w:rsid w:val="00E33A13"/>
    <w:rsid w:val="00E33A7E"/>
    <w:rsid w:val="00E33C0D"/>
    <w:rsid w:val="00E33E23"/>
    <w:rsid w:val="00E33E51"/>
    <w:rsid w:val="00E34006"/>
    <w:rsid w:val="00E340D1"/>
    <w:rsid w:val="00E3418A"/>
    <w:rsid w:val="00E34587"/>
    <w:rsid w:val="00E3459B"/>
    <w:rsid w:val="00E3462E"/>
    <w:rsid w:val="00E34686"/>
    <w:rsid w:val="00E3472E"/>
    <w:rsid w:val="00E34749"/>
    <w:rsid w:val="00E347DE"/>
    <w:rsid w:val="00E3486E"/>
    <w:rsid w:val="00E34876"/>
    <w:rsid w:val="00E34A66"/>
    <w:rsid w:val="00E34B12"/>
    <w:rsid w:val="00E34F8E"/>
    <w:rsid w:val="00E34FE5"/>
    <w:rsid w:val="00E350F0"/>
    <w:rsid w:val="00E355BE"/>
    <w:rsid w:val="00E356C1"/>
    <w:rsid w:val="00E357C5"/>
    <w:rsid w:val="00E3598A"/>
    <w:rsid w:val="00E35AE0"/>
    <w:rsid w:val="00E35B00"/>
    <w:rsid w:val="00E35B04"/>
    <w:rsid w:val="00E35B0E"/>
    <w:rsid w:val="00E35B6C"/>
    <w:rsid w:val="00E35CAA"/>
    <w:rsid w:val="00E35D06"/>
    <w:rsid w:val="00E35E1A"/>
    <w:rsid w:val="00E35F49"/>
    <w:rsid w:val="00E3620E"/>
    <w:rsid w:val="00E36448"/>
    <w:rsid w:val="00E3653D"/>
    <w:rsid w:val="00E3657F"/>
    <w:rsid w:val="00E36700"/>
    <w:rsid w:val="00E36712"/>
    <w:rsid w:val="00E3675E"/>
    <w:rsid w:val="00E367D2"/>
    <w:rsid w:val="00E36B69"/>
    <w:rsid w:val="00E36B9E"/>
    <w:rsid w:val="00E36E9A"/>
    <w:rsid w:val="00E36EBB"/>
    <w:rsid w:val="00E36F45"/>
    <w:rsid w:val="00E36F74"/>
    <w:rsid w:val="00E37238"/>
    <w:rsid w:val="00E374E8"/>
    <w:rsid w:val="00E375AC"/>
    <w:rsid w:val="00E37622"/>
    <w:rsid w:val="00E376D0"/>
    <w:rsid w:val="00E37964"/>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391"/>
    <w:rsid w:val="00E41464"/>
    <w:rsid w:val="00E4163D"/>
    <w:rsid w:val="00E416F6"/>
    <w:rsid w:val="00E417C5"/>
    <w:rsid w:val="00E41946"/>
    <w:rsid w:val="00E41976"/>
    <w:rsid w:val="00E41B36"/>
    <w:rsid w:val="00E41B9F"/>
    <w:rsid w:val="00E41FD6"/>
    <w:rsid w:val="00E42063"/>
    <w:rsid w:val="00E420BC"/>
    <w:rsid w:val="00E420C7"/>
    <w:rsid w:val="00E42187"/>
    <w:rsid w:val="00E42441"/>
    <w:rsid w:val="00E42603"/>
    <w:rsid w:val="00E42672"/>
    <w:rsid w:val="00E4272E"/>
    <w:rsid w:val="00E42844"/>
    <w:rsid w:val="00E4289E"/>
    <w:rsid w:val="00E4291C"/>
    <w:rsid w:val="00E42A87"/>
    <w:rsid w:val="00E42B46"/>
    <w:rsid w:val="00E42C4C"/>
    <w:rsid w:val="00E42EFF"/>
    <w:rsid w:val="00E43192"/>
    <w:rsid w:val="00E432E0"/>
    <w:rsid w:val="00E4388D"/>
    <w:rsid w:val="00E439AA"/>
    <w:rsid w:val="00E43A35"/>
    <w:rsid w:val="00E43ABA"/>
    <w:rsid w:val="00E43C49"/>
    <w:rsid w:val="00E43CF3"/>
    <w:rsid w:val="00E43E23"/>
    <w:rsid w:val="00E43F0F"/>
    <w:rsid w:val="00E43F9F"/>
    <w:rsid w:val="00E43FCB"/>
    <w:rsid w:val="00E4415E"/>
    <w:rsid w:val="00E4420E"/>
    <w:rsid w:val="00E4424E"/>
    <w:rsid w:val="00E4436B"/>
    <w:rsid w:val="00E4436F"/>
    <w:rsid w:val="00E443F0"/>
    <w:rsid w:val="00E4440D"/>
    <w:rsid w:val="00E445C9"/>
    <w:rsid w:val="00E44639"/>
    <w:rsid w:val="00E44697"/>
    <w:rsid w:val="00E446F7"/>
    <w:rsid w:val="00E4470E"/>
    <w:rsid w:val="00E447C9"/>
    <w:rsid w:val="00E44861"/>
    <w:rsid w:val="00E44AF7"/>
    <w:rsid w:val="00E44CB8"/>
    <w:rsid w:val="00E44D0E"/>
    <w:rsid w:val="00E44D2B"/>
    <w:rsid w:val="00E44D4A"/>
    <w:rsid w:val="00E44E20"/>
    <w:rsid w:val="00E45029"/>
    <w:rsid w:val="00E4522C"/>
    <w:rsid w:val="00E455E3"/>
    <w:rsid w:val="00E45739"/>
    <w:rsid w:val="00E4576F"/>
    <w:rsid w:val="00E458B1"/>
    <w:rsid w:val="00E45DC5"/>
    <w:rsid w:val="00E4612F"/>
    <w:rsid w:val="00E46315"/>
    <w:rsid w:val="00E46325"/>
    <w:rsid w:val="00E4657C"/>
    <w:rsid w:val="00E465F3"/>
    <w:rsid w:val="00E4676D"/>
    <w:rsid w:val="00E46866"/>
    <w:rsid w:val="00E469F6"/>
    <w:rsid w:val="00E46A14"/>
    <w:rsid w:val="00E46AF5"/>
    <w:rsid w:val="00E46B0B"/>
    <w:rsid w:val="00E46D54"/>
    <w:rsid w:val="00E46DAD"/>
    <w:rsid w:val="00E46FC1"/>
    <w:rsid w:val="00E46FC9"/>
    <w:rsid w:val="00E47034"/>
    <w:rsid w:val="00E4713E"/>
    <w:rsid w:val="00E4718A"/>
    <w:rsid w:val="00E472A6"/>
    <w:rsid w:val="00E472CD"/>
    <w:rsid w:val="00E47585"/>
    <w:rsid w:val="00E475EC"/>
    <w:rsid w:val="00E476D0"/>
    <w:rsid w:val="00E477CC"/>
    <w:rsid w:val="00E4785D"/>
    <w:rsid w:val="00E478D0"/>
    <w:rsid w:val="00E47B7C"/>
    <w:rsid w:val="00E47CA7"/>
    <w:rsid w:val="00E47EAD"/>
    <w:rsid w:val="00E500D7"/>
    <w:rsid w:val="00E50143"/>
    <w:rsid w:val="00E5033A"/>
    <w:rsid w:val="00E5045E"/>
    <w:rsid w:val="00E504C8"/>
    <w:rsid w:val="00E50788"/>
    <w:rsid w:val="00E50C74"/>
    <w:rsid w:val="00E512CC"/>
    <w:rsid w:val="00E51308"/>
    <w:rsid w:val="00E51315"/>
    <w:rsid w:val="00E5162B"/>
    <w:rsid w:val="00E516F3"/>
    <w:rsid w:val="00E518F2"/>
    <w:rsid w:val="00E51943"/>
    <w:rsid w:val="00E51B01"/>
    <w:rsid w:val="00E51B62"/>
    <w:rsid w:val="00E51CA4"/>
    <w:rsid w:val="00E51DCB"/>
    <w:rsid w:val="00E51E1C"/>
    <w:rsid w:val="00E51EF8"/>
    <w:rsid w:val="00E51F47"/>
    <w:rsid w:val="00E51FE1"/>
    <w:rsid w:val="00E51FFC"/>
    <w:rsid w:val="00E52100"/>
    <w:rsid w:val="00E52190"/>
    <w:rsid w:val="00E523F8"/>
    <w:rsid w:val="00E525C5"/>
    <w:rsid w:val="00E5265A"/>
    <w:rsid w:val="00E52891"/>
    <w:rsid w:val="00E52A31"/>
    <w:rsid w:val="00E52AA2"/>
    <w:rsid w:val="00E52AAD"/>
    <w:rsid w:val="00E52B53"/>
    <w:rsid w:val="00E52FF4"/>
    <w:rsid w:val="00E5308B"/>
    <w:rsid w:val="00E530CC"/>
    <w:rsid w:val="00E53106"/>
    <w:rsid w:val="00E53323"/>
    <w:rsid w:val="00E5339D"/>
    <w:rsid w:val="00E53428"/>
    <w:rsid w:val="00E535B4"/>
    <w:rsid w:val="00E53747"/>
    <w:rsid w:val="00E53800"/>
    <w:rsid w:val="00E53875"/>
    <w:rsid w:val="00E53896"/>
    <w:rsid w:val="00E53BDC"/>
    <w:rsid w:val="00E53BEE"/>
    <w:rsid w:val="00E53CB5"/>
    <w:rsid w:val="00E53CCA"/>
    <w:rsid w:val="00E53D4E"/>
    <w:rsid w:val="00E53E19"/>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419"/>
    <w:rsid w:val="00E5563D"/>
    <w:rsid w:val="00E559A0"/>
    <w:rsid w:val="00E55ACB"/>
    <w:rsid w:val="00E55BEE"/>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C2"/>
    <w:rsid w:val="00E56B47"/>
    <w:rsid w:val="00E56C0E"/>
    <w:rsid w:val="00E56DE6"/>
    <w:rsid w:val="00E56ED4"/>
    <w:rsid w:val="00E571D0"/>
    <w:rsid w:val="00E573E4"/>
    <w:rsid w:val="00E57671"/>
    <w:rsid w:val="00E5780B"/>
    <w:rsid w:val="00E57A36"/>
    <w:rsid w:val="00E57AB8"/>
    <w:rsid w:val="00E57E90"/>
    <w:rsid w:val="00E60054"/>
    <w:rsid w:val="00E60102"/>
    <w:rsid w:val="00E60287"/>
    <w:rsid w:val="00E6065D"/>
    <w:rsid w:val="00E606D0"/>
    <w:rsid w:val="00E606E1"/>
    <w:rsid w:val="00E607FA"/>
    <w:rsid w:val="00E60804"/>
    <w:rsid w:val="00E60912"/>
    <w:rsid w:val="00E60CC4"/>
    <w:rsid w:val="00E60CD5"/>
    <w:rsid w:val="00E60F48"/>
    <w:rsid w:val="00E6105C"/>
    <w:rsid w:val="00E612B4"/>
    <w:rsid w:val="00E61462"/>
    <w:rsid w:val="00E614FB"/>
    <w:rsid w:val="00E61568"/>
    <w:rsid w:val="00E61663"/>
    <w:rsid w:val="00E617FA"/>
    <w:rsid w:val="00E6191A"/>
    <w:rsid w:val="00E61942"/>
    <w:rsid w:val="00E61A75"/>
    <w:rsid w:val="00E61B6F"/>
    <w:rsid w:val="00E61B83"/>
    <w:rsid w:val="00E61C75"/>
    <w:rsid w:val="00E61FD2"/>
    <w:rsid w:val="00E62056"/>
    <w:rsid w:val="00E62225"/>
    <w:rsid w:val="00E62248"/>
    <w:rsid w:val="00E62548"/>
    <w:rsid w:val="00E62828"/>
    <w:rsid w:val="00E62843"/>
    <w:rsid w:val="00E629AA"/>
    <w:rsid w:val="00E62D09"/>
    <w:rsid w:val="00E62FAC"/>
    <w:rsid w:val="00E63034"/>
    <w:rsid w:val="00E63127"/>
    <w:rsid w:val="00E6340D"/>
    <w:rsid w:val="00E6370F"/>
    <w:rsid w:val="00E637FF"/>
    <w:rsid w:val="00E63991"/>
    <w:rsid w:val="00E63D31"/>
    <w:rsid w:val="00E63F2D"/>
    <w:rsid w:val="00E640C7"/>
    <w:rsid w:val="00E64115"/>
    <w:rsid w:val="00E64443"/>
    <w:rsid w:val="00E644CB"/>
    <w:rsid w:val="00E6464B"/>
    <w:rsid w:val="00E64837"/>
    <w:rsid w:val="00E648D0"/>
    <w:rsid w:val="00E64E8D"/>
    <w:rsid w:val="00E64EFD"/>
    <w:rsid w:val="00E64F8C"/>
    <w:rsid w:val="00E64FDA"/>
    <w:rsid w:val="00E65077"/>
    <w:rsid w:val="00E6524D"/>
    <w:rsid w:val="00E65527"/>
    <w:rsid w:val="00E657C6"/>
    <w:rsid w:val="00E657EA"/>
    <w:rsid w:val="00E658AA"/>
    <w:rsid w:val="00E65B40"/>
    <w:rsid w:val="00E65EA7"/>
    <w:rsid w:val="00E65EDB"/>
    <w:rsid w:val="00E660B1"/>
    <w:rsid w:val="00E660E9"/>
    <w:rsid w:val="00E661CD"/>
    <w:rsid w:val="00E6630A"/>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2A6"/>
    <w:rsid w:val="00E672C6"/>
    <w:rsid w:val="00E67599"/>
    <w:rsid w:val="00E6778E"/>
    <w:rsid w:val="00E67E69"/>
    <w:rsid w:val="00E702AC"/>
    <w:rsid w:val="00E7032A"/>
    <w:rsid w:val="00E70393"/>
    <w:rsid w:val="00E704F2"/>
    <w:rsid w:val="00E704F8"/>
    <w:rsid w:val="00E70555"/>
    <w:rsid w:val="00E7056C"/>
    <w:rsid w:val="00E7070E"/>
    <w:rsid w:val="00E70887"/>
    <w:rsid w:val="00E708DF"/>
    <w:rsid w:val="00E70ABE"/>
    <w:rsid w:val="00E70F1B"/>
    <w:rsid w:val="00E71015"/>
    <w:rsid w:val="00E7101E"/>
    <w:rsid w:val="00E71088"/>
    <w:rsid w:val="00E71433"/>
    <w:rsid w:val="00E715A0"/>
    <w:rsid w:val="00E715C6"/>
    <w:rsid w:val="00E715F5"/>
    <w:rsid w:val="00E71656"/>
    <w:rsid w:val="00E716DF"/>
    <w:rsid w:val="00E7179A"/>
    <w:rsid w:val="00E719D6"/>
    <w:rsid w:val="00E71B13"/>
    <w:rsid w:val="00E71C68"/>
    <w:rsid w:val="00E71CBC"/>
    <w:rsid w:val="00E71D8B"/>
    <w:rsid w:val="00E71D98"/>
    <w:rsid w:val="00E71FF5"/>
    <w:rsid w:val="00E7247D"/>
    <w:rsid w:val="00E724F4"/>
    <w:rsid w:val="00E72581"/>
    <w:rsid w:val="00E726B5"/>
    <w:rsid w:val="00E72840"/>
    <w:rsid w:val="00E729E1"/>
    <w:rsid w:val="00E72FAC"/>
    <w:rsid w:val="00E7314E"/>
    <w:rsid w:val="00E7324D"/>
    <w:rsid w:val="00E73404"/>
    <w:rsid w:val="00E73489"/>
    <w:rsid w:val="00E73752"/>
    <w:rsid w:val="00E73CC8"/>
    <w:rsid w:val="00E73E3F"/>
    <w:rsid w:val="00E73F20"/>
    <w:rsid w:val="00E74086"/>
    <w:rsid w:val="00E741AB"/>
    <w:rsid w:val="00E741BB"/>
    <w:rsid w:val="00E742A1"/>
    <w:rsid w:val="00E7449A"/>
    <w:rsid w:val="00E74504"/>
    <w:rsid w:val="00E746C1"/>
    <w:rsid w:val="00E74938"/>
    <w:rsid w:val="00E74A13"/>
    <w:rsid w:val="00E74A2B"/>
    <w:rsid w:val="00E74C86"/>
    <w:rsid w:val="00E74D2F"/>
    <w:rsid w:val="00E74DC0"/>
    <w:rsid w:val="00E74FC5"/>
    <w:rsid w:val="00E75372"/>
    <w:rsid w:val="00E7539B"/>
    <w:rsid w:val="00E75417"/>
    <w:rsid w:val="00E7571A"/>
    <w:rsid w:val="00E7571E"/>
    <w:rsid w:val="00E75722"/>
    <w:rsid w:val="00E75767"/>
    <w:rsid w:val="00E7582C"/>
    <w:rsid w:val="00E7586C"/>
    <w:rsid w:val="00E7597F"/>
    <w:rsid w:val="00E75A40"/>
    <w:rsid w:val="00E75D99"/>
    <w:rsid w:val="00E75DD2"/>
    <w:rsid w:val="00E75F9E"/>
    <w:rsid w:val="00E761AD"/>
    <w:rsid w:val="00E7649B"/>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EAA"/>
    <w:rsid w:val="00E77EAB"/>
    <w:rsid w:val="00E77EC7"/>
    <w:rsid w:val="00E8002B"/>
    <w:rsid w:val="00E800D9"/>
    <w:rsid w:val="00E803CC"/>
    <w:rsid w:val="00E80440"/>
    <w:rsid w:val="00E80522"/>
    <w:rsid w:val="00E805A3"/>
    <w:rsid w:val="00E805B8"/>
    <w:rsid w:val="00E805ED"/>
    <w:rsid w:val="00E809A9"/>
    <w:rsid w:val="00E809B4"/>
    <w:rsid w:val="00E80B47"/>
    <w:rsid w:val="00E80C49"/>
    <w:rsid w:val="00E80EEE"/>
    <w:rsid w:val="00E80FE3"/>
    <w:rsid w:val="00E81283"/>
    <w:rsid w:val="00E81377"/>
    <w:rsid w:val="00E8137E"/>
    <w:rsid w:val="00E813A3"/>
    <w:rsid w:val="00E81414"/>
    <w:rsid w:val="00E815D2"/>
    <w:rsid w:val="00E81A40"/>
    <w:rsid w:val="00E81B0B"/>
    <w:rsid w:val="00E81B90"/>
    <w:rsid w:val="00E81C46"/>
    <w:rsid w:val="00E81CAD"/>
    <w:rsid w:val="00E81F13"/>
    <w:rsid w:val="00E81FBA"/>
    <w:rsid w:val="00E8210A"/>
    <w:rsid w:val="00E82424"/>
    <w:rsid w:val="00E82489"/>
    <w:rsid w:val="00E824DE"/>
    <w:rsid w:val="00E82809"/>
    <w:rsid w:val="00E82C22"/>
    <w:rsid w:val="00E82E75"/>
    <w:rsid w:val="00E82F6A"/>
    <w:rsid w:val="00E8307E"/>
    <w:rsid w:val="00E830A6"/>
    <w:rsid w:val="00E8323D"/>
    <w:rsid w:val="00E83570"/>
    <w:rsid w:val="00E835FD"/>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E2C"/>
    <w:rsid w:val="00E85F89"/>
    <w:rsid w:val="00E86044"/>
    <w:rsid w:val="00E86143"/>
    <w:rsid w:val="00E861CC"/>
    <w:rsid w:val="00E86397"/>
    <w:rsid w:val="00E863FA"/>
    <w:rsid w:val="00E86507"/>
    <w:rsid w:val="00E86764"/>
    <w:rsid w:val="00E8685C"/>
    <w:rsid w:val="00E86BB5"/>
    <w:rsid w:val="00E86E20"/>
    <w:rsid w:val="00E86FCE"/>
    <w:rsid w:val="00E8707B"/>
    <w:rsid w:val="00E87082"/>
    <w:rsid w:val="00E87105"/>
    <w:rsid w:val="00E871BF"/>
    <w:rsid w:val="00E8754D"/>
    <w:rsid w:val="00E87629"/>
    <w:rsid w:val="00E87632"/>
    <w:rsid w:val="00E877E0"/>
    <w:rsid w:val="00E87A80"/>
    <w:rsid w:val="00E87B24"/>
    <w:rsid w:val="00E87B4D"/>
    <w:rsid w:val="00E87B9F"/>
    <w:rsid w:val="00E87C07"/>
    <w:rsid w:val="00E87DA5"/>
    <w:rsid w:val="00E87E5C"/>
    <w:rsid w:val="00E90159"/>
    <w:rsid w:val="00E90246"/>
    <w:rsid w:val="00E9050B"/>
    <w:rsid w:val="00E9050D"/>
    <w:rsid w:val="00E905BD"/>
    <w:rsid w:val="00E90A43"/>
    <w:rsid w:val="00E90B34"/>
    <w:rsid w:val="00E90D6F"/>
    <w:rsid w:val="00E90DEF"/>
    <w:rsid w:val="00E90E67"/>
    <w:rsid w:val="00E9121D"/>
    <w:rsid w:val="00E912A3"/>
    <w:rsid w:val="00E91674"/>
    <w:rsid w:val="00E917DC"/>
    <w:rsid w:val="00E91858"/>
    <w:rsid w:val="00E919D5"/>
    <w:rsid w:val="00E91A61"/>
    <w:rsid w:val="00E91ABC"/>
    <w:rsid w:val="00E91D38"/>
    <w:rsid w:val="00E9204D"/>
    <w:rsid w:val="00E920AD"/>
    <w:rsid w:val="00E921F1"/>
    <w:rsid w:val="00E92465"/>
    <w:rsid w:val="00E924E7"/>
    <w:rsid w:val="00E92749"/>
    <w:rsid w:val="00E92856"/>
    <w:rsid w:val="00E92892"/>
    <w:rsid w:val="00E929AE"/>
    <w:rsid w:val="00E92A19"/>
    <w:rsid w:val="00E92EBC"/>
    <w:rsid w:val="00E92F03"/>
    <w:rsid w:val="00E92F2B"/>
    <w:rsid w:val="00E92F62"/>
    <w:rsid w:val="00E93187"/>
    <w:rsid w:val="00E93211"/>
    <w:rsid w:val="00E9359E"/>
    <w:rsid w:val="00E936F0"/>
    <w:rsid w:val="00E9372F"/>
    <w:rsid w:val="00E939BD"/>
    <w:rsid w:val="00E93AC3"/>
    <w:rsid w:val="00E93BEA"/>
    <w:rsid w:val="00E93CAA"/>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F8"/>
    <w:rsid w:val="00E95041"/>
    <w:rsid w:val="00E95128"/>
    <w:rsid w:val="00E951D7"/>
    <w:rsid w:val="00E951FD"/>
    <w:rsid w:val="00E95485"/>
    <w:rsid w:val="00E956C0"/>
    <w:rsid w:val="00E9576E"/>
    <w:rsid w:val="00E95919"/>
    <w:rsid w:val="00E95B7F"/>
    <w:rsid w:val="00E95CD7"/>
    <w:rsid w:val="00E95D23"/>
    <w:rsid w:val="00E95EA1"/>
    <w:rsid w:val="00E95F16"/>
    <w:rsid w:val="00E9609A"/>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A0084"/>
    <w:rsid w:val="00EA044C"/>
    <w:rsid w:val="00EA04C2"/>
    <w:rsid w:val="00EA06AD"/>
    <w:rsid w:val="00EA09E8"/>
    <w:rsid w:val="00EA0A51"/>
    <w:rsid w:val="00EA0BB7"/>
    <w:rsid w:val="00EA0D5E"/>
    <w:rsid w:val="00EA0EC9"/>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24B"/>
    <w:rsid w:val="00EA22F0"/>
    <w:rsid w:val="00EA24FA"/>
    <w:rsid w:val="00EA28CA"/>
    <w:rsid w:val="00EA28E4"/>
    <w:rsid w:val="00EA2C77"/>
    <w:rsid w:val="00EA2E69"/>
    <w:rsid w:val="00EA30FB"/>
    <w:rsid w:val="00EA31AF"/>
    <w:rsid w:val="00EA320C"/>
    <w:rsid w:val="00EA32D5"/>
    <w:rsid w:val="00EA33BC"/>
    <w:rsid w:val="00EA34E4"/>
    <w:rsid w:val="00EA3672"/>
    <w:rsid w:val="00EA36ED"/>
    <w:rsid w:val="00EA3B2E"/>
    <w:rsid w:val="00EA3B89"/>
    <w:rsid w:val="00EA3BE8"/>
    <w:rsid w:val="00EA3C46"/>
    <w:rsid w:val="00EA3E0D"/>
    <w:rsid w:val="00EA3E6C"/>
    <w:rsid w:val="00EA3FB2"/>
    <w:rsid w:val="00EA4009"/>
    <w:rsid w:val="00EA4018"/>
    <w:rsid w:val="00EA43BB"/>
    <w:rsid w:val="00EA441F"/>
    <w:rsid w:val="00EA46A2"/>
    <w:rsid w:val="00EA46B4"/>
    <w:rsid w:val="00EA48C8"/>
    <w:rsid w:val="00EA4A81"/>
    <w:rsid w:val="00EA4B87"/>
    <w:rsid w:val="00EA4CAF"/>
    <w:rsid w:val="00EA4DCE"/>
    <w:rsid w:val="00EA4E48"/>
    <w:rsid w:val="00EA5079"/>
    <w:rsid w:val="00EA5213"/>
    <w:rsid w:val="00EA53C0"/>
    <w:rsid w:val="00EA5575"/>
    <w:rsid w:val="00EA57B2"/>
    <w:rsid w:val="00EA587C"/>
    <w:rsid w:val="00EA58BF"/>
    <w:rsid w:val="00EA5A6A"/>
    <w:rsid w:val="00EA5D3F"/>
    <w:rsid w:val="00EA610C"/>
    <w:rsid w:val="00EA61D6"/>
    <w:rsid w:val="00EA6247"/>
    <w:rsid w:val="00EA6313"/>
    <w:rsid w:val="00EA636C"/>
    <w:rsid w:val="00EA637B"/>
    <w:rsid w:val="00EA638B"/>
    <w:rsid w:val="00EA643E"/>
    <w:rsid w:val="00EA6565"/>
    <w:rsid w:val="00EA6821"/>
    <w:rsid w:val="00EA6A09"/>
    <w:rsid w:val="00EA6B3B"/>
    <w:rsid w:val="00EA6E46"/>
    <w:rsid w:val="00EA6EC8"/>
    <w:rsid w:val="00EA7106"/>
    <w:rsid w:val="00EA71D4"/>
    <w:rsid w:val="00EA7375"/>
    <w:rsid w:val="00EA7419"/>
    <w:rsid w:val="00EA7437"/>
    <w:rsid w:val="00EA75E7"/>
    <w:rsid w:val="00EA7662"/>
    <w:rsid w:val="00EA7C0C"/>
    <w:rsid w:val="00EA7FA9"/>
    <w:rsid w:val="00EA7FD4"/>
    <w:rsid w:val="00EA7FE9"/>
    <w:rsid w:val="00EB00EE"/>
    <w:rsid w:val="00EB019C"/>
    <w:rsid w:val="00EB01DB"/>
    <w:rsid w:val="00EB0343"/>
    <w:rsid w:val="00EB091E"/>
    <w:rsid w:val="00EB0C1E"/>
    <w:rsid w:val="00EB0E06"/>
    <w:rsid w:val="00EB0E38"/>
    <w:rsid w:val="00EB0EEB"/>
    <w:rsid w:val="00EB0F26"/>
    <w:rsid w:val="00EB1095"/>
    <w:rsid w:val="00EB12E0"/>
    <w:rsid w:val="00EB12FA"/>
    <w:rsid w:val="00EB145B"/>
    <w:rsid w:val="00EB15CB"/>
    <w:rsid w:val="00EB1870"/>
    <w:rsid w:val="00EB1B3D"/>
    <w:rsid w:val="00EB1C9D"/>
    <w:rsid w:val="00EB1D09"/>
    <w:rsid w:val="00EB1ED7"/>
    <w:rsid w:val="00EB1F88"/>
    <w:rsid w:val="00EB1FE5"/>
    <w:rsid w:val="00EB20C4"/>
    <w:rsid w:val="00EB21EE"/>
    <w:rsid w:val="00EB21FC"/>
    <w:rsid w:val="00EB22D5"/>
    <w:rsid w:val="00EB2343"/>
    <w:rsid w:val="00EB23EB"/>
    <w:rsid w:val="00EB25BD"/>
    <w:rsid w:val="00EB2682"/>
    <w:rsid w:val="00EB26E0"/>
    <w:rsid w:val="00EB27FD"/>
    <w:rsid w:val="00EB2A4C"/>
    <w:rsid w:val="00EB2BB4"/>
    <w:rsid w:val="00EB2BD6"/>
    <w:rsid w:val="00EB2D50"/>
    <w:rsid w:val="00EB2EDD"/>
    <w:rsid w:val="00EB30EC"/>
    <w:rsid w:val="00EB31AD"/>
    <w:rsid w:val="00EB3294"/>
    <w:rsid w:val="00EB36FE"/>
    <w:rsid w:val="00EB3818"/>
    <w:rsid w:val="00EB3834"/>
    <w:rsid w:val="00EB389C"/>
    <w:rsid w:val="00EB39E4"/>
    <w:rsid w:val="00EB3AA4"/>
    <w:rsid w:val="00EB3C36"/>
    <w:rsid w:val="00EB3C68"/>
    <w:rsid w:val="00EB3F4C"/>
    <w:rsid w:val="00EB3FD2"/>
    <w:rsid w:val="00EB407E"/>
    <w:rsid w:val="00EB4113"/>
    <w:rsid w:val="00EB425F"/>
    <w:rsid w:val="00EB464F"/>
    <w:rsid w:val="00EB4665"/>
    <w:rsid w:val="00EB466C"/>
    <w:rsid w:val="00EB47FC"/>
    <w:rsid w:val="00EB480D"/>
    <w:rsid w:val="00EB4B3A"/>
    <w:rsid w:val="00EB4B3B"/>
    <w:rsid w:val="00EB4C3D"/>
    <w:rsid w:val="00EB4EEA"/>
    <w:rsid w:val="00EB4EF4"/>
    <w:rsid w:val="00EB50EC"/>
    <w:rsid w:val="00EB536A"/>
    <w:rsid w:val="00EB5632"/>
    <w:rsid w:val="00EB56F1"/>
    <w:rsid w:val="00EB57A4"/>
    <w:rsid w:val="00EB5C64"/>
    <w:rsid w:val="00EB5EB7"/>
    <w:rsid w:val="00EB5EF2"/>
    <w:rsid w:val="00EB6293"/>
    <w:rsid w:val="00EB649D"/>
    <w:rsid w:val="00EB653E"/>
    <w:rsid w:val="00EB658C"/>
    <w:rsid w:val="00EB66D5"/>
    <w:rsid w:val="00EB6749"/>
    <w:rsid w:val="00EB6760"/>
    <w:rsid w:val="00EB6838"/>
    <w:rsid w:val="00EB693E"/>
    <w:rsid w:val="00EB69E7"/>
    <w:rsid w:val="00EB6A43"/>
    <w:rsid w:val="00EB6BB1"/>
    <w:rsid w:val="00EB6BFB"/>
    <w:rsid w:val="00EB6DBE"/>
    <w:rsid w:val="00EB6EE3"/>
    <w:rsid w:val="00EB6F33"/>
    <w:rsid w:val="00EB6F79"/>
    <w:rsid w:val="00EB707F"/>
    <w:rsid w:val="00EB73C2"/>
    <w:rsid w:val="00EB7778"/>
    <w:rsid w:val="00EB77DE"/>
    <w:rsid w:val="00EB797D"/>
    <w:rsid w:val="00EB7B1B"/>
    <w:rsid w:val="00EB7C7F"/>
    <w:rsid w:val="00EB7D94"/>
    <w:rsid w:val="00EB7DB5"/>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932"/>
    <w:rsid w:val="00EC0957"/>
    <w:rsid w:val="00EC0CBD"/>
    <w:rsid w:val="00EC0F11"/>
    <w:rsid w:val="00EC0FC0"/>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3D5"/>
    <w:rsid w:val="00EC25F6"/>
    <w:rsid w:val="00EC260D"/>
    <w:rsid w:val="00EC26D3"/>
    <w:rsid w:val="00EC2B90"/>
    <w:rsid w:val="00EC2DBC"/>
    <w:rsid w:val="00EC3048"/>
    <w:rsid w:val="00EC31A0"/>
    <w:rsid w:val="00EC33A6"/>
    <w:rsid w:val="00EC3478"/>
    <w:rsid w:val="00EC351C"/>
    <w:rsid w:val="00EC3761"/>
    <w:rsid w:val="00EC3DA1"/>
    <w:rsid w:val="00EC3EA1"/>
    <w:rsid w:val="00EC3EB4"/>
    <w:rsid w:val="00EC3ED6"/>
    <w:rsid w:val="00EC427D"/>
    <w:rsid w:val="00EC42C8"/>
    <w:rsid w:val="00EC434E"/>
    <w:rsid w:val="00EC4400"/>
    <w:rsid w:val="00EC4410"/>
    <w:rsid w:val="00EC448D"/>
    <w:rsid w:val="00EC45D1"/>
    <w:rsid w:val="00EC46C7"/>
    <w:rsid w:val="00EC4916"/>
    <w:rsid w:val="00EC495F"/>
    <w:rsid w:val="00EC4976"/>
    <w:rsid w:val="00EC49F5"/>
    <w:rsid w:val="00EC4AF5"/>
    <w:rsid w:val="00EC4B6F"/>
    <w:rsid w:val="00EC4BD8"/>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68"/>
    <w:rsid w:val="00EC7179"/>
    <w:rsid w:val="00EC7266"/>
    <w:rsid w:val="00EC7421"/>
    <w:rsid w:val="00EC74BF"/>
    <w:rsid w:val="00EC753A"/>
    <w:rsid w:val="00EC75E7"/>
    <w:rsid w:val="00EC7836"/>
    <w:rsid w:val="00EC7AFB"/>
    <w:rsid w:val="00EC7B78"/>
    <w:rsid w:val="00EC7D62"/>
    <w:rsid w:val="00EC7E1D"/>
    <w:rsid w:val="00ED0001"/>
    <w:rsid w:val="00ED0285"/>
    <w:rsid w:val="00ED03B2"/>
    <w:rsid w:val="00ED0621"/>
    <w:rsid w:val="00ED07C1"/>
    <w:rsid w:val="00ED0804"/>
    <w:rsid w:val="00ED0895"/>
    <w:rsid w:val="00ED0A46"/>
    <w:rsid w:val="00ED0A95"/>
    <w:rsid w:val="00ED0AA7"/>
    <w:rsid w:val="00ED0AAB"/>
    <w:rsid w:val="00ED0B02"/>
    <w:rsid w:val="00ED0B9A"/>
    <w:rsid w:val="00ED0C5A"/>
    <w:rsid w:val="00ED0CB6"/>
    <w:rsid w:val="00ED0D7C"/>
    <w:rsid w:val="00ED0E6C"/>
    <w:rsid w:val="00ED0EEA"/>
    <w:rsid w:val="00ED0F35"/>
    <w:rsid w:val="00ED0FAC"/>
    <w:rsid w:val="00ED0FC2"/>
    <w:rsid w:val="00ED1159"/>
    <w:rsid w:val="00ED11AB"/>
    <w:rsid w:val="00ED16F9"/>
    <w:rsid w:val="00ED16FC"/>
    <w:rsid w:val="00ED174D"/>
    <w:rsid w:val="00ED17EC"/>
    <w:rsid w:val="00ED1932"/>
    <w:rsid w:val="00ED1D70"/>
    <w:rsid w:val="00ED1F1B"/>
    <w:rsid w:val="00ED234A"/>
    <w:rsid w:val="00ED2369"/>
    <w:rsid w:val="00ED2568"/>
    <w:rsid w:val="00ED273D"/>
    <w:rsid w:val="00ED295A"/>
    <w:rsid w:val="00ED29A0"/>
    <w:rsid w:val="00ED2B07"/>
    <w:rsid w:val="00ED2B62"/>
    <w:rsid w:val="00ED2CCE"/>
    <w:rsid w:val="00ED2CE2"/>
    <w:rsid w:val="00ED2F38"/>
    <w:rsid w:val="00ED3006"/>
    <w:rsid w:val="00ED3190"/>
    <w:rsid w:val="00ED31C0"/>
    <w:rsid w:val="00ED3406"/>
    <w:rsid w:val="00ED36E4"/>
    <w:rsid w:val="00ED37CF"/>
    <w:rsid w:val="00ED3866"/>
    <w:rsid w:val="00ED3A23"/>
    <w:rsid w:val="00ED3B45"/>
    <w:rsid w:val="00ED3E7B"/>
    <w:rsid w:val="00ED3ECA"/>
    <w:rsid w:val="00ED3F1D"/>
    <w:rsid w:val="00ED4016"/>
    <w:rsid w:val="00ED4228"/>
    <w:rsid w:val="00ED4240"/>
    <w:rsid w:val="00ED4322"/>
    <w:rsid w:val="00ED4698"/>
    <w:rsid w:val="00ED4CF8"/>
    <w:rsid w:val="00ED5351"/>
    <w:rsid w:val="00ED53C3"/>
    <w:rsid w:val="00ED552B"/>
    <w:rsid w:val="00ED5553"/>
    <w:rsid w:val="00ED5637"/>
    <w:rsid w:val="00ED569D"/>
    <w:rsid w:val="00ED56BD"/>
    <w:rsid w:val="00ED5948"/>
    <w:rsid w:val="00ED5C6E"/>
    <w:rsid w:val="00ED5D45"/>
    <w:rsid w:val="00ED5DBC"/>
    <w:rsid w:val="00ED5DEE"/>
    <w:rsid w:val="00ED5E94"/>
    <w:rsid w:val="00ED601A"/>
    <w:rsid w:val="00ED6056"/>
    <w:rsid w:val="00ED60CD"/>
    <w:rsid w:val="00ED6326"/>
    <w:rsid w:val="00ED6349"/>
    <w:rsid w:val="00ED64B2"/>
    <w:rsid w:val="00ED6714"/>
    <w:rsid w:val="00ED6820"/>
    <w:rsid w:val="00ED6918"/>
    <w:rsid w:val="00ED692E"/>
    <w:rsid w:val="00ED6BC8"/>
    <w:rsid w:val="00ED6C2D"/>
    <w:rsid w:val="00ED6D5B"/>
    <w:rsid w:val="00ED6DF1"/>
    <w:rsid w:val="00ED6EBB"/>
    <w:rsid w:val="00ED6FE7"/>
    <w:rsid w:val="00ED767E"/>
    <w:rsid w:val="00ED7691"/>
    <w:rsid w:val="00ED76E9"/>
    <w:rsid w:val="00ED77ED"/>
    <w:rsid w:val="00ED78C4"/>
    <w:rsid w:val="00ED7953"/>
    <w:rsid w:val="00ED79E7"/>
    <w:rsid w:val="00ED7B41"/>
    <w:rsid w:val="00ED7B68"/>
    <w:rsid w:val="00ED7DF9"/>
    <w:rsid w:val="00ED7F24"/>
    <w:rsid w:val="00ED7F26"/>
    <w:rsid w:val="00ED7F9B"/>
    <w:rsid w:val="00ED7FFD"/>
    <w:rsid w:val="00EE00F0"/>
    <w:rsid w:val="00EE01E4"/>
    <w:rsid w:val="00EE0281"/>
    <w:rsid w:val="00EE032E"/>
    <w:rsid w:val="00EE03F2"/>
    <w:rsid w:val="00EE06AA"/>
    <w:rsid w:val="00EE06EE"/>
    <w:rsid w:val="00EE071A"/>
    <w:rsid w:val="00EE07A6"/>
    <w:rsid w:val="00EE0B34"/>
    <w:rsid w:val="00EE0B9A"/>
    <w:rsid w:val="00EE0C9D"/>
    <w:rsid w:val="00EE0DAC"/>
    <w:rsid w:val="00EE0EEE"/>
    <w:rsid w:val="00EE0F99"/>
    <w:rsid w:val="00EE1007"/>
    <w:rsid w:val="00EE1049"/>
    <w:rsid w:val="00EE10B5"/>
    <w:rsid w:val="00EE11A1"/>
    <w:rsid w:val="00EE12E7"/>
    <w:rsid w:val="00EE135E"/>
    <w:rsid w:val="00EE139D"/>
    <w:rsid w:val="00EE148A"/>
    <w:rsid w:val="00EE16F1"/>
    <w:rsid w:val="00EE17F0"/>
    <w:rsid w:val="00EE1D9F"/>
    <w:rsid w:val="00EE1E3B"/>
    <w:rsid w:val="00EE1E3F"/>
    <w:rsid w:val="00EE2008"/>
    <w:rsid w:val="00EE20B3"/>
    <w:rsid w:val="00EE216E"/>
    <w:rsid w:val="00EE2195"/>
    <w:rsid w:val="00EE252C"/>
    <w:rsid w:val="00EE2570"/>
    <w:rsid w:val="00EE2664"/>
    <w:rsid w:val="00EE26B4"/>
    <w:rsid w:val="00EE2722"/>
    <w:rsid w:val="00EE2723"/>
    <w:rsid w:val="00EE28FC"/>
    <w:rsid w:val="00EE29AA"/>
    <w:rsid w:val="00EE2AFD"/>
    <w:rsid w:val="00EE2EFC"/>
    <w:rsid w:val="00EE2F39"/>
    <w:rsid w:val="00EE2F75"/>
    <w:rsid w:val="00EE307F"/>
    <w:rsid w:val="00EE31E8"/>
    <w:rsid w:val="00EE33CC"/>
    <w:rsid w:val="00EE3442"/>
    <w:rsid w:val="00EE37B9"/>
    <w:rsid w:val="00EE38D1"/>
    <w:rsid w:val="00EE3C2D"/>
    <w:rsid w:val="00EE3D6B"/>
    <w:rsid w:val="00EE3EE8"/>
    <w:rsid w:val="00EE4027"/>
    <w:rsid w:val="00EE43A4"/>
    <w:rsid w:val="00EE4547"/>
    <w:rsid w:val="00EE473E"/>
    <w:rsid w:val="00EE477E"/>
    <w:rsid w:val="00EE48C5"/>
    <w:rsid w:val="00EE4985"/>
    <w:rsid w:val="00EE4D85"/>
    <w:rsid w:val="00EE50B2"/>
    <w:rsid w:val="00EE50CA"/>
    <w:rsid w:val="00EE50D4"/>
    <w:rsid w:val="00EE51CB"/>
    <w:rsid w:val="00EE5632"/>
    <w:rsid w:val="00EE5810"/>
    <w:rsid w:val="00EE5915"/>
    <w:rsid w:val="00EE5CD0"/>
    <w:rsid w:val="00EE5D8A"/>
    <w:rsid w:val="00EE5ED4"/>
    <w:rsid w:val="00EE6145"/>
    <w:rsid w:val="00EE635C"/>
    <w:rsid w:val="00EE663C"/>
    <w:rsid w:val="00EE6684"/>
    <w:rsid w:val="00EE6898"/>
    <w:rsid w:val="00EE68CB"/>
    <w:rsid w:val="00EE68E6"/>
    <w:rsid w:val="00EE68F3"/>
    <w:rsid w:val="00EE6A31"/>
    <w:rsid w:val="00EE6C2C"/>
    <w:rsid w:val="00EE6E52"/>
    <w:rsid w:val="00EE6ED5"/>
    <w:rsid w:val="00EE772D"/>
    <w:rsid w:val="00EE7879"/>
    <w:rsid w:val="00EE79D6"/>
    <w:rsid w:val="00EE7D34"/>
    <w:rsid w:val="00EE7E98"/>
    <w:rsid w:val="00EE7EEE"/>
    <w:rsid w:val="00EF0185"/>
    <w:rsid w:val="00EF06BA"/>
    <w:rsid w:val="00EF079D"/>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C4"/>
    <w:rsid w:val="00EF1BAA"/>
    <w:rsid w:val="00EF1CEC"/>
    <w:rsid w:val="00EF1D14"/>
    <w:rsid w:val="00EF1DF0"/>
    <w:rsid w:val="00EF1F90"/>
    <w:rsid w:val="00EF1FB4"/>
    <w:rsid w:val="00EF21F2"/>
    <w:rsid w:val="00EF2219"/>
    <w:rsid w:val="00EF2394"/>
    <w:rsid w:val="00EF25FA"/>
    <w:rsid w:val="00EF27BF"/>
    <w:rsid w:val="00EF2839"/>
    <w:rsid w:val="00EF2860"/>
    <w:rsid w:val="00EF28EC"/>
    <w:rsid w:val="00EF2A02"/>
    <w:rsid w:val="00EF2AFD"/>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86"/>
    <w:rsid w:val="00EF3AB9"/>
    <w:rsid w:val="00EF3C04"/>
    <w:rsid w:val="00EF3EC0"/>
    <w:rsid w:val="00EF3FAC"/>
    <w:rsid w:val="00EF4048"/>
    <w:rsid w:val="00EF4102"/>
    <w:rsid w:val="00EF41BE"/>
    <w:rsid w:val="00EF42F9"/>
    <w:rsid w:val="00EF4501"/>
    <w:rsid w:val="00EF4744"/>
    <w:rsid w:val="00EF494F"/>
    <w:rsid w:val="00EF49FD"/>
    <w:rsid w:val="00EF4AA8"/>
    <w:rsid w:val="00EF4C4A"/>
    <w:rsid w:val="00EF4E51"/>
    <w:rsid w:val="00EF4ED4"/>
    <w:rsid w:val="00EF50A7"/>
    <w:rsid w:val="00EF50EC"/>
    <w:rsid w:val="00EF51BC"/>
    <w:rsid w:val="00EF55C7"/>
    <w:rsid w:val="00EF573A"/>
    <w:rsid w:val="00EF5A84"/>
    <w:rsid w:val="00EF5B37"/>
    <w:rsid w:val="00EF5BED"/>
    <w:rsid w:val="00EF5C6A"/>
    <w:rsid w:val="00EF5E25"/>
    <w:rsid w:val="00EF5E70"/>
    <w:rsid w:val="00EF5F83"/>
    <w:rsid w:val="00EF5F85"/>
    <w:rsid w:val="00EF61EA"/>
    <w:rsid w:val="00EF631D"/>
    <w:rsid w:val="00EF64B2"/>
    <w:rsid w:val="00EF6732"/>
    <w:rsid w:val="00EF686C"/>
    <w:rsid w:val="00EF6959"/>
    <w:rsid w:val="00EF6AC4"/>
    <w:rsid w:val="00EF6B32"/>
    <w:rsid w:val="00EF6C37"/>
    <w:rsid w:val="00EF6EA6"/>
    <w:rsid w:val="00EF6EEA"/>
    <w:rsid w:val="00EF70FF"/>
    <w:rsid w:val="00EF7223"/>
    <w:rsid w:val="00EF7981"/>
    <w:rsid w:val="00EF7983"/>
    <w:rsid w:val="00EF7C51"/>
    <w:rsid w:val="00EF7C53"/>
    <w:rsid w:val="00EF7E6A"/>
    <w:rsid w:val="00EF7F41"/>
    <w:rsid w:val="00F0010A"/>
    <w:rsid w:val="00F002A7"/>
    <w:rsid w:val="00F005B1"/>
    <w:rsid w:val="00F00903"/>
    <w:rsid w:val="00F01109"/>
    <w:rsid w:val="00F0112A"/>
    <w:rsid w:val="00F0117D"/>
    <w:rsid w:val="00F0135D"/>
    <w:rsid w:val="00F01408"/>
    <w:rsid w:val="00F014B0"/>
    <w:rsid w:val="00F014DE"/>
    <w:rsid w:val="00F0153F"/>
    <w:rsid w:val="00F015BD"/>
    <w:rsid w:val="00F01682"/>
    <w:rsid w:val="00F017AC"/>
    <w:rsid w:val="00F019D7"/>
    <w:rsid w:val="00F01A1D"/>
    <w:rsid w:val="00F01B89"/>
    <w:rsid w:val="00F01C38"/>
    <w:rsid w:val="00F01CDE"/>
    <w:rsid w:val="00F01E48"/>
    <w:rsid w:val="00F021B6"/>
    <w:rsid w:val="00F021C7"/>
    <w:rsid w:val="00F02295"/>
    <w:rsid w:val="00F02450"/>
    <w:rsid w:val="00F027B7"/>
    <w:rsid w:val="00F02891"/>
    <w:rsid w:val="00F02905"/>
    <w:rsid w:val="00F02C3A"/>
    <w:rsid w:val="00F02CC0"/>
    <w:rsid w:val="00F02DC9"/>
    <w:rsid w:val="00F02F04"/>
    <w:rsid w:val="00F030C1"/>
    <w:rsid w:val="00F0341A"/>
    <w:rsid w:val="00F034E5"/>
    <w:rsid w:val="00F03821"/>
    <w:rsid w:val="00F03B8D"/>
    <w:rsid w:val="00F03E1C"/>
    <w:rsid w:val="00F04619"/>
    <w:rsid w:val="00F048E8"/>
    <w:rsid w:val="00F04956"/>
    <w:rsid w:val="00F049B6"/>
    <w:rsid w:val="00F04A62"/>
    <w:rsid w:val="00F04B29"/>
    <w:rsid w:val="00F04B69"/>
    <w:rsid w:val="00F04E16"/>
    <w:rsid w:val="00F04F0B"/>
    <w:rsid w:val="00F04F33"/>
    <w:rsid w:val="00F05044"/>
    <w:rsid w:val="00F05121"/>
    <w:rsid w:val="00F05149"/>
    <w:rsid w:val="00F051A6"/>
    <w:rsid w:val="00F0554D"/>
    <w:rsid w:val="00F055FE"/>
    <w:rsid w:val="00F0561D"/>
    <w:rsid w:val="00F0569B"/>
    <w:rsid w:val="00F05863"/>
    <w:rsid w:val="00F05A98"/>
    <w:rsid w:val="00F05C4E"/>
    <w:rsid w:val="00F05DBB"/>
    <w:rsid w:val="00F05DFA"/>
    <w:rsid w:val="00F06237"/>
    <w:rsid w:val="00F0627F"/>
    <w:rsid w:val="00F0638D"/>
    <w:rsid w:val="00F064DB"/>
    <w:rsid w:val="00F066B8"/>
    <w:rsid w:val="00F06745"/>
    <w:rsid w:val="00F069B3"/>
    <w:rsid w:val="00F07285"/>
    <w:rsid w:val="00F073F1"/>
    <w:rsid w:val="00F07497"/>
    <w:rsid w:val="00F075AE"/>
    <w:rsid w:val="00F07648"/>
    <w:rsid w:val="00F077BC"/>
    <w:rsid w:val="00F07842"/>
    <w:rsid w:val="00F078F5"/>
    <w:rsid w:val="00F07A43"/>
    <w:rsid w:val="00F07A60"/>
    <w:rsid w:val="00F07AB4"/>
    <w:rsid w:val="00F07BF2"/>
    <w:rsid w:val="00F10187"/>
    <w:rsid w:val="00F1027E"/>
    <w:rsid w:val="00F102E9"/>
    <w:rsid w:val="00F1060F"/>
    <w:rsid w:val="00F108BC"/>
    <w:rsid w:val="00F10958"/>
    <w:rsid w:val="00F10C06"/>
    <w:rsid w:val="00F10C5B"/>
    <w:rsid w:val="00F11024"/>
    <w:rsid w:val="00F11278"/>
    <w:rsid w:val="00F112A9"/>
    <w:rsid w:val="00F115F9"/>
    <w:rsid w:val="00F116A6"/>
    <w:rsid w:val="00F116AA"/>
    <w:rsid w:val="00F117F5"/>
    <w:rsid w:val="00F119E8"/>
    <w:rsid w:val="00F11AAA"/>
    <w:rsid w:val="00F11B11"/>
    <w:rsid w:val="00F11BD6"/>
    <w:rsid w:val="00F11C62"/>
    <w:rsid w:val="00F11D85"/>
    <w:rsid w:val="00F11DC3"/>
    <w:rsid w:val="00F11DED"/>
    <w:rsid w:val="00F11E20"/>
    <w:rsid w:val="00F11F56"/>
    <w:rsid w:val="00F11FBF"/>
    <w:rsid w:val="00F120B0"/>
    <w:rsid w:val="00F121BC"/>
    <w:rsid w:val="00F1234B"/>
    <w:rsid w:val="00F124A7"/>
    <w:rsid w:val="00F12602"/>
    <w:rsid w:val="00F126DB"/>
    <w:rsid w:val="00F126FF"/>
    <w:rsid w:val="00F12A63"/>
    <w:rsid w:val="00F12B37"/>
    <w:rsid w:val="00F12C00"/>
    <w:rsid w:val="00F12C5B"/>
    <w:rsid w:val="00F12ED1"/>
    <w:rsid w:val="00F12FAC"/>
    <w:rsid w:val="00F1303E"/>
    <w:rsid w:val="00F13175"/>
    <w:rsid w:val="00F13303"/>
    <w:rsid w:val="00F1340B"/>
    <w:rsid w:val="00F1344C"/>
    <w:rsid w:val="00F1345A"/>
    <w:rsid w:val="00F1349A"/>
    <w:rsid w:val="00F13592"/>
    <w:rsid w:val="00F137CE"/>
    <w:rsid w:val="00F1390C"/>
    <w:rsid w:val="00F13B2E"/>
    <w:rsid w:val="00F13CFF"/>
    <w:rsid w:val="00F13D76"/>
    <w:rsid w:val="00F13E14"/>
    <w:rsid w:val="00F13EF1"/>
    <w:rsid w:val="00F14007"/>
    <w:rsid w:val="00F14008"/>
    <w:rsid w:val="00F1402A"/>
    <w:rsid w:val="00F14185"/>
    <w:rsid w:val="00F14548"/>
    <w:rsid w:val="00F1461A"/>
    <w:rsid w:val="00F1469B"/>
    <w:rsid w:val="00F149B3"/>
    <w:rsid w:val="00F14C4A"/>
    <w:rsid w:val="00F14E33"/>
    <w:rsid w:val="00F14E48"/>
    <w:rsid w:val="00F14EA3"/>
    <w:rsid w:val="00F14F03"/>
    <w:rsid w:val="00F14FD7"/>
    <w:rsid w:val="00F1503E"/>
    <w:rsid w:val="00F15075"/>
    <w:rsid w:val="00F150D4"/>
    <w:rsid w:val="00F153F9"/>
    <w:rsid w:val="00F15596"/>
    <w:rsid w:val="00F156B4"/>
    <w:rsid w:val="00F15B20"/>
    <w:rsid w:val="00F15DF7"/>
    <w:rsid w:val="00F15E39"/>
    <w:rsid w:val="00F15EAF"/>
    <w:rsid w:val="00F161BA"/>
    <w:rsid w:val="00F16217"/>
    <w:rsid w:val="00F164C3"/>
    <w:rsid w:val="00F16543"/>
    <w:rsid w:val="00F16736"/>
    <w:rsid w:val="00F1681A"/>
    <w:rsid w:val="00F168A2"/>
    <w:rsid w:val="00F16A06"/>
    <w:rsid w:val="00F16A83"/>
    <w:rsid w:val="00F16C28"/>
    <w:rsid w:val="00F16F0A"/>
    <w:rsid w:val="00F16F22"/>
    <w:rsid w:val="00F16F8F"/>
    <w:rsid w:val="00F17335"/>
    <w:rsid w:val="00F17353"/>
    <w:rsid w:val="00F173B1"/>
    <w:rsid w:val="00F173C3"/>
    <w:rsid w:val="00F173DA"/>
    <w:rsid w:val="00F174A3"/>
    <w:rsid w:val="00F17578"/>
    <w:rsid w:val="00F176C1"/>
    <w:rsid w:val="00F176F7"/>
    <w:rsid w:val="00F1775E"/>
    <w:rsid w:val="00F17B7F"/>
    <w:rsid w:val="00F17D03"/>
    <w:rsid w:val="00F17D2E"/>
    <w:rsid w:val="00F17D4A"/>
    <w:rsid w:val="00F17ED1"/>
    <w:rsid w:val="00F17F4F"/>
    <w:rsid w:val="00F17FA4"/>
    <w:rsid w:val="00F2026E"/>
    <w:rsid w:val="00F20375"/>
    <w:rsid w:val="00F20426"/>
    <w:rsid w:val="00F204A7"/>
    <w:rsid w:val="00F20671"/>
    <w:rsid w:val="00F206D4"/>
    <w:rsid w:val="00F207AC"/>
    <w:rsid w:val="00F20802"/>
    <w:rsid w:val="00F20BD5"/>
    <w:rsid w:val="00F20CC8"/>
    <w:rsid w:val="00F20E3F"/>
    <w:rsid w:val="00F20EB0"/>
    <w:rsid w:val="00F2110A"/>
    <w:rsid w:val="00F21116"/>
    <w:rsid w:val="00F21138"/>
    <w:rsid w:val="00F21139"/>
    <w:rsid w:val="00F2118A"/>
    <w:rsid w:val="00F21236"/>
    <w:rsid w:val="00F2128D"/>
    <w:rsid w:val="00F212C1"/>
    <w:rsid w:val="00F212D4"/>
    <w:rsid w:val="00F214B6"/>
    <w:rsid w:val="00F21718"/>
    <w:rsid w:val="00F21935"/>
    <w:rsid w:val="00F219C5"/>
    <w:rsid w:val="00F21A68"/>
    <w:rsid w:val="00F21C35"/>
    <w:rsid w:val="00F21F3C"/>
    <w:rsid w:val="00F220DC"/>
    <w:rsid w:val="00F2231D"/>
    <w:rsid w:val="00F223AE"/>
    <w:rsid w:val="00F2243D"/>
    <w:rsid w:val="00F2270B"/>
    <w:rsid w:val="00F22777"/>
    <w:rsid w:val="00F227F1"/>
    <w:rsid w:val="00F2298F"/>
    <w:rsid w:val="00F22C09"/>
    <w:rsid w:val="00F22CA7"/>
    <w:rsid w:val="00F22D07"/>
    <w:rsid w:val="00F22D8E"/>
    <w:rsid w:val="00F22D91"/>
    <w:rsid w:val="00F22EA6"/>
    <w:rsid w:val="00F2313E"/>
    <w:rsid w:val="00F23173"/>
    <w:rsid w:val="00F23340"/>
    <w:rsid w:val="00F2346A"/>
    <w:rsid w:val="00F23677"/>
    <w:rsid w:val="00F2372D"/>
    <w:rsid w:val="00F2394E"/>
    <w:rsid w:val="00F2397C"/>
    <w:rsid w:val="00F23D62"/>
    <w:rsid w:val="00F23E53"/>
    <w:rsid w:val="00F23E81"/>
    <w:rsid w:val="00F23F2C"/>
    <w:rsid w:val="00F24118"/>
    <w:rsid w:val="00F24135"/>
    <w:rsid w:val="00F2430C"/>
    <w:rsid w:val="00F243BE"/>
    <w:rsid w:val="00F246DA"/>
    <w:rsid w:val="00F249A6"/>
    <w:rsid w:val="00F24A4F"/>
    <w:rsid w:val="00F24AE2"/>
    <w:rsid w:val="00F24BD0"/>
    <w:rsid w:val="00F24C42"/>
    <w:rsid w:val="00F24DE0"/>
    <w:rsid w:val="00F2528B"/>
    <w:rsid w:val="00F252D6"/>
    <w:rsid w:val="00F25622"/>
    <w:rsid w:val="00F25687"/>
    <w:rsid w:val="00F256BD"/>
    <w:rsid w:val="00F256E4"/>
    <w:rsid w:val="00F257F9"/>
    <w:rsid w:val="00F259AD"/>
    <w:rsid w:val="00F25B15"/>
    <w:rsid w:val="00F25C8E"/>
    <w:rsid w:val="00F25DE3"/>
    <w:rsid w:val="00F25EC3"/>
    <w:rsid w:val="00F25F5B"/>
    <w:rsid w:val="00F26302"/>
    <w:rsid w:val="00F263E2"/>
    <w:rsid w:val="00F264B9"/>
    <w:rsid w:val="00F26580"/>
    <w:rsid w:val="00F26656"/>
    <w:rsid w:val="00F2689D"/>
    <w:rsid w:val="00F26A2C"/>
    <w:rsid w:val="00F26A58"/>
    <w:rsid w:val="00F26BF0"/>
    <w:rsid w:val="00F26C16"/>
    <w:rsid w:val="00F26CAE"/>
    <w:rsid w:val="00F26CB0"/>
    <w:rsid w:val="00F26D21"/>
    <w:rsid w:val="00F26D3E"/>
    <w:rsid w:val="00F26D8B"/>
    <w:rsid w:val="00F26E6B"/>
    <w:rsid w:val="00F26FDE"/>
    <w:rsid w:val="00F2709A"/>
    <w:rsid w:val="00F270D1"/>
    <w:rsid w:val="00F272FD"/>
    <w:rsid w:val="00F276AC"/>
    <w:rsid w:val="00F277E9"/>
    <w:rsid w:val="00F27848"/>
    <w:rsid w:val="00F2791F"/>
    <w:rsid w:val="00F27B53"/>
    <w:rsid w:val="00F27C32"/>
    <w:rsid w:val="00F27C5B"/>
    <w:rsid w:val="00F27CC3"/>
    <w:rsid w:val="00F27D2A"/>
    <w:rsid w:val="00F27E45"/>
    <w:rsid w:val="00F27F85"/>
    <w:rsid w:val="00F27F98"/>
    <w:rsid w:val="00F27FE4"/>
    <w:rsid w:val="00F27FE5"/>
    <w:rsid w:val="00F302D8"/>
    <w:rsid w:val="00F303D5"/>
    <w:rsid w:val="00F3050D"/>
    <w:rsid w:val="00F305E7"/>
    <w:rsid w:val="00F307A0"/>
    <w:rsid w:val="00F3084F"/>
    <w:rsid w:val="00F308A4"/>
    <w:rsid w:val="00F308E4"/>
    <w:rsid w:val="00F30930"/>
    <w:rsid w:val="00F30C39"/>
    <w:rsid w:val="00F30D91"/>
    <w:rsid w:val="00F30EB0"/>
    <w:rsid w:val="00F3109C"/>
    <w:rsid w:val="00F310FD"/>
    <w:rsid w:val="00F315F3"/>
    <w:rsid w:val="00F316B5"/>
    <w:rsid w:val="00F317DC"/>
    <w:rsid w:val="00F3195B"/>
    <w:rsid w:val="00F319D2"/>
    <w:rsid w:val="00F31C0A"/>
    <w:rsid w:val="00F31D29"/>
    <w:rsid w:val="00F320B9"/>
    <w:rsid w:val="00F32180"/>
    <w:rsid w:val="00F321B0"/>
    <w:rsid w:val="00F32219"/>
    <w:rsid w:val="00F323C6"/>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CDC"/>
    <w:rsid w:val="00F34019"/>
    <w:rsid w:val="00F341EB"/>
    <w:rsid w:val="00F34231"/>
    <w:rsid w:val="00F345AD"/>
    <w:rsid w:val="00F346AE"/>
    <w:rsid w:val="00F348E1"/>
    <w:rsid w:val="00F3498A"/>
    <w:rsid w:val="00F349D3"/>
    <w:rsid w:val="00F34AF7"/>
    <w:rsid w:val="00F34CF7"/>
    <w:rsid w:val="00F34EE6"/>
    <w:rsid w:val="00F35197"/>
    <w:rsid w:val="00F353FC"/>
    <w:rsid w:val="00F35768"/>
    <w:rsid w:val="00F35BEC"/>
    <w:rsid w:val="00F35C12"/>
    <w:rsid w:val="00F35C65"/>
    <w:rsid w:val="00F35D2A"/>
    <w:rsid w:val="00F35F40"/>
    <w:rsid w:val="00F3618D"/>
    <w:rsid w:val="00F3625E"/>
    <w:rsid w:val="00F3649C"/>
    <w:rsid w:val="00F364C7"/>
    <w:rsid w:val="00F365D6"/>
    <w:rsid w:val="00F36B4C"/>
    <w:rsid w:val="00F36B6E"/>
    <w:rsid w:val="00F36FC3"/>
    <w:rsid w:val="00F3702D"/>
    <w:rsid w:val="00F373B8"/>
    <w:rsid w:val="00F373D5"/>
    <w:rsid w:val="00F374F7"/>
    <w:rsid w:val="00F37640"/>
    <w:rsid w:val="00F37879"/>
    <w:rsid w:val="00F379DC"/>
    <w:rsid w:val="00F379FB"/>
    <w:rsid w:val="00F37C5E"/>
    <w:rsid w:val="00F37D76"/>
    <w:rsid w:val="00F37DD4"/>
    <w:rsid w:val="00F37ECD"/>
    <w:rsid w:val="00F4011C"/>
    <w:rsid w:val="00F40220"/>
    <w:rsid w:val="00F4022A"/>
    <w:rsid w:val="00F4024B"/>
    <w:rsid w:val="00F4025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C51"/>
    <w:rsid w:val="00F41C86"/>
    <w:rsid w:val="00F41D62"/>
    <w:rsid w:val="00F4218E"/>
    <w:rsid w:val="00F42449"/>
    <w:rsid w:val="00F425FF"/>
    <w:rsid w:val="00F4269A"/>
    <w:rsid w:val="00F426DD"/>
    <w:rsid w:val="00F427AC"/>
    <w:rsid w:val="00F428F6"/>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2A"/>
    <w:rsid w:val="00F43FC2"/>
    <w:rsid w:val="00F4420C"/>
    <w:rsid w:val="00F443B9"/>
    <w:rsid w:val="00F44447"/>
    <w:rsid w:val="00F44482"/>
    <w:rsid w:val="00F4481C"/>
    <w:rsid w:val="00F448EF"/>
    <w:rsid w:val="00F44E95"/>
    <w:rsid w:val="00F44F9A"/>
    <w:rsid w:val="00F45035"/>
    <w:rsid w:val="00F4516B"/>
    <w:rsid w:val="00F45180"/>
    <w:rsid w:val="00F453EE"/>
    <w:rsid w:val="00F4578F"/>
    <w:rsid w:val="00F45970"/>
    <w:rsid w:val="00F45A83"/>
    <w:rsid w:val="00F45B45"/>
    <w:rsid w:val="00F45C4D"/>
    <w:rsid w:val="00F45E74"/>
    <w:rsid w:val="00F45E90"/>
    <w:rsid w:val="00F46105"/>
    <w:rsid w:val="00F46286"/>
    <w:rsid w:val="00F4633F"/>
    <w:rsid w:val="00F463CC"/>
    <w:rsid w:val="00F4645E"/>
    <w:rsid w:val="00F46565"/>
    <w:rsid w:val="00F46594"/>
    <w:rsid w:val="00F468AE"/>
    <w:rsid w:val="00F46A3C"/>
    <w:rsid w:val="00F46E8D"/>
    <w:rsid w:val="00F46FC5"/>
    <w:rsid w:val="00F47009"/>
    <w:rsid w:val="00F47382"/>
    <w:rsid w:val="00F474DB"/>
    <w:rsid w:val="00F4770B"/>
    <w:rsid w:val="00F4785C"/>
    <w:rsid w:val="00F47AB4"/>
    <w:rsid w:val="00F47C74"/>
    <w:rsid w:val="00F47C9C"/>
    <w:rsid w:val="00F47DC8"/>
    <w:rsid w:val="00F47E6A"/>
    <w:rsid w:val="00F47EC1"/>
    <w:rsid w:val="00F5016C"/>
    <w:rsid w:val="00F50523"/>
    <w:rsid w:val="00F50540"/>
    <w:rsid w:val="00F50585"/>
    <w:rsid w:val="00F5087C"/>
    <w:rsid w:val="00F50A5D"/>
    <w:rsid w:val="00F50EB5"/>
    <w:rsid w:val="00F51168"/>
    <w:rsid w:val="00F51432"/>
    <w:rsid w:val="00F51655"/>
    <w:rsid w:val="00F51779"/>
    <w:rsid w:val="00F517BE"/>
    <w:rsid w:val="00F519C4"/>
    <w:rsid w:val="00F51A04"/>
    <w:rsid w:val="00F51A56"/>
    <w:rsid w:val="00F51C8A"/>
    <w:rsid w:val="00F51CDB"/>
    <w:rsid w:val="00F51F05"/>
    <w:rsid w:val="00F51FCE"/>
    <w:rsid w:val="00F51FD8"/>
    <w:rsid w:val="00F523BE"/>
    <w:rsid w:val="00F5258E"/>
    <w:rsid w:val="00F52658"/>
    <w:rsid w:val="00F52751"/>
    <w:rsid w:val="00F5296F"/>
    <w:rsid w:val="00F529E7"/>
    <w:rsid w:val="00F52A8E"/>
    <w:rsid w:val="00F52C58"/>
    <w:rsid w:val="00F52E61"/>
    <w:rsid w:val="00F530AA"/>
    <w:rsid w:val="00F53292"/>
    <w:rsid w:val="00F53782"/>
    <w:rsid w:val="00F538F5"/>
    <w:rsid w:val="00F5397E"/>
    <w:rsid w:val="00F53DFE"/>
    <w:rsid w:val="00F53E55"/>
    <w:rsid w:val="00F5411D"/>
    <w:rsid w:val="00F5417C"/>
    <w:rsid w:val="00F541CC"/>
    <w:rsid w:val="00F54243"/>
    <w:rsid w:val="00F54273"/>
    <w:rsid w:val="00F54286"/>
    <w:rsid w:val="00F544EB"/>
    <w:rsid w:val="00F54578"/>
    <w:rsid w:val="00F54606"/>
    <w:rsid w:val="00F54728"/>
    <w:rsid w:val="00F548AC"/>
    <w:rsid w:val="00F54D8E"/>
    <w:rsid w:val="00F54F88"/>
    <w:rsid w:val="00F54FA5"/>
    <w:rsid w:val="00F55022"/>
    <w:rsid w:val="00F5508D"/>
    <w:rsid w:val="00F550EE"/>
    <w:rsid w:val="00F5517B"/>
    <w:rsid w:val="00F554AD"/>
    <w:rsid w:val="00F554E1"/>
    <w:rsid w:val="00F555A3"/>
    <w:rsid w:val="00F557D5"/>
    <w:rsid w:val="00F559EC"/>
    <w:rsid w:val="00F55A03"/>
    <w:rsid w:val="00F55BA0"/>
    <w:rsid w:val="00F55C63"/>
    <w:rsid w:val="00F55C6C"/>
    <w:rsid w:val="00F55CA5"/>
    <w:rsid w:val="00F560BB"/>
    <w:rsid w:val="00F56112"/>
    <w:rsid w:val="00F561C1"/>
    <w:rsid w:val="00F5629C"/>
    <w:rsid w:val="00F562F7"/>
    <w:rsid w:val="00F565BC"/>
    <w:rsid w:val="00F5671E"/>
    <w:rsid w:val="00F56771"/>
    <w:rsid w:val="00F567F8"/>
    <w:rsid w:val="00F56A8E"/>
    <w:rsid w:val="00F56AB0"/>
    <w:rsid w:val="00F56D0C"/>
    <w:rsid w:val="00F56DB8"/>
    <w:rsid w:val="00F573F3"/>
    <w:rsid w:val="00F5746C"/>
    <w:rsid w:val="00F574E2"/>
    <w:rsid w:val="00F5762B"/>
    <w:rsid w:val="00F5778B"/>
    <w:rsid w:val="00F577F7"/>
    <w:rsid w:val="00F578E8"/>
    <w:rsid w:val="00F57917"/>
    <w:rsid w:val="00F57B14"/>
    <w:rsid w:val="00F602B2"/>
    <w:rsid w:val="00F60832"/>
    <w:rsid w:val="00F608F2"/>
    <w:rsid w:val="00F60BD1"/>
    <w:rsid w:val="00F60DFB"/>
    <w:rsid w:val="00F60EF7"/>
    <w:rsid w:val="00F611A0"/>
    <w:rsid w:val="00F61400"/>
    <w:rsid w:val="00F617B5"/>
    <w:rsid w:val="00F61804"/>
    <w:rsid w:val="00F618C8"/>
    <w:rsid w:val="00F61DF1"/>
    <w:rsid w:val="00F61E01"/>
    <w:rsid w:val="00F61E5C"/>
    <w:rsid w:val="00F61E7D"/>
    <w:rsid w:val="00F61EDA"/>
    <w:rsid w:val="00F61F0D"/>
    <w:rsid w:val="00F61F3A"/>
    <w:rsid w:val="00F62116"/>
    <w:rsid w:val="00F6212F"/>
    <w:rsid w:val="00F62213"/>
    <w:rsid w:val="00F62715"/>
    <w:rsid w:val="00F62879"/>
    <w:rsid w:val="00F6291F"/>
    <w:rsid w:val="00F6295C"/>
    <w:rsid w:val="00F629AC"/>
    <w:rsid w:val="00F62A63"/>
    <w:rsid w:val="00F62B03"/>
    <w:rsid w:val="00F62C5A"/>
    <w:rsid w:val="00F62CDF"/>
    <w:rsid w:val="00F62EF6"/>
    <w:rsid w:val="00F6319C"/>
    <w:rsid w:val="00F63242"/>
    <w:rsid w:val="00F63410"/>
    <w:rsid w:val="00F63445"/>
    <w:rsid w:val="00F63566"/>
    <w:rsid w:val="00F63671"/>
    <w:rsid w:val="00F637EF"/>
    <w:rsid w:val="00F639E2"/>
    <w:rsid w:val="00F63A19"/>
    <w:rsid w:val="00F63ACF"/>
    <w:rsid w:val="00F63AF6"/>
    <w:rsid w:val="00F63AFA"/>
    <w:rsid w:val="00F640CE"/>
    <w:rsid w:val="00F64208"/>
    <w:rsid w:val="00F6435E"/>
    <w:rsid w:val="00F643D5"/>
    <w:rsid w:val="00F643EB"/>
    <w:rsid w:val="00F644A8"/>
    <w:rsid w:val="00F644C3"/>
    <w:rsid w:val="00F64541"/>
    <w:rsid w:val="00F64548"/>
    <w:rsid w:val="00F6480B"/>
    <w:rsid w:val="00F64841"/>
    <w:rsid w:val="00F64951"/>
    <w:rsid w:val="00F64A5B"/>
    <w:rsid w:val="00F64CC0"/>
    <w:rsid w:val="00F64D99"/>
    <w:rsid w:val="00F64E6A"/>
    <w:rsid w:val="00F65073"/>
    <w:rsid w:val="00F650D3"/>
    <w:rsid w:val="00F650E9"/>
    <w:rsid w:val="00F65190"/>
    <w:rsid w:val="00F6521D"/>
    <w:rsid w:val="00F653D3"/>
    <w:rsid w:val="00F6541D"/>
    <w:rsid w:val="00F654A6"/>
    <w:rsid w:val="00F6554F"/>
    <w:rsid w:val="00F6564B"/>
    <w:rsid w:val="00F657AA"/>
    <w:rsid w:val="00F659D0"/>
    <w:rsid w:val="00F65A16"/>
    <w:rsid w:val="00F65E3F"/>
    <w:rsid w:val="00F65E4B"/>
    <w:rsid w:val="00F6638A"/>
    <w:rsid w:val="00F664C8"/>
    <w:rsid w:val="00F66621"/>
    <w:rsid w:val="00F6670E"/>
    <w:rsid w:val="00F667A5"/>
    <w:rsid w:val="00F668F1"/>
    <w:rsid w:val="00F66928"/>
    <w:rsid w:val="00F66BB6"/>
    <w:rsid w:val="00F66F92"/>
    <w:rsid w:val="00F67084"/>
    <w:rsid w:val="00F671D6"/>
    <w:rsid w:val="00F67203"/>
    <w:rsid w:val="00F67665"/>
    <w:rsid w:val="00F67706"/>
    <w:rsid w:val="00F677DD"/>
    <w:rsid w:val="00F67954"/>
    <w:rsid w:val="00F679DF"/>
    <w:rsid w:val="00F67B1D"/>
    <w:rsid w:val="00F67BA6"/>
    <w:rsid w:val="00F67E23"/>
    <w:rsid w:val="00F67E2B"/>
    <w:rsid w:val="00F67EA6"/>
    <w:rsid w:val="00F67ED1"/>
    <w:rsid w:val="00F67F6C"/>
    <w:rsid w:val="00F70494"/>
    <w:rsid w:val="00F7058A"/>
    <w:rsid w:val="00F70834"/>
    <w:rsid w:val="00F70995"/>
    <w:rsid w:val="00F709A1"/>
    <w:rsid w:val="00F70B2D"/>
    <w:rsid w:val="00F70CB6"/>
    <w:rsid w:val="00F70DCD"/>
    <w:rsid w:val="00F70E03"/>
    <w:rsid w:val="00F70EC7"/>
    <w:rsid w:val="00F70F1A"/>
    <w:rsid w:val="00F70F95"/>
    <w:rsid w:val="00F71130"/>
    <w:rsid w:val="00F711CA"/>
    <w:rsid w:val="00F71330"/>
    <w:rsid w:val="00F713D9"/>
    <w:rsid w:val="00F714AA"/>
    <w:rsid w:val="00F714B3"/>
    <w:rsid w:val="00F7177E"/>
    <w:rsid w:val="00F71876"/>
    <w:rsid w:val="00F71A4D"/>
    <w:rsid w:val="00F71B81"/>
    <w:rsid w:val="00F71BEA"/>
    <w:rsid w:val="00F71CEE"/>
    <w:rsid w:val="00F71D44"/>
    <w:rsid w:val="00F72175"/>
    <w:rsid w:val="00F721AE"/>
    <w:rsid w:val="00F721E9"/>
    <w:rsid w:val="00F723A0"/>
    <w:rsid w:val="00F723CE"/>
    <w:rsid w:val="00F72501"/>
    <w:rsid w:val="00F7267D"/>
    <w:rsid w:val="00F727F0"/>
    <w:rsid w:val="00F7287A"/>
    <w:rsid w:val="00F72B1A"/>
    <w:rsid w:val="00F72B7D"/>
    <w:rsid w:val="00F72CD0"/>
    <w:rsid w:val="00F72D7E"/>
    <w:rsid w:val="00F72DE3"/>
    <w:rsid w:val="00F7300E"/>
    <w:rsid w:val="00F73154"/>
    <w:rsid w:val="00F734A6"/>
    <w:rsid w:val="00F73574"/>
    <w:rsid w:val="00F73771"/>
    <w:rsid w:val="00F73967"/>
    <w:rsid w:val="00F739F4"/>
    <w:rsid w:val="00F73A9F"/>
    <w:rsid w:val="00F73BAE"/>
    <w:rsid w:val="00F73C24"/>
    <w:rsid w:val="00F73C57"/>
    <w:rsid w:val="00F73CCD"/>
    <w:rsid w:val="00F73D5A"/>
    <w:rsid w:val="00F73DC0"/>
    <w:rsid w:val="00F73DDD"/>
    <w:rsid w:val="00F73E28"/>
    <w:rsid w:val="00F73E62"/>
    <w:rsid w:val="00F7413D"/>
    <w:rsid w:val="00F74488"/>
    <w:rsid w:val="00F74625"/>
    <w:rsid w:val="00F74643"/>
    <w:rsid w:val="00F7466E"/>
    <w:rsid w:val="00F74697"/>
    <w:rsid w:val="00F7494E"/>
    <w:rsid w:val="00F74A82"/>
    <w:rsid w:val="00F74C55"/>
    <w:rsid w:val="00F74E04"/>
    <w:rsid w:val="00F74E4A"/>
    <w:rsid w:val="00F74F85"/>
    <w:rsid w:val="00F750D4"/>
    <w:rsid w:val="00F752A3"/>
    <w:rsid w:val="00F75564"/>
    <w:rsid w:val="00F759FA"/>
    <w:rsid w:val="00F75A6A"/>
    <w:rsid w:val="00F75ADF"/>
    <w:rsid w:val="00F75D2D"/>
    <w:rsid w:val="00F75F00"/>
    <w:rsid w:val="00F75F14"/>
    <w:rsid w:val="00F75F54"/>
    <w:rsid w:val="00F75F6A"/>
    <w:rsid w:val="00F75F71"/>
    <w:rsid w:val="00F761CB"/>
    <w:rsid w:val="00F7634D"/>
    <w:rsid w:val="00F76403"/>
    <w:rsid w:val="00F766BD"/>
    <w:rsid w:val="00F76829"/>
    <w:rsid w:val="00F768F2"/>
    <w:rsid w:val="00F76BC8"/>
    <w:rsid w:val="00F76D2E"/>
    <w:rsid w:val="00F76D80"/>
    <w:rsid w:val="00F770DA"/>
    <w:rsid w:val="00F7724B"/>
    <w:rsid w:val="00F7763E"/>
    <w:rsid w:val="00F778D3"/>
    <w:rsid w:val="00F77A67"/>
    <w:rsid w:val="00F77AAE"/>
    <w:rsid w:val="00F77C03"/>
    <w:rsid w:val="00F77C51"/>
    <w:rsid w:val="00F77C81"/>
    <w:rsid w:val="00F77ECE"/>
    <w:rsid w:val="00F80337"/>
    <w:rsid w:val="00F80387"/>
    <w:rsid w:val="00F80441"/>
    <w:rsid w:val="00F8047C"/>
    <w:rsid w:val="00F80521"/>
    <w:rsid w:val="00F805B4"/>
    <w:rsid w:val="00F8065B"/>
    <w:rsid w:val="00F8066C"/>
    <w:rsid w:val="00F80735"/>
    <w:rsid w:val="00F80795"/>
    <w:rsid w:val="00F8080C"/>
    <w:rsid w:val="00F8086E"/>
    <w:rsid w:val="00F80B70"/>
    <w:rsid w:val="00F80C9D"/>
    <w:rsid w:val="00F80DBB"/>
    <w:rsid w:val="00F80FEC"/>
    <w:rsid w:val="00F81014"/>
    <w:rsid w:val="00F810EE"/>
    <w:rsid w:val="00F8121E"/>
    <w:rsid w:val="00F81673"/>
    <w:rsid w:val="00F816AD"/>
    <w:rsid w:val="00F817A2"/>
    <w:rsid w:val="00F81A05"/>
    <w:rsid w:val="00F81A5E"/>
    <w:rsid w:val="00F81B68"/>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98B"/>
    <w:rsid w:val="00F8399B"/>
    <w:rsid w:val="00F83A02"/>
    <w:rsid w:val="00F83C71"/>
    <w:rsid w:val="00F83D1B"/>
    <w:rsid w:val="00F840D4"/>
    <w:rsid w:val="00F840DC"/>
    <w:rsid w:val="00F8448F"/>
    <w:rsid w:val="00F84971"/>
    <w:rsid w:val="00F84C4E"/>
    <w:rsid w:val="00F84C8E"/>
    <w:rsid w:val="00F84CFA"/>
    <w:rsid w:val="00F84F34"/>
    <w:rsid w:val="00F84FFC"/>
    <w:rsid w:val="00F8502E"/>
    <w:rsid w:val="00F8542D"/>
    <w:rsid w:val="00F854CF"/>
    <w:rsid w:val="00F85610"/>
    <w:rsid w:val="00F85806"/>
    <w:rsid w:val="00F858AF"/>
    <w:rsid w:val="00F859D0"/>
    <w:rsid w:val="00F85A7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6F61"/>
    <w:rsid w:val="00F8739B"/>
    <w:rsid w:val="00F8779F"/>
    <w:rsid w:val="00F87918"/>
    <w:rsid w:val="00F879E0"/>
    <w:rsid w:val="00F87A72"/>
    <w:rsid w:val="00F87B30"/>
    <w:rsid w:val="00F87BCB"/>
    <w:rsid w:val="00F87D2A"/>
    <w:rsid w:val="00F9022E"/>
    <w:rsid w:val="00F90389"/>
    <w:rsid w:val="00F9052B"/>
    <w:rsid w:val="00F9053B"/>
    <w:rsid w:val="00F90579"/>
    <w:rsid w:val="00F908AB"/>
    <w:rsid w:val="00F908CD"/>
    <w:rsid w:val="00F90947"/>
    <w:rsid w:val="00F9094E"/>
    <w:rsid w:val="00F90ACF"/>
    <w:rsid w:val="00F90B47"/>
    <w:rsid w:val="00F90E7B"/>
    <w:rsid w:val="00F91010"/>
    <w:rsid w:val="00F91053"/>
    <w:rsid w:val="00F911E3"/>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37"/>
    <w:rsid w:val="00F922BD"/>
    <w:rsid w:val="00F925DD"/>
    <w:rsid w:val="00F92607"/>
    <w:rsid w:val="00F92842"/>
    <w:rsid w:val="00F9292B"/>
    <w:rsid w:val="00F9295C"/>
    <w:rsid w:val="00F92B70"/>
    <w:rsid w:val="00F92C89"/>
    <w:rsid w:val="00F92DFF"/>
    <w:rsid w:val="00F92F35"/>
    <w:rsid w:val="00F9305E"/>
    <w:rsid w:val="00F930A4"/>
    <w:rsid w:val="00F9323C"/>
    <w:rsid w:val="00F933D9"/>
    <w:rsid w:val="00F934AC"/>
    <w:rsid w:val="00F93B3C"/>
    <w:rsid w:val="00F940B5"/>
    <w:rsid w:val="00F94112"/>
    <w:rsid w:val="00F941EA"/>
    <w:rsid w:val="00F942AC"/>
    <w:rsid w:val="00F94384"/>
    <w:rsid w:val="00F94683"/>
    <w:rsid w:val="00F946DC"/>
    <w:rsid w:val="00F949B6"/>
    <w:rsid w:val="00F949FE"/>
    <w:rsid w:val="00F94A6B"/>
    <w:rsid w:val="00F94DA6"/>
    <w:rsid w:val="00F94DB2"/>
    <w:rsid w:val="00F94E8F"/>
    <w:rsid w:val="00F94F97"/>
    <w:rsid w:val="00F950D1"/>
    <w:rsid w:val="00F95179"/>
    <w:rsid w:val="00F95422"/>
    <w:rsid w:val="00F95526"/>
    <w:rsid w:val="00F956E5"/>
    <w:rsid w:val="00F95B29"/>
    <w:rsid w:val="00F95C4D"/>
    <w:rsid w:val="00F95D07"/>
    <w:rsid w:val="00F95D22"/>
    <w:rsid w:val="00F95F15"/>
    <w:rsid w:val="00F95F4C"/>
    <w:rsid w:val="00F95FD2"/>
    <w:rsid w:val="00F9627B"/>
    <w:rsid w:val="00F962E2"/>
    <w:rsid w:val="00F963F1"/>
    <w:rsid w:val="00F963F5"/>
    <w:rsid w:val="00F964BB"/>
    <w:rsid w:val="00F96620"/>
    <w:rsid w:val="00F96663"/>
    <w:rsid w:val="00F9670A"/>
    <w:rsid w:val="00F967D5"/>
    <w:rsid w:val="00F9684B"/>
    <w:rsid w:val="00F96890"/>
    <w:rsid w:val="00F968C0"/>
    <w:rsid w:val="00F968D6"/>
    <w:rsid w:val="00F96950"/>
    <w:rsid w:val="00F96BC2"/>
    <w:rsid w:val="00F96FDE"/>
    <w:rsid w:val="00F96FF3"/>
    <w:rsid w:val="00F970CF"/>
    <w:rsid w:val="00F97258"/>
    <w:rsid w:val="00F97555"/>
    <w:rsid w:val="00F9759F"/>
    <w:rsid w:val="00F97700"/>
    <w:rsid w:val="00F979E2"/>
    <w:rsid w:val="00F97C66"/>
    <w:rsid w:val="00F97CD1"/>
    <w:rsid w:val="00F97FE2"/>
    <w:rsid w:val="00FA009D"/>
    <w:rsid w:val="00FA01A5"/>
    <w:rsid w:val="00FA01DF"/>
    <w:rsid w:val="00FA01EB"/>
    <w:rsid w:val="00FA0397"/>
    <w:rsid w:val="00FA0417"/>
    <w:rsid w:val="00FA0452"/>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72C"/>
    <w:rsid w:val="00FA274B"/>
    <w:rsid w:val="00FA2981"/>
    <w:rsid w:val="00FA2E27"/>
    <w:rsid w:val="00FA2EFD"/>
    <w:rsid w:val="00FA2F32"/>
    <w:rsid w:val="00FA30B7"/>
    <w:rsid w:val="00FA30D6"/>
    <w:rsid w:val="00FA344C"/>
    <w:rsid w:val="00FA3995"/>
    <w:rsid w:val="00FA39F1"/>
    <w:rsid w:val="00FA3A78"/>
    <w:rsid w:val="00FA3A7E"/>
    <w:rsid w:val="00FA3BA5"/>
    <w:rsid w:val="00FA3BCB"/>
    <w:rsid w:val="00FA3D67"/>
    <w:rsid w:val="00FA3DCC"/>
    <w:rsid w:val="00FA3DCD"/>
    <w:rsid w:val="00FA405B"/>
    <w:rsid w:val="00FA40B6"/>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289"/>
    <w:rsid w:val="00FA546D"/>
    <w:rsid w:val="00FA572A"/>
    <w:rsid w:val="00FA57E7"/>
    <w:rsid w:val="00FA5960"/>
    <w:rsid w:val="00FA5E84"/>
    <w:rsid w:val="00FA600D"/>
    <w:rsid w:val="00FA6027"/>
    <w:rsid w:val="00FA62DE"/>
    <w:rsid w:val="00FA65EC"/>
    <w:rsid w:val="00FA66F1"/>
    <w:rsid w:val="00FA6D0C"/>
    <w:rsid w:val="00FA6FF6"/>
    <w:rsid w:val="00FA705F"/>
    <w:rsid w:val="00FA70A6"/>
    <w:rsid w:val="00FA7120"/>
    <w:rsid w:val="00FA7222"/>
    <w:rsid w:val="00FA727F"/>
    <w:rsid w:val="00FA7385"/>
    <w:rsid w:val="00FA7515"/>
    <w:rsid w:val="00FA7531"/>
    <w:rsid w:val="00FA76B6"/>
    <w:rsid w:val="00FA7939"/>
    <w:rsid w:val="00FA7996"/>
    <w:rsid w:val="00FA7A52"/>
    <w:rsid w:val="00FA7A82"/>
    <w:rsid w:val="00FA7E1F"/>
    <w:rsid w:val="00FA7E65"/>
    <w:rsid w:val="00FB02E6"/>
    <w:rsid w:val="00FB031C"/>
    <w:rsid w:val="00FB0AD5"/>
    <w:rsid w:val="00FB0ADD"/>
    <w:rsid w:val="00FB0C69"/>
    <w:rsid w:val="00FB1026"/>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F8"/>
    <w:rsid w:val="00FB28FB"/>
    <w:rsid w:val="00FB2A2B"/>
    <w:rsid w:val="00FB2AE9"/>
    <w:rsid w:val="00FB2C06"/>
    <w:rsid w:val="00FB2D1D"/>
    <w:rsid w:val="00FB30FD"/>
    <w:rsid w:val="00FB33B0"/>
    <w:rsid w:val="00FB34AE"/>
    <w:rsid w:val="00FB351B"/>
    <w:rsid w:val="00FB3622"/>
    <w:rsid w:val="00FB378B"/>
    <w:rsid w:val="00FB37AD"/>
    <w:rsid w:val="00FB3C61"/>
    <w:rsid w:val="00FB3D4F"/>
    <w:rsid w:val="00FB3D84"/>
    <w:rsid w:val="00FB3FC0"/>
    <w:rsid w:val="00FB40DF"/>
    <w:rsid w:val="00FB4134"/>
    <w:rsid w:val="00FB42E8"/>
    <w:rsid w:val="00FB43C0"/>
    <w:rsid w:val="00FB4573"/>
    <w:rsid w:val="00FB45ED"/>
    <w:rsid w:val="00FB4A37"/>
    <w:rsid w:val="00FB4A76"/>
    <w:rsid w:val="00FB4C54"/>
    <w:rsid w:val="00FB4C67"/>
    <w:rsid w:val="00FB4CF7"/>
    <w:rsid w:val="00FB4D29"/>
    <w:rsid w:val="00FB4D88"/>
    <w:rsid w:val="00FB4EDD"/>
    <w:rsid w:val="00FB50F9"/>
    <w:rsid w:val="00FB51F1"/>
    <w:rsid w:val="00FB5413"/>
    <w:rsid w:val="00FB5449"/>
    <w:rsid w:val="00FB58F8"/>
    <w:rsid w:val="00FB59C3"/>
    <w:rsid w:val="00FB5B9D"/>
    <w:rsid w:val="00FB5C33"/>
    <w:rsid w:val="00FB5CC9"/>
    <w:rsid w:val="00FB5D8F"/>
    <w:rsid w:val="00FB5DDD"/>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50B"/>
    <w:rsid w:val="00FB7906"/>
    <w:rsid w:val="00FB7970"/>
    <w:rsid w:val="00FB79AB"/>
    <w:rsid w:val="00FB7BCC"/>
    <w:rsid w:val="00FB7C7A"/>
    <w:rsid w:val="00FB7D90"/>
    <w:rsid w:val="00FB7DDF"/>
    <w:rsid w:val="00FB7E5E"/>
    <w:rsid w:val="00FB7F23"/>
    <w:rsid w:val="00FC007B"/>
    <w:rsid w:val="00FC02C6"/>
    <w:rsid w:val="00FC03A2"/>
    <w:rsid w:val="00FC0553"/>
    <w:rsid w:val="00FC062E"/>
    <w:rsid w:val="00FC0995"/>
    <w:rsid w:val="00FC0A77"/>
    <w:rsid w:val="00FC0A9F"/>
    <w:rsid w:val="00FC0AE0"/>
    <w:rsid w:val="00FC0B57"/>
    <w:rsid w:val="00FC0EBA"/>
    <w:rsid w:val="00FC0ECC"/>
    <w:rsid w:val="00FC0F9E"/>
    <w:rsid w:val="00FC100D"/>
    <w:rsid w:val="00FC1030"/>
    <w:rsid w:val="00FC139C"/>
    <w:rsid w:val="00FC1408"/>
    <w:rsid w:val="00FC1501"/>
    <w:rsid w:val="00FC1809"/>
    <w:rsid w:val="00FC187F"/>
    <w:rsid w:val="00FC19EB"/>
    <w:rsid w:val="00FC1ADB"/>
    <w:rsid w:val="00FC1CCD"/>
    <w:rsid w:val="00FC1D67"/>
    <w:rsid w:val="00FC1E43"/>
    <w:rsid w:val="00FC1E77"/>
    <w:rsid w:val="00FC2081"/>
    <w:rsid w:val="00FC2518"/>
    <w:rsid w:val="00FC26D8"/>
    <w:rsid w:val="00FC27F0"/>
    <w:rsid w:val="00FC286A"/>
    <w:rsid w:val="00FC299B"/>
    <w:rsid w:val="00FC2ADB"/>
    <w:rsid w:val="00FC2C76"/>
    <w:rsid w:val="00FC2F32"/>
    <w:rsid w:val="00FC2F73"/>
    <w:rsid w:val="00FC3281"/>
    <w:rsid w:val="00FC3310"/>
    <w:rsid w:val="00FC35FA"/>
    <w:rsid w:val="00FC3631"/>
    <w:rsid w:val="00FC37A6"/>
    <w:rsid w:val="00FC38BA"/>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B06"/>
    <w:rsid w:val="00FC4C99"/>
    <w:rsid w:val="00FC4E1F"/>
    <w:rsid w:val="00FC4FC4"/>
    <w:rsid w:val="00FC50A3"/>
    <w:rsid w:val="00FC511E"/>
    <w:rsid w:val="00FC551A"/>
    <w:rsid w:val="00FC5527"/>
    <w:rsid w:val="00FC555D"/>
    <w:rsid w:val="00FC55D7"/>
    <w:rsid w:val="00FC5632"/>
    <w:rsid w:val="00FC57C0"/>
    <w:rsid w:val="00FC59AD"/>
    <w:rsid w:val="00FC5B95"/>
    <w:rsid w:val="00FC5BB7"/>
    <w:rsid w:val="00FC5C41"/>
    <w:rsid w:val="00FC5CB6"/>
    <w:rsid w:val="00FC6056"/>
    <w:rsid w:val="00FC6155"/>
    <w:rsid w:val="00FC6303"/>
    <w:rsid w:val="00FC63FD"/>
    <w:rsid w:val="00FC67CA"/>
    <w:rsid w:val="00FC689C"/>
    <w:rsid w:val="00FC695D"/>
    <w:rsid w:val="00FC6A3D"/>
    <w:rsid w:val="00FC6B88"/>
    <w:rsid w:val="00FC6F26"/>
    <w:rsid w:val="00FC6FA0"/>
    <w:rsid w:val="00FC727F"/>
    <w:rsid w:val="00FC73AA"/>
    <w:rsid w:val="00FC7847"/>
    <w:rsid w:val="00FC7871"/>
    <w:rsid w:val="00FC79F9"/>
    <w:rsid w:val="00FC7A7A"/>
    <w:rsid w:val="00FC7B32"/>
    <w:rsid w:val="00FC7CDA"/>
    <w:rsid w:val="00FC7D66"/>
    <w:rsid w:val="00FC7D70"/>
    <w:rsid w:val="00FC7E1D"/>
    <w:rsid w:val="00FC7E26"/>
    <w:rsid w:val="00FC7E47"/>
    <w:rsid w:val="00FD011D"/>
    <w:rsid w:val="00FD019D"/>
    <w:rsid w:val="00FD0763"/>
    <w:rsid w:val="00FD0813"/>
    <w:rsid w:val="00FD0CFD"/>
    <w:rsid w:val="00FD0D8A"/>
    <w:rsid w:val="00FD0E5C"/>
    <w:rsid w:val="00FD10A6"/>
    <w:rsid w:val="00FD15C6"/>
    <w:rsid w:val="00FD15DD"/>
    <w:rsid w:val="00FD165D"/>
    <w:rsid w:val="00FD16E3"/>
    <w:rsid w:val="00FD18E2"/>
    <w:rsid w:val="00FD1C9F"/>
    <w:rsid w:val="00FD209D"/>
    <w:rsid w:val="00FD210E"/>
    <w:rsid w:val="00FD21E5"/>
    <w:rsid w:val="00FD2208"/>
    <w:rsid w:val="00FD242E"/>
    <w:rsid w:val="00FD24DC"/>
    <w:rsid w:val="00FD2542"/>
    <w:rsid w:val="00FD26ED"/>
    <w:rsid w:val="00FD277B"/>
    <w:rsid w:val="00FD2845"/>
    <w:rsid w:val="00FD28E9"/>
    <w:rsid w:val="00FD2993"/>
    <w:rsid w:val="00FD2A0A"/>
    <w:rsid w:val="00FD2BE8"/>
    <w:rsid w:val="00FD2DFA"/>
    <w:rsid w:val="00FD2F2A"/>
    <w:rsid w:val="00FD302D"/>
    <w:rsid w:val="00FD3100"/>
    <w:rsid w:val="00FD3587"/>
    <w:rsid w:val="00FD36B7"/>
    <w:rsid w:val="00FD39C6"/>
    <w:rsid w:val="00FD39ED"/>
    <w:rsid w:val="00FD3B7C"/>
    <w:rsid w:val="00FD3C9F"/>
    <w:rsid w:val="00FD3D25"/>
    <w:rsid w:val="00FD3E11"/>
    <w:rsid w:val="00FD3EA4"/>
    <w:rsid w:val="00FD3EFA"/>
    <w:rsid w:val="00FD41BA"/>
    <w:rsid w:val="00FD42D0"/>
    <w:rsid w:val="00FD481F"/>
    <w:rsid w:val="00FD4DE3"/>
    <w:rsid w:val="00FD4EFC"/>
    <w:rsid w:val="00FD4F31"/>
    <w:rsid w:val="00FD510F"/>
    <w:rsid w:val="00FD51B2"/>
    <w:rsid w:val="00FD5297"/>
    <w:rsid w:val="00FD5413"/>
    <w:rsid w:val="00FD562D"/>
    <w:rsid w:val="00FD56FB"/>
    <w:rsid w:val="00FD57F6"/>
    <w:rsid w:val="00FD589B"/>
    <w:rsid w:val="00FD592C"/>
    <w:rsid w:val="00FD5AEF"/>
    <w:rsid w:val="00FD5B04"/>
    <w:rsid w:val="00FD5BF9"/>
    <w:rsid w:val="00FD5E06"/>
    <w:rsid w:val="00FD5F15"/>
    <w:rsid w:val="00FD5F39"/>
    <w:rsid w:val="00FD5F3A"/>
    <w:rsid w:val="00FD603C"/>
    <w:rsid w:val="00FD6121"/>
    <w:rsid w:val="00FD6173"/>
    <w:rsid w:val="00FD61D7"/>
    <w:rsid w:val="00FD6200"/>
    <w:rsid w:val="00FD64D1"/>
    <w:rsid w:val="00FD6532"/>
    <w:rsid w:val="00FD65A4"/>
    <w:rsid w:val="00FD65E4"/>
    <w:rsid w:val="00FD66DA"/>
    <w:rsid w:val="00FD6B1E"/>
    <w:rsid w:val="00FD6BE3"/>
    <w:rsid w:val="00FD6C72"/>
    <w:rsid w:val="00FD6EBD"/>
    <w:rsid w:val="00FD7302"/>
    <w:rsid w:val="00FD7353"/>
    <w:rsid w:val="00FD73B4"/>
    <w:rsid w:val="00FD760A"/>
    <w:rsid w:val="00FD7775"/>
    <w:rsid w:val="00FD7A36"/>
    <w:rsid w:val="00FD7AAF"/>
    <w:rsid w:val="00FD7AD0"/>
    <w:rsid w:val="00FD7BC9"/>
    <w:rsid w:val="00FD7C13"/>
    <w:rsid w:val="00FD7C33"/>
    <w:rsid w:val="00FD7EE0"/>
    <w:rsid w:val="00FD7F7C"/>
    <w:rsid w:val="00FE005E"/>
    <w:rsid w:val="00FE034F"/>
    <w:rsid w:val="00FE03F7"/>
    <w:rsid w:val="00FE078E"/>
    <w:rsid w:val="00FE0918"/>
    <w:rsid w:val="00FE09F6"/>
    <w:rsid w:val="00FE0BBC"/>
    <w:rsid w:val="00FE0DF2"/>
    <w:rsid w:val="00FE0F4D"/>
    <w:rsid w:val="00FE0F5D"/>
    <w:rsid w:val="00FE0F5F"/>
    <w:rsid w:val="00FE0FF7"/>
    <w:rsid w:val="00FE1231"/>
    <w:rsid w:val="00FE12FE"/>
    <w:rsid w:val="00FE13CC"/>
    <w:rsid w:val="00FE1558"/>
    <w:rsid w:val="00FE1602"/>
    <w:rsid w:val="00FE16A2"/>
    <w:rsid w:val="00FE1869"/>
    <w:rsid w:val="00FE197F"/>
    <w:rsid w:val="00FE1BEF"/>
    <w:rsid w:val="00FE1DBF"/>
    <w:rsid w:val="00FE2063"/>
    <w:rsid w:val="00FE22C1"/>
    <w:rsid w:val="00FE240C"/>
    <w:rsid w:val="00FE25DC"/>
    <w:rsid w:val="00FE26C2"/>
    <w:rsid w:val="00FE2826"/>
    <w:rsid w:val="00FE295D"/>
    <w:rsid w:val="00FE2C01"/>
    <w:rsid w:val="00FE2E01"/>
    <w:rsid w:val="00FE2F5C"/>
    <w:rsid w:val="00FE2F7D"/>
    <w:rsid w:val="00FE31B6"/>
    <w:rsid w:val="00FE31C2"/>
    <w:rsid w:val="00FE3335"/>
    <w:rsid w:val="00FE3533"/>
    <w:rsid w:val="00FE35D2"/>
    <w:rsid w:val="00FE3625"/>
    <w:rsid w:val="00FE3648"/>
    <w:rsid w:val="00FE3712"/>
    <w:rsid w:val="00FE3868"/>
    <w:rsid w:val="00FE389A"/>
    <w:rsid w:val="00FE3977"/>
    <w:rsid w:val="00FE39C4"/>
    <w:rsid w:val="00FE3A93"/>
    <w:rsid w:val="00FE3AAE"/>
    <w:rsid w:val="00FE3D58"/>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BD6"/>
    <w:rsid w:val="00FE4D3D"/>
    <w:rsid w:val="00FE4E52"/>
    <w:rsid w:val="00FE4EDF"/>
    <w:rsid w:val="00FE51BB"/>
    <w:rsid w:val="00FE5227"/>
    <w:rsid w:val="00FE52FD"/>
    <w:rsid w:val="00FE5491"/>
    <w:rsid w:val="00FE55C1"/>
    <w:rsid w:val="00FE567F"/>
    <w:rsid w:val="00FE58B6"/>
    <w:rsid w:val="00FE599B"/>
    <w:rsid w:val="00FE5B05"/>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85"/>
    <w:rsid w:val="00FE6FDE"/>
    <w:rsid w:val="00FE7082"/>
    <w:rsid w:val="00FE71A9"/>
    <w:rsid w:val="00FE71C2"/>
    <w:rsid w:val="00FE7746"/>
    <w:rsid w:val="00FE782F"/>
    <w:rsid w:val="00FE78B1"/>
    <w:rsid w:val="00FE79DA"/>
    <w:rsid w:val="00FE7A59"/>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B5"/>
    <w:rsid w:val="00FF1991"/>
    <w:rsid w:val="00FF1E17"/>
    <w:rsid w:val="00FF1F33"/>
    <w:rsid w:val="00FF1F6E"/>
    <w:rsid w:val="00FF2158"/>
    <w:rsid w:val="00FF2529"/>
    <w:rsid w:val="00FF2573"/>
    <w:rsid w:val="00FF25B9"/>
    <w:rsid w:val="00FF266A"/>
    <w:rsid w:val="00FF29E9"/>
    <w:rsid w:val="00FF2A26"/>
    <w:rsid w:val="00FF2A3E"/>
    <w:rsid w:val="00FF2C32"/>
    <w:rsid w:val="00FF2D58"/>
    <w:rsid w:val="00FF2E03"/>
    <w:rsid w:val="00FF3116"/>
    <w:rsid w:val="00FF312B"/>
    <w:rsid w:val="00FF3248"/>
    <w:rsid w:val="00FF3545"/>
    <w:rsid w:val="00FF3615"/>
    <w:rsid w:val="00FF373C"/>
    <w:rsid w:val="00FF3865"/>
    <w:rsid w:val="00FF38DE"/>
    <w:rsid w:val="00FF3D86"/>
    <w:rsid w:val="00FF3E38"/>
    <w:rsid w:val="00FF3E6E"/>
    <w:rsid w:val="00FF3E95"/>
    <w:rsid w:val="00FF404F"/>
    <w:rsid w:val="00FF4076"/>
    <w:rsid w:val="00FF4132"/>
    <w:rsid w:val="00FF428B"/>
    <w:rsid w:val="00FF433F"/>
    <w:rsid w:val="00FF4358"/>
    <w:rsid w:val="00FF4472"/>
    <w:rsid w:val="00FF448D"/>
    <w:rsid w:val="00FF48C1"/>
    <w:rsid w:val="00FF49CA"/>
    <w:rsid w:val="00FF49E0"/>
    <w:rsid w:val="00FF4ACF"/>
    <w:rsid w:val="00FF4D42"/>
    <w:rsid w:val="00FF4E65"/>
    <w:rsid w:val="00FF4E9A"/>
    <w:rsid w:val="00FF4FF5"/>
    <w:rsid w:val="00FF53B8"/>
    <w:rsid w:val="00FF543B"/>
    <w:rsid w:val="00FF5448"/>
    <w:rsid w:val="00FF5935"/>
    <w:rsid w:val="00FF5ACA"/>
    <w:rsid w:val="00FF5DCF"/>
    <w:rsid w:val="00FF5E79"/>
    <w:rsid w:val="00FF5EB2"/>
    <w:rsid w:val="00FF5F5B"/>
    <w:rsid w:val="00FF5FB8"/>
    <w:rsid w:val="00FF632F"/>
    <w:rsid w:val="00FF6373"/>
    <w:rsid w:val="00FF638C"/>
    <w:rsid w:val="00FF662F"/>
    <w:rsid w:val="00FF6631"/>
    <w:rsid w:val="00FF6ACD"/>
    <w:rsid w:val="00FF6D26"/>
    <w:rsid w:val="00FF6DB1"/>
    <w:rsid w:val="00FF6F53"/>
    <w:rsid w:val="00FF6F5C"/>
    <w:rsid w:val="00FF700E"/>
    <w:rsid w:val="00FF7270"/>
    <w:rsid w:val="00FF741A"/>
    <w:rsid w:val="00FF75A7"/>
    <w:rsid w:val="00FF75EE"/>
    <w:rsid w:val="00FF773E"/>
    <w:rsid w:val="00FF7973"/>
    <w:rsid w:val="00FF7AC1"/>
    <w:rsid w:val="00FF7AD3"/>
    <w:rsid w:val="00FF7E46"/>
    <w:rsid w:val="00FF7FA7"/>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8673"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3054A"/>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uiPriority w:val="99"/>
    <w:rsid w:val="001C1867"/>
    <w:pPr>
      <w:tabs>
        <w:tab w:val="center" w:pos="4153"/>
        <w:tab w:val="right" w:pos="8306"/>
      </w:tabs>
    </w:pPr>
    <w:rPr>
      <w:rFonts w:eastAsia="MS Mincho"/>
      <w:sz w:val="28"/>
    </w:rPr>
  </w:style>
  <w:style w:type="character" w:customStyle="1" w:styleId="ad">
    <w:name w:val="Нижний колонтитул Знак"/>
    <w:link w:val="ac"/>
    <w:uiPriority w:val="99"/>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rsid w:val="009673FC"/>
    <w:pPr>
      <w:tabs>
        <w:tab w:val="center" w:pos="4677"/>
        <w:tab w:val="right" w:pos="9355"/>
      </w:tabs>
    </w:pPr>
  </w:style>
  <w:style w:type="character" w:customStyle="1" w:styleId="af8">
    <w:name w:val="Верхний колонтитул Знак"/>
    <w:basedOn w:val="a0"/>
    <w:link w:val="af7"/>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7CF41AB-D1F1-46BA-A517-0888694ABAB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TotalTime>
  <Pages>11</Pages>
  <Words>4195</Words>
  <Characters>23917</Characters>
  <Application>Microsoft Office Word</Application>
  <DocSecurity>0</DocSecurity>
  <Lines>199</Lines>
  <Paragraphs>56</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28056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11</cp:revision>
  <cp:lastPrinted>2021-03-07T09:07:00Z</cp:lastPrinted>
  <dcterms:created xsi:type="dcterms:W3CDTF">2021-03-06T10:11:00Z</dcterms:created>
  <dcterms:modified xsi:type="dcterms:W3CDTF">2021-03-07T09:07:00Z</dcterms:modified>
</cp:coreProperties>
</file>