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51D7F" w:rsidP="00FF470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FF470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2E2707">
      <w:pPr>
        <w:tabs>
          <w:tab w:val="left" w:pos="6400"/>
        </w:tabs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r w:rsidR="00FF4704" w:rsidRPr="00FF4704">
        <w:rPr>
          <w:b/>
          <w:sz w:val="28"/>
          <w:szCs w:val="28"/>
        </w:rPr>
        <w:t xml:space="preserve">что </w:t>
      </w:r>
      <w:r w:rsidR="002E2707" w:rsidRPr="00B6514B">
        <w:rPr>
          <w:b/>
          <w:sz w:val="28"/>
          <w:szCs w:val="28"/>
        </w:rPr>
        <w:t xml:space="preserve">в ближайший час в </w:t>
      </w:r>
      <w:r w:rsidR="00982DC7">
        <w:rPr>
          <w:b/>
          <w:sz w:val="28"/>
          <w:szCs w:val="28"/>
        </w:rPr>
        <w:t xml:space="preserve">г. </w:t>
      </w:r>
      <w:bookmarkStart w:id="0" w:name="_GoBack"/>
      <w:bookmarkEnd w:id="0"/>
      <w:r w:rsidR="002E2707" w:rsidRPr="00B6514B">
        <w:rPr>
          <w:b/>
          <w:sz w:val="28"/>
          <w:szCs w:val="28"/>
        </w:rPr>
        <w:t xml:space="preserve">Саранске и местами по республике ожидается усиление </w:t>
      </w:r>
      <w:r w:rsidR="002E2707">
        <w:rPr>
          <w:b/>
          <w:sz w:val="28"/>
          <w:szCs w:val="28"/>
        </w:rPr>
        <w:t>юго-западного ветра с</w:t>
      </w:r>
      <w:r w:rsidR="002E2707" w:rsidRPr="00B6514B">
        <w:rPr>
          <w:b/>
          <w:sz w:val="28"/>
          <w:szCs w:val="28"/>
        </w:rPr>
        <w:t xml:space="preserve"> порыв</w:t>
      </w:r>
      <w:r w:rsidR="002E2707">
        <w:rPr>
          <w:b/>
          <w:sz w:val="28"/>
          <w:szCs w:val="28"/>
        </w:rPr>
        <w:t>ами</w:t>
      </w:r>
      <w:r w:rsidR="00451D7F">
        <w:rPr>
          <w:b/>
          <w:sz w:val="28"/>
          <w:szCs w:val="28"/>
        </w:rPr>
        <w:t xml:space="preserve"> 15 - </w:t>
      </w:r>
      <w:r w:rsidR="002E2707" w:rsidRPr="00B6514B">
        <w:rPr>
          <w:b/>
          <w:sz w:val="28"/>
          <w:szCs w:val="28"/>
        </w:rPr>
        <w:t>17 м/с</w:t>
      </w:r>
      <w:r w:rsidR="002E2707">
        <w:rPr>
          <w:b/>
          <w:sz w:val="28"/>
          <w:szCs w:val="28"/>
        </w:rPr>
        <w:t>,</w:t>
      </w:r>
      <w:r w:rsidR="00451D7F">
        <w:rPr>
          <w:b/>
          <w:sz w:val="28"/>
          <w:szCs w:val="28"/>
        </w:rPr>
        <w:t xml:space="preserve"> с сохранением в</w:t>
      </w:r>
      <w:r w:rsidR="002E2707" w:rsidRPr="00B6514B">
        <w:rPr>
          <w:b/>
          <w:sz w:val="28"/>
          <w:szCs w:val="28"/>
        </w:rPr>
        <w:t xml:space="preserve"> вечерние</w:t>
      </w:r>
      <w:r w:rsidR="00451D7F">
        <w:rPr>
          <w:b/>
          <w:sz w:val="28"/>
          <w:szCs w:val="28"/>
        </w:rPr>
        <w:t xml:space="preserve"> и ночные</w:t>
      </w:r>
      <w:r w:rsidR="002E2707" w:rsidRPr="00B6514B">
        <w:rPr>
          <w:b/>
          <w:sz w:val="28"/>
          <w:szCs w:val="28"/>
        </w:rPr>
        <w:t xml:space="preserve"> часы.</w:t>
      </w:r>
    </w:p>
    <w:p w:rsidR="002E2707" w:rsidRPr="00FF4704" w:rsidRDefault="002E2707" w:rsidP="002E2707">
      <w:pPr>
        <w:tabs>
          <w:tab w:val="left" w:pos="64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F4704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>
        <w:rPr>
          <w:color w:val="000000" w:themeColor="text1"/>
          <w:sz w:val="26"/>
          <w:szCs w:val="26"/>
        </w:rPr>
        <w:t>нанести ущерб вашему жилищу;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>
        <w:rPr>
          <w:color w:val="000000" w:themeColor="text1"/>
          <w:sz w:val="26"/>
          <w:szCs w:val="26"/>
        </w:rPr>
        <w:t>е слабо укрепленных конструкций;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>
        <w:rPr>
          <w:color w:val="000000" w:themeColor="text1"/>
          <w:sz w:val="26"/>
          <w:szCs w:val="26"/>
        </w:rPr>
        <w:t>я и дома с неустойчивой кровлей;</w:t>
      </w:r>
    </w:p>
    <w:p w:rsidR="001D5234" w:rsidRDefault="00FF4704" w:rsidP="00FF4704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22CFA" w:rsidRPr="009C15C1" w:rsidRDefault="00FF4704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E07AEFC" wp14:editId="77D0C585">
                <wp:simplePos x="0" y="0"/>
                <wp:positionH relativeFrom="column">
                  <wp:posOffset>3335689</wp:posOffset>
                </wp:positionH>
                <wp:positionV relativeFrom="paragraph">
                  <wp:posOffset>76440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68789" id="Прямоугольник 1" o:spid="_x0000_s1026" alt="Ларин В" style="position:absolute;margin-left:262.65pt;margin-top:6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BOU&#10;0DL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proofErr w:type="gramStart"/>
      <w:r w:rsidR="00FF4704"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В.В. Ларин</w:t>
      </w:r>
    </w:p>
    <w:p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451D7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C10710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707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51D7F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407"/>
    <w:rsid w:val="00722A1E"/>
    <w:rsid w:val="00726200"/>
    <w:rsid w:val="0075657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82DC7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4704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DDA5D-A4F7-4050-86D4-BEA54DF2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313</cp:revision>
  <cp:lastPrinted>2021-03-13T10:28:00Z</cp:lastPrinted>
  <dcterms:created xsi:type="dcterms:W3CDTF">2017-07-05T08:14:00Z</dcterms:created>
  <dcterms:modified xsi:type="dcterms:W3CDTF">2021-03-14T13:53:00Z</dcterms:modified>
</cp:coreProperties>
</file>