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DD0" w:rsidRDefault="00D00DD0" w:rsidP="00D00DD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D00DD0" w:rsidRDefault="00D00DD0" w:rsidP="00D00DD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D00DD0" w:rsidRDefault="00D00DD0" w:rsidP="00D00DD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D00DD0" w:rsidRDefault="00D00DD0" w:rsidP="00D00DD0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00DD0" w:rsidRDefault="00D00DD0" w:rsidP="00D00DD0">
      <w:pPr>
        <w:pStyle w:val="2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D00DD0" w:rsidRDefault="00D00DD0" w:rsidP="00D00DD0">
      <w:pPr>
        <w:pStyle w:val="2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п.Октябрьский</w:t>
      </w:r>
    </w:p>
    <w:p w:rsidR="00D00DD0" w:rsidRDefault="00D00DD0" w:rsidP="00D00DD0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00DD0" w:rsidRDefault="00D00DD0" w:rsidP="00D00DD0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от 4 июня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8"/>
            <w:szCs w:val="28"/>
          </w:rPr>
          <w:t>2021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№ 14 </w:t>
      </w:r>
    </w:p>
    <w:p w:rsidR="00D00DD0" w:rsidRDefault="00D00DD0" w:rsidP="00D00DD0">
      <w:pPr>
        <w:rPr>
          <w:rFonts w:ascii="Times New Roman" w:hAnsi="Times New Roman"/>
          <w:sz w:val="28"/>
          <w:szCs w:val="28"/>
        </w:rPr>
      </w:pPr>
    </w:p>
    <w:p w:rsidR="00D00DD0" w:rsidRPr="00D00DD0" w:rsidRDefault="00D00DD0" w:rsidP="00D00DD0">
      <w:pPr>
        <w:jc w:val="center"/>
        <w:rPr>
          <w:rFonts w:ascii="Times New Roman" w:hAnsi="Times New Roman"/>
          <w:bCs/>
          <w:sz w:val="28"/>
          <w:szCs w:val="28"/>
        </w:rPr>
      </w:pPr>
      <w:r w:rsidRPr="00D00DD0">
        <w:rPr>
          <w:rFonts w:ascii="Times New Roman" w:hAnsi="Times New Roman"/>
          <w:sz w:val="28"/>
          <w:szCs w:val="28"/>
          <w:lang w:eastAsia="ar-SA"/>
        </w:rPr>
        <w:t>О внесении изменений в постановление Администрации Октябрьского сельского поселения от 20.04.2021г. № 9 «</w:t>
      </w:r>
      <w:r w:rsidRPr="00D00DD0">
        <w:rPr>
          <w:rFonts w:ascii="Times New Roman" w:hAnsi="Times New Roman"/>
          <w:bCs/>
          <w:sz w:val="28"/>
          <w:szCs w:val="28"/>
        </w:rPr>
        <w:t>О мерах по предупреждению и тушению пожаров в населённых пунктах, предупреждению гибели людей на территории поселения</w:t>
      </w:r>
      <w:r w:rsidRPr="00D00DD0">
        <w:rPr>
          <w:rFonts w:ascii="Times New Roman" w:hAnsi="Times New Roman"/>
          <w:bCs/>
          <w:szCs w:val="28"/>
        </w:rPr>
        <w:t>»</w:t>
      </w:r>
    </w:p>
    <w:p w:rsidR="00D00DD0" w:rsidRPr="00D00DD0" w:rsidRDefault="00D00DD0" w:rsidP="00D00DD0">
      <w:pPr>
        <w:spacing w:line="100" w:lineRule="atLeast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00DD0" w:rsidRDefault="00D00DD0" w:rsidP="00D00DD0">
      <w:pPr>
        <w:pStyle w:val="32"/>
        <w:spacing w:line="100" w:lineRule="atLeast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ab/>
        <w:t>В соответствии с ст.ст. 1,6,16,19 Федерального закона от 21.12.1994 № 69-ФЗ «О пожарной безопасности», с подпунктами 8,9 пункта 1 статьи 14 Федерального закона от 06.10.2003г. № 131-ФЗ "Об общих принципах организации местного самоуправления в Российской Федерации», руководствуясь Уставом Октябрьского сельского поселения Ардатовского муниципального района, Администрация Октябрьского сельского поселения Ардатовского муниципального района Республики Мордовия  постановляет:</w:t>
      </w:r>
    </w:p>
    <w:p w:rsidR="00D00DD0" w:rsidRDefault="00D00DD0" w:rsidP="00D00DD0">
      <w:pPr>
        <w:pStyle w:val="32"/>
        <w:ind w:firstLine="540"/>
        <w:rPr>
          <w:rFonts w:cs="Tahoma"/>
          <w:bCs/>
          <w:szCs w:val="28"/>
        </w:rPr>
      </w:pPr>
      <w:r>
        <w:rPr>
          <w:rFonts w:eastAsia="Times New Roman"/>
          <w:szCs w:val="28"/>
          <w:lang w:eastAsia="ar-SA"/>
        </w:rPr>
        <w:t>1.Внести изменения в  постановление  Администрации Октябрьского сельского поселения от 20.04.2021г. № 9 «</w:t>
      </w:r>
      <w:r>
        <w:rPr>
          <w:rFonts w:cs="Tahoma"/>
          <w:bCs/>
          <w:szCs w:val="28"/>
        </w:rPr>
        <w:t>О мерах по предупреждению и тушению пожаров в населённых пунктах, предупреждению гибели людей на территории поселения»:</w:t>
      </w:r>
    </w:p>
    <w:p w:rsidR="00D00DD0" w:rsidRDefault="00D00DD0" w:rsidP="00D00DD0">
      <w:pPr>
        <w:pStyle w:val="32"/>
        <w:ind w:firstLine="540"/>
        <w:rPr>
          <w:rFonts w:eastAsia="Times New Roman"/>
          <w:szCs w:val="28"/>
          <w:lang w:eastAsia="ar-SA"/>
        </w:rPr>
      </w:pPr>
      <w:r>
        <w:rPr>
          <w:rFonts w:cs="Tahoma"/>
          <w:bCs/>
          <w:szCs w:val="28"/>
        </w:rPr>
        <w:t>1) пункт 2 постановления исключить.</w:t>
      </w:r>
    </w:p>
    <w:p w:rsidR="00D00DD0" w:rsidRDefault="00D00DD0" w:rsidP="00D00DD0">
      <w:pPr>
        <w:pStyle w:val="32"/>
        <w:ind w:firstLine="540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2.Настоящее постановление вступает в силу со дня его принятия.</w:t>
      </w:r>
    </w:p>
    <w:p w:rsidR="00D00DD0" w:rsidRDefault="00D00DD0" w:rsidP="00D00DD0">
      <w:pPr>
        <w:pStyle w:val="32"/>
        <w:ind w:firstLine="540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 </w:t>
      </w:r>
    </w:p>
    <w:p w:rsidR="00D00DD0" w:rsidRDefault="00D00DD0" w:rsidP="00D00DD0">
      <w:pPr>
        <w:pStyle w:val="32"/>
        <w:rPr>
          <w:rFonts w:eastAsia="Times New Roman"/>
          <w:szCs w:val="28"/>
          <w:lang w:eastAsia="ar-SA"/>
        </w:rPr>
      </w:pPr>
    </w:p>
    <w:p w:rsidR="00D00DD0" w:rsidRDefault="00D00DD0" w:rsidP="00D00DD0">
      <w:pPr>
        <w:pStyle w:val="32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Глава Октябрьского</w:t>
      </w:r>
    </w:p>
    <w:p w:rsidR="00D00DD0" w:rsidRDefault="00D00DD0" w:rsidP="00D00DD0">
      <w:pPr>
        <w:pStyle w:val="32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сельского поселения                                                     Д.В.Чмелёв</w:t>
      </w:r>
    </w:p>
    <w:p w:rsidR="00D00DD0" w:rsidRDefault="00D00DD0" w:rsidP="00D00DD0">
      <w:pPr>
        <w:pStyle w:val="32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ab/>
      </w:r>
    </w:p>
    <w:p w:rsidR="00D00DD0" w:rsidRDefault="00D00DD0" w:rsidP="00D00DD0">
      <w:pPr>
        <w:pStyle w:val="32"/>
        <w:rPr>
          <w:rFonts w:eastAsia="Times New Roman"/>
          <w:szCs w:val="28"/>
          <w:lang w:eastAsia="ar-SA"/>
        </w:rPr>
      </w:pPr>
    </w:p>
    <w:p w:rsidR="00D00DD0" w:rsidRDefault="00D00DD0" w:rsidP="00D00DD0">
      <w:pPr>
        <w:pStyle w:val="32"/>
        <w:rPr>
          <w:rFonts w:eastAsia="Times New Roman"/>
          <w:szCs w:val="28"/>
          <w:lang w:eastAsia="ar-SA"/>
        </w:rPr>
      </w:pPr>
    </w:p>
    <w:p w:rsidR="002C3DB0" w:rsidRDefault="002C3DB0"/>
    <w:sectPr w:rsidR="002C3DB0" w:rsidSect="002C3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/>
  <w:rsids>
    <w:rsidRoot w:val="00D00DD0"/>
    <w:rsid w:val="002C3DB0"/>
    <w:rsid w:val="00D0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DD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D00DD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00DD0"/>
    <w:rPr>
      <w:rFonts w:ascii="Calibri" w:eastAsia="Times New Roman" w:hAnsi="Calibri" w:cs="Times New Roman"/>
    </w:rPr>
  </w:style>
  <w:style w:type="paragraph" w:customStyle="1" w:styleId="32">
    <w:name w:val="Основной текст 32"/>
    <w:basedOn w:val="a"/>
    <w:rsid w:val="00D00DD0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5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2021-06-09T08:59:00Z</dcterms:created>
  <dcterms:modified xsi:type="dcterms:W3CDTF">2021-06-09T09:00:00Z</dcterms:modified>
</cp:coreProperties>
</file>