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9E8" w:rsidRDefault="008659E8" w:rsidP="008659E8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Извещение</w:t>
      </w:r>
    </w:p>
    <w:p w:rsidR="008659E8" w:rsidRDefault="008659E8" w:rsidP="008659E8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sz w:val="22"/>
          <w:szCs w:val="22"/>
        </w:rPr>
      </w:pPr>
    </w:p>
    <w:p w:rsidR="008659E8" w:rsidRDefault="008659E8" w:rsidP="008659E8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1"/>
          <w:szCs w:val="21"/>
        </w:rPr>
        <w:t>Ардатовского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муниципального района Республики Мордовия, руководствуясь положениями статьи 39.18  Земельного кодекса Российской Федерации,  пункта 8 статьи 10 Федерального закона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от 24 июля 2002 года № 101-ФЗ</w:t>
      </w:r>
      <w:r>
        <w:rPr>
          <w:rFonts w:ascii="Times New Roman" w:hAnsi="Times New Roman" w:cs="Times New Roman"/>
          <w:sz w:val="21"/>
          <w:szCs w:val="21"/>
        </w:rPr>
        <w:t xml:space="preserve"> «Об обороте земель сельскохозяйственного назначения», сообщает о предоставлении земельного участка сельскохозяйственного назначения с кадастровым номером 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>13:01:0313001:174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, площадью 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>283000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1"/>
          <w:szCs w:val="21"/>
          <w:lang w:eastAsia="ru-RU"/>
        </w:rPr>
        <w:t>кв.м</w:t>
      </w:r>
      <w:proofErr w:type="spellEnd"/>
      <w:r>
        <w:rPr>
          <w:rFonts w:ascii="Times New Roman" w:hAnsi="Times New Roman" w:cs="Times New Roman"/>
          <w:bCs/>
          <w:sz w:val="21"/>
          <w:szCs w:val="21"/>
          <w:lang w:eastAsia="ru-RU"/>
        </w:rPr>
        <w:t>., адрес (м</w:t>
      </w:r>
      <w:r>
        <w:rPr>
          <w:rFonts w:ascii="Times New Roman" w:hAnsi="Times New Roman" w:cs="Times New Roman"/>
          <w:sz w:val="21"/>
          <w:szCs w:val="21"/>
        </w:rPr>
        <w:t xml:space="preserve">есторасположение): </w:t>
      </w:r>
      <w:r>
        <w:rPr>
          <w:rFonts w:ascii="Times New Roman" w:hAnsi="Times New Roman" w:cs="Times New Roman"/>
          <w:bCs/>
          <w:sz w:val="21"/>
          <w:szCs w:val="21"/>
          <w:lang w:eastAsia="ru-RU"/>
        </w:rPr>
        <w:t>Республика Мордовия, </w:t>
      </w:r>
      <w:proofErr w:type="spellStart"/>
      <w:r>
        <w:rPr>
          <w:rFonts w:ascii="Times New Roman" w:hAnsi="Times New Roman" w:cs="Times New Roman"/>
          <w:bCs/>
          <w:sz w:val="21"/>
          <w:szCs w:val="21"/>
          <w:lang w:eastAsia="ru-RU"/>
        </w:rPr>
        <w:t>Ардатовский</w:t>
      </w:r>
      <w:proofErr w:type="spellEnd"/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 район, </w:t>
      </w:r>
      <w:proofErr w:type="spellStart"/>
      <w:r>
        <w:rPr>
          <w:rFonts w:ascii="Times New Roman" w:hAnsi="Times New Roman" w:cs="Times New Roman"/>
          <w:bCs/>
          <w:sz w:val="21"/>
          <w:szCs w:val="21"/>
          <w:lang w:eastAsia="ru-RU"/>
        </w:rPr>
        <w:t>Каласевское</w:t>
      </w:r>
      <w:proofErr w:type="spellEnd"/>
      <w:r>
        <w:rPr>
          <w:rFonts w:ascii="Times New Roman" w:hAnsi="Times New Roman" w:cs="Times New Roman"/>
          <w:bCs/>
          <w:sz w:val="21"/>
          <w:szCs w:val="21"/>
          <w:lang w:eastAsia="ru-RU"/>
        </w:rPr>
        <w:t xml:space="preserve"> сельское поселение (далее – земельный участок),</w:t>
      </w:r>
      <w:r>
        <w:rPr>
          <w:rFonts w:ascii="Times New Roman" w:hAnsi="Times New Roman" w:cs="Times New Roman"/>
          <w:sz w:val="21"/>
          <w:szCs w:val="21"/>
        </w:rPr>
        <w:t xml:space="preserve"> в аренду для ведения сельского хозяйства (сельскохозяйственного производства), сроком до 5 лет. </w:t>
      </w:r>
    </w:p>
    <w:p w:rsidR="008659E8" w:rsidRDefault="008659E8" w:rsidP="008659E8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1"/>
          <w:szCs w:val="21"/>
        </w:rPr>
        <w:t xml:space="preserve">Лица, заинтересованные в предоставлении земельного участка для указанных целей (подпункт 2 пункта 2, пункт 4  статьи 39.18 Земельного кодекса Российской Федерации), в течение тридцати дней со дня опубликования и размещения настоящего извещения вправе подавать заявления о намерении участвовать в  аукционе на право заключения договора аренды такого земельного участка (далее – заявление), посредством нарочного предоставления заявления  в  Администрацию </w:t>
      </w:r>
      <w:proofErr w:type="spellStart"/>
      <w:r>
        <w:rPr>
          <w:sz w:val="21"/>
          <w:szCs w:val="21"/>
        </w:rPr>
        <w:t>Ардатовкого</w:t>
      </w:r>
      <w:proofErr w:type="spellEnd"/>
      <w:r>
        <w:rPr>
          <w:sz w:val="21"/>
          <w:szCs w:val="21"/>
        </w:rPr>
        <w:t xml:space="preserve"> муниципального района, адресу</w:t>
      </w:r>
      <w:r>
        <w:t xml:space="preserve">: </w:t>
      </w:r>
      <w:r>
        <w:rPr>
          <w:sz w:val="22"/>
          <w:szCs w:val="22"/>
        </w:rPr>
        <w:t xml:space="preserve">431860, Республика Мордовия, </w:t>
      </w:r>
      <w:proofErr w:type="spellStart"/>
      <w:r>
        <w:rPr>
          <w:sz w:val="22"/>
          <w:szCs w:val="22"/>
        </w:rPr>
        <w:t>Ардатовский</w:t>
      </w:r>
      <w:proofErr w:type="spellEnd"/>
      <w:r>
        <w:rPr>
          <w:sz w:val="22"/>
          <w:szCs w:val="22"/>
        </w:rPr>
        <w:t xml:space="preserve"> район, г. Ардатов, ул. Комсомольская, дом 121, в рабочие дни с 9.00 час., по 17.00 час., перерыв с 13.00 час., по 14.00 час.</w:t>
      </w:r>
    </w:p>
    <w:p w:rsidR="008659E8" w:rsidRDefault="008659E8" w:rsidP="008659E8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В заявлении о намерении участвовать в аукционе на право заключения договора аренды земельного участка рекомендуется указать:</w:t>
      </w:r>
      <w:bookmarkStart w:id="0" w:name="_GoBack"/>
      <w:bookmarkEnd w:id="0"/>
    </w:p>
    <w:p w:rsidR="008659E8" w:rsidRDefault="008659E8" w:rsidP="008659E8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ИНН, ОГРН/ОГРНИП, дата внесения сведений о регистрации заявителя в ЕГРЮЛ/ЕГРИП, адрес (местонахождение) и ОКВЭД заявителя;</w:t>
      </w:r>
    </w:p>
    <w:p w:rsidR="008659E8" w:rsidRDefault="008659E8" w:rsidP="008659E8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ФИО руководителя или лица, имеющего право без доверенности действовать от лица заявителя;</w:t>
      </w:r>
    </w:p>
    <w:p w:rsidR="008659E8" w:rsidRDefault="008659E8" w:rsidP="008659E8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сведения об участии заявителя в программах государственной поддержки в сфере развития сельского хозяйства;</w:t>
      </w:r>
    </w:p>
    <w:p w:rsidR="008659E8" w:rsidRDefault="008659E8" w:rsidP="008659E8">
      <w:pPr>
        <w:shd w:val="clear" w:color="auto" w:fill="FFFFFF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контактные данные: актуальные телефон, адреса электронной почты и иные сведения, необходимые для оперативной связи с заявителем.</w:t>
      </w:r>
    </w:p>
    <w:p w:rsidR="008659E8" w:rsidRDefault="008659E8" w:rsidP="008659E8">
      <w:pPr>
        <w:spacing w:after="150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Дата окончания приема заявлений – через 30 дней со дня опубликования.</w:t>
      </w:r>
    </w:p>
    <w:p w:rsidR="008659E8" w:rsidRDefault="008659E8" w:rsidP="008659E8">
      <w:pPr>
        <w:spacing w:after="150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После указанной даты заявления приниматься не будут, в связи с чем, все поступившие после указанной даты документы, подлежат возврату заявителю, без их </w:t>
      </w:r>
      <w:proofErr w:type="gramStart"/>
      <w:r>
        <w:rPr>
          <w:sz w:val="21"/>
          <w:szCs w:val="21"/>
        </w:rPr>
        <w:t>рассмотрения</w:t>
      </w:r>
      <w:proofErr w:type="gramEnd"/>
      <w:r>
        <w:rPr>
          <w:sz w:val="21"/>
          <w:szCs w:val="21"/>
        </w:rPr>
        <w:t xml:space="preserve"> по существу.</w:t>
      </w:r>
    </w:p>
    <w:p w:rsidR="008659E8" w:rsidRDefault="008659E8" w:rsidP="008659E8">
      <w:pPr>
        <w:ind w:left="-142"/>
        <w:contextualSpacing/>
        <w:jc w:val="both"/>
        <w:rPr>
          <w:sz w:val="21"/>
          <w:szCs w:val="21"/>
        </w:rPr>
      </w:pPr>
    </w:p>
    <w:p w:rsidR="008659E8" w:rsidRDefault="008659E8" w:rsidP="008659E8">
      <w:pPr>
        <w:ind w:left="-142"/>
        <w:contextualSpacing/>
        <w:jc w:val="both"/>
        <w:rPr>
          <w:sz w:val="21"/>
          <w:szCs w:val="21"/>
        </w:rPr>
      </w:pPr>
    </w:p>
    <w:p w:rsidR="008659E8" w:rsidRDefault="008659E8" w:rsidP="008659E8">
      <w:pPr>
        <w:rPr>
          <w:sz w:val="21"/>
          <w:szCs w:val="21"/>
        </w:rPr>
      </w:pPr>
    </w:p>
    <w:p w:rsidR="008659E8" w:rsidRDefault="008659E8" w:rsidP="008659E8"/>
    <w:p w:rsidR="00F13DDA" w:rsidRDefault="00F13DDA"/>
    <w:sectPr w:rsidR="00F13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25C"/>
    <w:rsid w:val="0067425C"/>
    <w:rsid w:val="008659E8"/>
    <w:rsid w:val="00F1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F6894"/>
  <w15:chartTrackingRefBased/>
  <w15:docId w15:val="{1A6F1EF3-B36F-46DA-9508-10F879E1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59E8"/>
    <w:pPr>
      <w:suppressAutoHyphens/>
      <w:spacing w:before="280" w:after="280" w:line="264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9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319</Words>
  <Characters>1824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PC--9</dc:creator>
  <cp:keywords/>
  <dc:description/>
  <cp:lastModifiedBy>PC--9</cp:lastModifiedBy>
  <cp:revision>2</cp:revision>
  <dcterms:created xsi:type="dcterms:W3CDTF">2021-09-13T05:51:00Z</dcterms:created>
  <dcterms:modified xsi:type="dcterms:W3CDTF">2021-09-13T06:00:00Z</dcterms:modified>
</cp:coreProperties>
</file>