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4465" w:rsidRPr="00694465" w:rsidRDefault="00694465" w:rsidP="006944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  <w:r w:rsidRPr="00694465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>РЕСПУБЛИКА МОРДОВИЯ</w:t>
      </w:r>
    </w:p>
    <w:p w:rsidR="00694465" w:rsidRPr="00694465" w:rsidRDefault="00694465" w:rsidP="006944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694465" w:rsidRPr="00694465" w:rsidRDefault="00694465" w:rsidP="006944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694465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АДМИНИСТРАЦИЯ АРДАТОВСКОГО</w:t>
      </w:r>
    </w:p>
    <w:p w:rsidR="00694465" w:rsidRPr="00694465" w:rsidRDefault="00694465" w:rsidP="006944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694465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МУНИЦИПАЛЬНОГО РАЙОНА</w:t>
      </w:r>
    </w:p>
    <w:p w:rsidR="00694465" w:rsidRPr="00694465" w:rsidRDefault="00694465" w:rsidP="006944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694465" w:rsidRPr="00694465" w:rsidRDefault="00694465" w:rsidP="0069446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ru-RU"/>
        </w:rPr>
      </w:pPr>
      <w:r w:rsidRPr="0069446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ПОСТАНОВЛЕНИЕ</w:t>
      </w:r>
      <w:r w:rsidRPr="00694465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 </w:t>
      </w:r>
      <w:r w:rsidRPr="00694465"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  <w:t xml:space="preserve"> </w:t>
      </w:r>
      <w:r w:rsidRPr="00694465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___________________________________________________</w:t>
      </w:r>
      <w:r w:rsidRPr="00694465">
        <w:rPr>
          <w:rFonts w:ascii="Times New Roman" w:eastAsia="Times New Roman" w:hAnsi="Times New Roman" w:cs="Times New Roman"/>
          <w:bCs/>
          <w:lang w:eastAsia="ru-RU"/>
        </w:rPr>
        <w:t xml:space="preserve">   </w:t>
      </w:r>
    </w:p>
    <w:p w:rsidR="00694465" w:rsidRPr="00694465" w:rsidRDefault="00694465" w:rsidP="0069446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ru-RU"/>
        </w:rPr>
      </w:pPr>
    </w:p>
    <w:p w:rsidR="00694465" w:rsidRPr="00694465" w:rsidRDefault="00694465" w:rsidP="00694465">
      <w:pPr>
        <w:spacing w:after="0"/>
        <w:jc w:val="center"/>
        <w:rPr>
          <w:rFonts w:ascii="Times New Roman" w:eastAsia="Times New Roman" w:hAnsi="Times New Roman" w:cs="Times New Roman"/>
          <w:bCs/>
          <w:lang w:eastAsia="ru-RU"/>
        </w:rPr>
      </w:pPr>
      <w:proofErr w:type="gramStart"/>
      <w:r w:rsidRPr="00694465">
        <w:rPr>
          <w:rFonts w:ascii="Times New Roman" w:eastAsia="Times New Roman" w:hAnsi="Times New Roman" w:cs="Times New Roman"/>
          <w:bCs/>
          <w:lang w:eastAsia="ru-RU"/>
        </w:rPr>
        <w:t>«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 27</w:t>
      </w:r>
      <w:proofErr w:type="gramEnd"/>
      <w:r w:rsidRPr="00694465">
        <w:rPr>
          <w:rFonts w:ascii="Times New Roman" w:eastAsia="Times New Roman" w:hAnsi="Times New Roman" w:cs="Times New Roman"/>
          <w:bCs/>
          <w:lang w:eastAsia="ru-RU"/>
        </w:rPr>
        <w:t>»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 01.2022 </w:t>
      </w:r>
      <w:r w:rsidRPr="00694465">
        <w:rPr>
          <w:rFonts w:ascii="Times New Roman" w:eastAsia="Times New Roman" w:hAnsi="Times New Roman" w:cs="Times New Roman"/>
          <w:bCs/>
          <w:lang w:eastAsia="ru-RU"/>
        </w:rPr>
        <w:t xml:space="preserve"> г.                    г. Ардатов                                                       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  №01-03/64</w:t>
      </w:r>
    </w:p>
    <w:p w:rsidR="00694465" w:rsidRPr="00694465" w:rsidRDefault="00694465" w:rsidP="0069446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4465" w:rsidRPr="00694465" w:rsidRDefault="00694465" w:rsidP="006944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4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открытого аукциона </w:t>
      </w:r>
    </w:p>
    <w:p w:rsidR="00694465" w:rsidRPr="00694465" w:rsidRDefault="00694465" w:rsidP="006944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465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земельного участка.</w:t>
      </w:r>
    </w:p>
    <w:p w:rsidR="00694465" w:rsidRPr="00694465" w:rsidRDefault="00694465" w:rsidP="006944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4465" w:rsidRPr="00694465" w:rsidRDefault="00694465" w:rsidP="006944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465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реализации прав граждан и юридических лиц на приобретение земельного участка, в соответствии со ст. 39.11, 39.12 Земельного Кодекса Российской Федерации №136-ФЗ от 25.10.2001г.</w:t>
      </w:r>
    </w:p>
    <w:p w:rsidR="00694465" w:rsidRPr="00694465" w:rsidRDefault="00694465" w:rsidP="0069446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eastAsia="ru-RU"/>
        </w:rPr>
      </w:pPr>
      <w:r w:rsidRPr="006944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94465" w:rsidRPr="00694465" w:rsidRDefault="00694465" w:rsidP="0069446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465">
        <w:rPr>
          <w:rFonts w:ascii="Times New Roman" w:eastAsia="Times New Roman" w:hAnsi="Times New Roman" w:cs="Times New Roman"/>
          <w:b/>
          <w:color w:val="000000"/>
          <w:spacing w:val="-9"/>
          <w:sz w:val="24"/>
          <w:szCs w:val="24"/>
          <w:lang w:eastAsia="ru-RU"/>
        </w:rPr>
        <w:t xml:space="preserve">  </w:t>
      </w:r>
      <w:r w:rsidRPr="0069446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ПОСТАНОВЛЯЕТ:</w:t>
      </w:r>
    </w:p>
    <w:p w:rsidR="00694465" w:rsidRPr="00694465" w:rsidRDefault="00694465" w:rsidP="006944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4465" w:rsidRPr="00694465" w:rsidRDefault="00694465" w:rsidP="0069446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9446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1. Провести открытый аукцион по продаже </w:t>
      </w:r>
      <w:r w:rsidRPr="0069446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земельного участка расположенного по адресу: Республика Мордовия, </w:t>
      </w:r>
      <w:proofErr w:type="spellStart"/>
      <w:r w:rsidRPr="00694465">
        <w:rPr>
          <w:rFonts w:ascii="Times New Roman" w:eastAsiaTheme="minorEastAsia" w:hAnsi="Times New Roman" w:cs="Times New Roman"/>
          <w:sz w:val="24"/>
          <w:szCs w:val="24"/>
          <w:lang w:eastAsia="ru-RU"/>
        </w:rPr>
        <w:t>Ардатовский</w:t>
      </w:r>
      <w:proofErr w:type="spellEnd"/>
      <w:r w:rsidRPr="0069446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муниципальный район, </w:t>
      </w:r>
      <w:proofErr w:type="spellStart"/>
      <w:r w:rsidRPr="00694465">
        <w:rPr>
          <w:rFonts w:ascii="Times New Roman" w:eastAsiaTheme="minorEastAsia" w:hAnsi="Times New Roman" w:cs="Times New Roman"/>
          <w:sz w:val="24"/>
          <w:szCs w:val="24"/>
          <w:lang w:eastAsia="ru-RU"/>
        </w:rPr>
        <w:t>Ардатовское</w:t>
      </w:r>
      <w:proofErr w:type="spellEnd"/>
      <w:r w:rsidRPr="0069446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сельское поселение, п/ст. Ардатов, </w:t>
      </w:r>
      <w:proofErr w:type="gramStart"/>
      <w:r w:rsidRPr="00694465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пер.Школьный</w:t>
      </w:r>
      <w:proofErr w:type="gramEnd"/>
      <w:r w:rsidRPr="0069446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,9, площадью 1160 </w:t>
      </w:r>
      <w:proofErr w:type="spellStart"/>
      <w:r w:rsidRPr="00694465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кв.м</w:t>
      </w:r>
      <w:proofErr w:type="spellEnd"/>
      <w:r w:rsidRPr="00694465">
        <w:rPr>
          <w:rFonts w:ascii="Times New Roman" w:eastAsiaTheme="minorEastAsia" w:hAnsi="Times New Roman" w:cs="Times New Roman"/>
          <w:sz w:val="24"/>
          <w:szCs w:val="24"/>
          <w:lang w:eastAsia="ru-RU"/>
        </w:rPr>
        <w:t>., кадас</w:t>
      </w:r>
      <w:r w:rsidR="00EB0367">
        <w:rPr>
          <w:rFonts w:ascii="Times New Roman" w:eastAsiaTheme="minorEastAsia" w:hAnsi="Times New Roman" w:cs="Times New Roman"/>
          <w:sz w:val="24"/>
          <w:szCs w:val="24"/>
          <w:lang w:eastAsia="ru-RU"/>
        </w:rPr>
        <w:t>тровый номер 13:01:0203002:912.</w:t>
      </w:r>
      <w:bookmarkStart w:id="0" w:name="_GoBack"/>
      <w:bookmarkEnd w:id="0"/>
    </w:p>
    <w:p w:rsidR="00694465" w:rsidRPr="00694465" w:rsidRDefault="00694465" w:rsidP="006944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465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подачи предложений – открытая.</w:t>
      </w:r>
    </w:p>
    <w:p w:rsidR="00694465" w:rsidRPr="00694465" w:rsidRDefault="00694465" w:rsidP="006944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46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Обременения в использовании земельного участка - нет.</w:t>
      </w:r>
    </w:p>
    <w:p w:rsidR="00694465" w:rsidRPr="00694465" w:rsidRDefault="00694465" w:rsidP="006944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465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Ограничения в использовании земельного участка – нет.</w:t>
      </w:r>
    </w:p>
    <w:p w:rsidR="00694465" w:rsidRPr="00694465" w:rsidRDefault="00694465" w:rsidP="006944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46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Разрешенное использование земельного участка– для ведения личного подсобного хозяйства, для ведения личного подсобного хозяйства.</w:t>
      </w:r>
    </w:p>
    <w:p w:rsidR="00694465" w:rsidRPr="00694465" w:rsidRDefault="00694465" w:rsidP="006944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465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Категория земель - земли населенных пунктов.</w:t>
      </w:r>
    </w:p>
    <w:p w:rsidR="00694465" w:rsidRPr="00694465" w:rsidRDefault="00694465" w:rsidP="006944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46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цена земельного участка – 27793 руб. 60 коп. (двадцать семь тысяч семьсот девяноста три рубля 60 коп.) за всю площадь согласно кадастровой стоимости земельного участка.</w:t>
      </w:r>
    </w:p>
    <w:p w:rsidR="00694465" w:rsidRPr="00694465" w:rsidRDefault="00694465" w:rsidP="006944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4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Шаг аукциона- 3% от начальной цены земельного участка – 833 руб. 80 коп. (восемьсот тридцать три рубля 80 копеек.)</w:t>
      </w:r>
    </w:p>
    <w:p w:rsidR="00694465" w:rsidRPr="00694465" w:rsidRDefault="00694465" w:rsidP="006944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4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2.  Установить задаток для участия в аукционе в размере 20 % от начального цены земельного </w:t>
      </w:r>
      <w:proofErr w:type="gramStart"/>
      <w:r w:rsidRPr="006944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участка:</w:t>
      </w:r>
      <w:r w:rsidRPr="0069446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End"/>
      <w:r w:rsidRPr="006944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5558 руб. 72 коп. (пять тысяч пятьсот пятьдесят восемь рублей 72 копеек)</w:t>
      </w:r>
    </w:p>
    <w:p w:rsidR="00694465" w:rsidRPr="00694465" w:rsidRDefault="00694465" w:rsidP="006944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46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</w:t>
      </w:r>
      <w:r w:rsidRPr="00694465">
        <w:rPr>
          <w:rFonts w:ascii="Times New Roman" w:eastAsia="Times New Roman" w:hAnsi="Times New Roman" w:cs="Times New Roman"/>
          <w:sz w:val="24"/>
          <w:szCs w:val="24"/>
          <w:lang w:eastAsia="ru-RU"/>
        </w:rPr>
        <w:t>3.Утвердить текст информационного сообщения о проведении открытого аукциона, указанного в п. 1 настоящего постановления, согласно приложению №1 к настоящему постановлению.</w:t>
      </w:r>
    </w:p>
    <w:p w:rsidR="00694465" w:rsidRPr="00694465" w:rsidRDefault="00694465" w:rsidP="0069446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4465">
        <w:rPr>
          <w:rFonts w:ascii="Times New Roman" w:eastAsia="Times New Roman" w:hAnsi="Times New Roman" w:cs="Times New Roman"/>
          <w:sz w:val="24"/>
          <w:szCs w:val="24"/>
          <w:lang w:eastAsia="ru-RU"/>
        </w:rPr>
        <w:t>4. Определить в качестве средства массовой информации, в котором публикуется информационное сообщение о проведении аукциона, Муниципальный Вестник Ардатовского муниципального района РМ.</w:t>
      </w:r>
    </w:p>
    <w:p w:rsidR="00694465" w:rsidRPr="00694465" w:rsidRDefault="00694465" w:rsidP="00694465">
      <w:pPr>
        <w:spacing w:after="0" w:line="240" w:lineRule="auto"/>
        <w:ind w:firstLine="284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94465">
        <w:rPr>
          <w:rFonts w:eastAsiaTheme="minorEastAsia"/>
          <w:sz w:val="24"/>
          <w:szCs w:val="24"/>
          <w:lang w:eastAsia="ru-RU"/>
        </w:rPr>
        <w:t xml:space="preserve">         </w:t>
      </w:r>
      <w:r w:rsidRPr="00694465">
        <w:rPr>
          <w:rFonts w:ascii="Times New Roman" w:eastAsiaTheme="minorEastAsia" w:hAnsi="Times New Roman" w:cs="Times New Roman"/>
          <w:sz w:val="24"/>
          <w:szCs w:val="24"/>
          <w:lang w:eastAsia="ru-RU"/>
        </w:rPr>
        <w:t>5.</w:t>
      </w:r>
      <w:r w:rsidRPr="00694465">
        <w:rPr>
          <w:rFonts w:ascii="Times New Roman" w:hAnsi="Times New Roman" w:cs="Times New Roman"/>
          <w:sz w:val="24"/>
          <w:szCs w:val="24"/>
        </w:rPr>
        <w:t xml:space="preserve"> Настоящее постановление вступает в силу со дня его подписания</w:t>
      </w:r>
      <w:r w:rsidRPr="00694465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694465" w:rsidRPr="00694465" w:rsidRDefault="00694465" w:rsidP="00694465">
      <w:pPr>
        <w:suppressLineNumbers/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4465" w:rsidRPr="00694465" w:rsidRDefault="00694465" w:rsidP="00694465">
      <w:pPr>
        <w:suppressLineNumbers/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4465" w:rsidRPr="00694465" w:rsidRDefault="00694465" w:rsidP="00694465">
      <w:pPr>
        <w:suppressLineNumbers/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694465">
        <w:rPr>
          <w:rFonts w:ascii="Times New Roman" w:eastAsia="Times New Roman" w:hAnsi="Times New Roman" w:cs="Times New Roman"/>
          <w:sz w:val="24"/>
          <w:szCs w:val="24"/>
          <w:lang w:eastAsia="ru-RU"/>
        </w:rPr>
        <w:t>И.о</w:t>
      </w:r>
      <w:proofErr w:type="spellEnd"/>
      <w:r w:rsidRPr="006944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69446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главы Ардатовского </w:t>
      </w:r>
    </w:p>
    <w:p w:rsidR="00694465" w:rsidRPr="00694465" w:rsidRDefault="00694465" w:rsidP="00694465">
      <w:pPr>
        <w:suppressLineNumbers/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446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района </w:t>
      </w:r>
      <w:r w:rsidRPr="00694465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694465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694465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                                           Н.В. Еремина</w:t>
      </w:r>
    </w:p>
    <w:p w:rsidR="00F8207E" w:rsidRPr="0096586C" w:rsidRDefault="00F8207E" w:rsidP="00F8207E">
      <w:pPr>
        <w:tabs>
          <w:tab w:val="left" w:pos="915"/>
          <w:tab w:val="left" w:pos="1831"/>
          <w:tab w:val="left" w:pos="2747"/>
          <w:tab w:val="left" w:pos="3662"/>
          <w:tab w:val="left" w:pos="4580"/>
          <w:tab w:val="left" w:pos="5495"/>
          <w:tab w:val="left" w:pos="6412"/>
          <w:tab w:val="left" w:pos="7327"/>
          <w:tab w:val="left" w:pos="8244"/>
          <w:tab w:val="left" w:pos="9160"/>
          <w:tab w:val="left" w:pos="10075"/>
          <w:tab w:val="left" w:pos="10990"/>
          <w:tab w:val="left" w:pos="11908"/>
          <w:tab w:val="left" w:pos="12824"/>
          <w:tab w:val="left" w:pos="13740"/>
          <w:tab w:val="left" w:pos="14655"/>
        </w:tabs>
        <w:spacing w:after="0" w:line="240" w:lineRule="auto"/>
        <w:ind w:firstLine="68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86C">
        <w:rPr>
          <w:rFonts w:ascii="Times New Roman" w:eastAsiaTheme="minorEastAsia" w:hAnsi="Times New Roman" w:cs="Times New Roman"/>
          <w:bCs/>
          <w:spacing w:val="-3"/>
          <w:sz w:val="24"/>
          <w:szCs w:val="24"/>
          <w:lang w:eastAsia="ru-RU"/>
        </w:rPr>
        <w:lastRenderedPageBreak/>
        <w:t>постановлению</w:t>
      </w:r>
    </w:p>
    <w:p w:rsidR="00F8207E" w:rsidRPr="0096586C" w:rsidRDefault="00F8207E" w:rsidP="00F8207E">
      <w:pPr>
        <w:shd w:val="clear" w:color="auto" w:fill="FFFFFF"/>
        <w:spacing w:after="0"/>
        <w:ind w:firstLine="680"/>
        <w:jc w:val="right"/>
        <w:rPr>
          <w:rFonts w:ascii="Times New Roman" w:eastAsiaTheme="minorEastAsia" w:hAnsi="Times New Roman" w:cs="Times New Roman"/>
          <w:bCs/>
          <w:spacing w:val="-3"/>
          <w:sz w:val="24"/>
          <w:szCs w:val="24"/>
          <w:lang w:eastAsia="ru-RU"/>
        </w:rPr>
      </w:pPr>
      <w:proofErr w:type="gramStart"/>
      <w:r w:rsidRPr="0096586C">
        <w:rPr>
          <w:rFonts w:ascii="Times New Roman" w:eastAsiaTheme="minorEastAsia" w:hAnsi="Times New Roman" w:cs="Times New Roman"/>
          <w:bCs/>
          <w:spacing w:val="-3"/>
          <w:sz w:val="24"/>
          <w:szCs w:val="24"/>
          <w:lang w:eastAsia="ru-RU"/>
        </w:rPr>
        <w:t>администрации  Ардатовского</w:t>
      </w:r>
      <w:proofErr w:type="gramEnd"/>
    </w:p>
    <w:p w:rsidR="00F8207E" w:rsidRPr="0096586C" w:rsidRDefault="00F8207E" w:rsidP="00F8207E">
      <w:pPr>
        <w:shd w:val="clear" w:color="auto" w:fill="FFFFFF"/>
        <w:spacing w:after="0"/>
        <w:ind w:firstLine="680"/>
        <w:jc w:val="right"/>
        <w:rPr>
          <w:rFonts w:ascii="Times New Roman" w:eastAsiaTheme="minorEastAsia" w:hAnsi="Times New Roman" w:cs="Times New Roman"/>
          <w:bCs/>
          <w:spacing w:val="-3"/>
          <w:sz w:val="24"/>
          <w:szCs w:val="24"/>
          <w:lang w:eastAsia="ru-RU"/>
        </w:rPr>
      </w:pPr>
      <w:r w:rsidRPr="0096586C">
        <w:rPr>
          <w:rFonts w:ascii="Times New Roman" w:eastAsiaTheme="minorEastAsia" w:hAnsi="Times New Roman" w:cs="Times New Roman"/>
          <w:bCs/>
          <w:spacing w:val="-3"/>
          <w:sz w:val="24"/>
          <w:szCs w:val="24"/>
          <w:lang w:eastAsia="ru-RU"/>
        </w:rPr>
        <w:t xml:space="preserve"> муниципального района РМ </w:t>
      </w:r>
    </w:p>
    <w:p w:rsidR="00F8207E" w:rsidRPr="0096586C" w:rsidRDefault="00F8207E" w:rsidP="00F8207E">
      <w:pPr>
        <w:spacing w:after="0"/>
        <w:ind w:firstLine="680"/>
        <w:jc w:val="right"/>
        <w:rPr>
          <w:rFonts w:ascii="Times New Roman" w:eastAsiaTheme="minorEastAsia" w:hAnsi="Times New Roman" w:cs="Times New Roman"/>
          <w:bCs/>
          <w:spacing w:val="-3"/>
          <w:sz w:val="24"/>
          <w:szCs w:val="24"/>
          <w:lang w:eastAsia="ru-RU"/>
        </w:rPr>
      </w:pPr>
      <w:proofErr w:type="gramStart"/>
      <w:r w:rsidRPr="0096586C">
        <w:rPr>
          <w:rFonts w:ascii="Times New Roman" w:eastAsiaTheme="minorEastAsia" w:hAnsi="Times New Roman" w:cs="Times New Roman"/>
          <w:bCs/>
          <w:spacing w:val="-3"/>
          <w:sz w:val="24"/>
          <w:szCs w:val="24"/>
          <w:lang w:eastAsia="ru-RU"/>
        </w:rPr>
        <w:t xml:space="preserve">от  </w:t>
      </w:r>
      <w:r w:rsidR="00694465">
        <w:rPr>
          <w:rFonts w:ascii="Times New Roman" w:eastAsiaTheme="minorEastAsia" w:hAnsi="Times New Roman" w:cs="Times New Roman"/>
          <w:bCs/>
          <w:spacing w:val="-3"/>
          <w:sz w:val="24"/>
          <w:szCs w:val="24"/>
          <w:lang w:eastAsia="ru-RU"/>
        </w:rPr>
        <w:t>27.01.2022</w:t>
      </w:r>
      <w:proofErr w:type="gramEnd"/>
      <w:r w:rsidR="00694465">
        <w:rPr>
          <w:rFonts w:ascii="Times New Roman" w:eastAsiaTheme="minorEastAsia" w:hAnsi="Times New Roman" w:cs="Times New Roman"/>
          <w:bCs/>
          <w:spacing w:val="-3"/>
          <w:sz w:val="24"/>
          <w:szCs w:val="24"/>
          <w:lang w:eastAsia="ru-RU"/>
        </w:rPr>
        <w:t xml:space="preserve"> </w:t>
      </w:r>
      <w:r w:rsidRPr="0096586C">
        <w:rPr>
          <w:rFonts w:ascii="Times New Roman" w:eastAsiaTheme="minorEastAsia" w:hAnsi="Times New Roman" w:cs="Times New Roman"/>
          <w:bCs/>
          <w:spacing w:val="-3"/>
          <w:sz w:val="24"/>
          <w:szCs w:val="24"/>
          <w:lang w:eastAsia="ru-RU"/>
        </w:rPr>
        <w:t xml:space="preserve"> г. №  </w:t>
      </w:r>
      <w:r w:rsidR="00694465">
        <w:rPr>
          <w:rFonts w:ascii="Times New Roman" w:eastAsiaTheme="minorEastAsia" w:hAnsi="Times New Roman" w:cs="Times New Roman"/>
          <w:bCs/>
          <w:spacing w:val="-3"/>
          <w:sz w:val="24"/>
          <w:szCs w:val="24"/>
          <w:lang w:eastAsia="ru-RU"/>
        </w:rPr>
        <w:t>01-03/64</w:t>
      </w:r>
    </w:p>
    <w:p w:rsidR="00F8207E" w:rsidRPr="0096586C" w:rsidRDefault="00F8207E" w:rsidP="00F8207E">
      <w:pPr>
        <w:spacing w:after="0"/>
        <w:ind w:firstLine="680"/>
        <w:jc w:val="right"/>
        <w:rPr>
          <w:rFonts w:ascii="Times New Roman" w:eastAsiaTheme="minorEastAsia" w:hAnsi="Times New Roman" w:cs="Times New Roman"/>
          <w:bCs/>
          <w:spacing w:val="-3"/>
          <w:sz w:val="24"/>
          <w:szCs w:val="24"/>
          <w:lang w:eastAsia="ru-RU"/>
        </w:rPr>
      </w:pPr>
    </w:p>
    <w:p w:rsidR="00F8207E" w:rsidRPr="0096586C" w:rsidRDefault="00F8207E" w:rsidP="00F8207E">
      <w:pPr>
        <w:spacing w:after="0"/>
        <w:ind w:firstLine="6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F8207E" w:rsidRPr="0096586C" w:rsidRDefault="00F8207E" w:rsidP="00F8207E">
      <w:pPr>
        <w:spacing w:after="0"/>
        <w:ind w:firstLine="6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96586C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       ДОКУМЕНТАЦИЯ О ПРОВЕДЕНИИ ОТКРЫТОГО АУКЦИОНА</w:t>
      </w:r>
    </w:p>
    <w:p w:rsidR="00F8207E" w:rsidRPr="0096586C" w:rsidRDefault="00F8207E" w:rsidP="00F8207E">
      <w:pPr>
        <w:spacing w:after="0"/>
        <w:ind w:firstLine="6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96586C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по продаже </w:t>
      </w: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земельный участок</w:t>
      </w:r>
      <w:r w:rsidRPr="0096586C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</w:t>
      </w:r>
    </w:p>
    <w:p w:rsidR="00F8207E" w:rsidRPr="0096586C" w:rsidRDefault="00F8207E" w:rsidP="00F8207E">
      <w:pPr>
        <w:spacing w:after="0"/>
        <w:ind w:firstLine="680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F8207E" w:rsidRPr="0096586C" w:rsidRDefault="00F8207E" w:rsidP="00F8207E">
      <w:pPr>
        <w:spacing w:after="0"/>
        <w:ind w:firstLine="68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6586C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1</w:t>
      </w:r>
      <w:r w:rsidRPr="0096586C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r w:rsidRPr="0096586C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Организатор открытого аукциона</w:t>
      </w:r>
      <w:r w:rsidRPr="0096586C">
        <w:rPr>
          <w:rFonts w:ascii="Times New Roman" w:eastAsiaTheme="minorEastAsia" w:hAnsi="Times New Roman" w:cs="Times New Roman"/>
          <w:sz w:val="24"/>
          <w:szCs w:val="24"/>
          <w:lang w:eastAsia="ru-RU"/>
        </w:rPr>
        <w:t>: Администрация Ардатовского муниципального района Республики Мордовия.</w:t>
      </w:r>
    </w:p>
    <w:p w:rsidR="00F8207E" w:rsidRPr="0096586C" w:rsidRDefault="00F8207E" w:rsidP="00F8207E">
      <w:pPr>
        <w:spacing w:after="0"/>
        <w:ind w:firstLine="68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6586C">
        <w:rPr>
          <w:rFonts w:ascii="Times New Roman" w:eastAsiaTheme="minorEastAsia" w:hAnsi="Times New Roman" w:cs="Times New Roman"/>
          <w:sz w:val="24"/>
          <w:szCs w:val="24"/>
          <w:lang w:eastAsia="ru-RU"/>
        </w:rPr>
        <w:t>Юридический адрес: 431860, Республика Мордовия, г. Ардатов, ул. Комсомольская, д. 121</w:t>
      </w:r>
    </w:p>
    <w:p w:rsidR="00F8207E" w:rsidRPr="0096586C" w:rsidRDefault="00F8207E" w:rsidP="00F8207E">
      <w:pPr>
        <w:spacing w:after="0"/>
        <w:ind w:firstLine="68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6586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Адрес электронной почты: </w:t>
      </w:r>
      <w:proofErr w:type="spellStart"/>
      <w:r w:rsidRPr="0096586C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otdim</w:t>
      </w:r>
      <w:proofErr w:type="spellEnd"/>
      <w:r w:rsidRPr="0096586C">
        <w:rPr>
          <w:rFonts w:ascii="Times New Roman" w:eastAsiaTheme="minorEastAsia" w:hAnsi="Times New Roman" w:cs="Times New Roman"/>
          <w:sz w:val="24"/>
          <w:szCs w:val="24"/>
          <w:lang w:eastAsia="ru-RU"/>
        </w:rPr>
        <w:t>@</w:t>
      </w:r>
      <w:r w:rsidRPr="0096586C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mail</w:t>
      </w:r>
      <w:r w:rsidRPr="0096586C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Pr="0096586C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ru</w:t>
      </w:r>
      <w:proofErr w:type="spellEnd"/>
    </w:p>
    <w:p w:rsidR="00F8207E" w:rsidRPr="0096586C" w:rsidRDefault="00F8207E" w:rsidP="00F8207E">
      <w:pPr>
        <w:spacing w:after="0"/>
        <w:ind w:firstLine="68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6586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Официальные сайты в сети Интернет: официальный сайт администрации </w:t>
      </w:r>
      <w:proofErr w:type="spellStart"/>
      <w:r w:rsidRPr="0096586C">
        <w:rPr>
          <w:rFonts w:ascii="Times New Roman" w:eastAsiaTheme="minorEastAsia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96586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- </w:t>
      </w:r>
      <w:r w:rsidRPr="0096586C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val="en-US" w:eastAsia="ru-RU"/>
        </w:rPr>
        <w:t>http</w:t>
      </w:r>
      <w:r w:rsidRPr="0096586C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>://</w:t>
      </w:r>
      <w:proofErr w:type="spellStart"/>
      <w:r w:rsidRPr="0096586C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val="en-US" w:eastAsia="ru-RU"/>
        </w:rPr>
        <w:t>ardatov</w:t>
      </w:r>
      <w:proofErr w:type="spellEnd"/>
      <w:r w:rsidRPr="0096586C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>.</w:t>
      </w:r>
      <w:r w:rsidRPr="0096586C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val="en-US" w:eastAsia="ru-RU"/>
        </w:rPr>
        <w:t>e</w:t>
      </w:r>
      <w:r w:rsidRPr="0096586C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>-</w:t>
      </w:r>
      <w:proofErr w:type="spellStart"/>
      <w:r w:rsidRPr="0096586C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val="en-US" w:eastAsia="ru-RU"/>
        </w:rPr>
        <w:t>mordovia</w:t>
      </w:r>
      <w:proofErr w:type="spellEnd"/>
      <w:r w:rsidRPr="0096586C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>.</w:t>
      </w:r>
      <w:proofErr w:type="spellStart"/>
      <w:r w:rsidRPr="0096586C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val="en-US" w:eastAsia="ru-RU"/>
        </w:rPr>
        <w:t>ru</w:t>
      </w:r>
      <w:proofErr w:type="spellEnd"/>
      <w:r w:rsidRPr="0096586C">
        <w:rPr>
          <w:rFonts w:ascii="Times New Roman" w:eastAsiaTheme="minorEastAsia" w:hAnsi="Times New Roman" w:cs="Times New Roman"/>
          <w:sz w:val="24"/>
          <w:szCs w:val="24"/>
          <w:lang w:eastAsia="ru-RU"/>
        </w:rPr>
        <w:t>,  официальный сайт</w:t>
      </w:r>
      <w:r w:rsidRPr="0096586C">
        <w:rPr>
          <w:rFonts w:ascii="Times New Roman" w:eastAsiaTheme="minorEastAsia" w:hAnsi="Times New Roman" w:cs="Times New Roman"/>
          <w:spacing w:val="-4"/>
          <w:sz w:val="24"/>
          <w:szCs w:val="24"/>
          <w:lang w:eastAsia="ru-RU"/>
        </w:rPr>
        <w:t xml:space="preserve"> Российской Федерации для размещения информации о проведении торгов-</w:t>
      </w:r>
      <w:r w:rsidRPr="0096586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hyperlink r:id="rId4" w:history="1">
        <w:r w:rsidRPr="0096586C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www.torgi.gov.ru</w:t>
        </w:r>
      </w:hyperlink>
      <w:r w:rsidRPr="0096586C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F8207E" w:rsidRPr="0096586C" w:rsidRDefault="00F8207E" w:rsidP="00F8207E">
      <w:pPr>
        <w:spacing w:after="0"/>
        <w:ind w:firstLine="68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6586C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Контактный телефон: 8(83431) 31-185 в рабочие дни с 9:00 до 17:00 (время московское), факс 8(83431) 31-189</w:t>
      </w:r>
    </w:p>
    <w:p w:rsidR="00F8207E" w:rsidRPr="0096586C" w:rsidRDefault="00F8207E" w:rsidP="00F8207E">
      <w:pPr>
        <w:spacing w:after="0"/>
        <w:ind w:firstLine="68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6586C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2.</w:t>
      </w:r>
      <w:r w:rsidRPr="0096586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96586C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Уполномоченный орган, принявший решение о проведении аукциона:</w:t>
      </w:r>
      <w:r w:rsidRPr="0096586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Администрация Ардатовского муниципального района Республики Мордовия.</w:t>
      </w:r>
    </w:p>
    <w:p w:rsidR="00F8207E" w:rsidRPr="0096586C" w:rsidRDefault="00F8207E" w:rsidP="00F8207E">
      <w:pPr>
        <w:spacing w:after="0"/>
        <w:ind w:firstLine="680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r w:rsidRPr="0096586C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3. Реквизиты решения о проведение аукциона</w:t>
      </w:r>
      <w:r w:rsidRPr="0096586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: Постановление администрации Ардатовского муниципального района от </w:t>
      </w:r>
      <w:r w:rsidR="003F3EF9">
        <w:rPr>
          <w:rFonts w:ascii="Times New Roman" w:eastAsiaTheme="minorEastAsia" w:hAnsi="Times New Roman" w:cs="Times New Roman"/>
          <w:sz w:val="24"/>
          <w:szCs w:val="24"/>
          <w:lang w:eastAsia="ru-RU"/>
        </w:rPr>
        <w:t>27 января 2022</w:t>
      </w:r>
      <w:r w:rsidRPr="0096586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года № </w:t>
      </w:r>
      <w:r w:rsidR="003F3EF9">
        <w:rPr>
          <w:rFonts w:ascii="Times New Roman" w:eastAsiaTheme="minorEastAsia" w:hAnsi="Times New Roman" w:cs="Times New Roman"/>
          <w:sz w:val="24"/>
          <w:szCs w:val="24"/>
          <w:lang w:eastAsia="ru-RU"/>
        </w:rPr>
        <w:t>01-03/64</w:t>
      </w:r>
      <w:r w:rsidRPr="0096586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«О проведении открытого аукциона по продаже земельн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ого</w:t>
      </w:r>
      <w:r w:rsidRPr="0096586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участк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а</w:t>
      </w:r>
      <w:r w:rsidRPr="0096586C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».</w:t>
      </w:r>
    </w:p>
    <w:p w:rsidR="00F8207E" w:rsidRPr="0096586C" w:rsidRDefault="00F8207E" w:rsidP="00F8207E">
      <w:pPr>
        <w:spacing w:after="0"/>
        <w:ind w:firstLine="68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6586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Настоящий открытый аукцион проводится в </w:t>
      </w:r>
      <w:r w:rsidRPr="0096586C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соответствии с </w:t>
      </w:r>
      <w:r w:rsidRPr="0096586C"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требованиями статей 39.11, 39.12 Земельного Кодекса Российской Федерации</w:t>
      </w:r>
      <w:r w:rsidRPr="0096586C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, Гражданским кодексом РФ, Бюджетным кодексом РФ </w:t>
      </w:r>
      <w:r w:rsidRPr="0096586C">
        <w:rPr>
          <w:rFonts w:ascii="Times New Roman" w:eastAsiaTheme="minorEastAsia" w:hAnsi="Times New Roman" w:cs="Times New Roman"/>
          <w:sz w:val="24"/>
          <w:szCs w:val="24"/>
          <w:lang w:eastAsia="ru-RU"/>
        </w:rPr>
        <w:t>и иными нормативными актами Российской Федерации.</w:t>
      </w:r>
    </w:p>
    <w:p w:rsidR="00F8207E" w:rsidRPr="0096586C" w:rsidRDefault="00F8207E" w:rsidP="00F8207E">
      <w:pPr>
        <w:spacing w:after="0"/>
        <w:ind w:firstLine="680"/>
        <w:jc w:val="both"/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eastAsia="ru-RU"/>
        </w:rPr>
      </w:pPr>
      <w:r w:rsidRPr="0096586C">
        <w:rPr>
          <w:rFonts w:ascii="Times New Roman" w:eastAsiaTheme="minorEastAsia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4. Форма торгов: </w:t>
      </w:r>
      <w:r w:rsidRPr="0096586C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eastAsia="ru-RU"/>
        </w:rPr>
        <w:t>аукцион, открытый по составу участников и по форме подачи предложений.</w:t>
      </w:r>
    </w:p>
    <w:p w:rsidR="00F8207E" w:rsidRPr="0096586C" w:rsidRDefault="00F8207E" w:rsidP="00F8207E">
      <w:pPr>
        <w:spacing w:after="0"/>
        <w:ind w:firstLine="680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96586C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5. Предмет аукциона: </w:t>
      </w:r>
    </w:p>
    <w:p w:rsidR="003F3EF9" w:rsidRDefault="00F8207E" w:rsidP="003F3EF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Земельный участок </w:t>
      </w:r>
      <w:r w:rsidR="003F3EF9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расположенный</w:t>
      </w:r>
      <w:r w:rsidR="003F3EF9" w:rsidRPr="0069446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по адресу: Республика Мордовия, </w:t>
      </w:r>
      <w:proofErr w:type="spellStart"/>
      <w:r w:rsidR="003F3EF9" w:rsidRPr="00694465">
        <w:rPr>
          <w:rFonts w:ascii="Times New Roman" w:eastAsiaTheme="minorEastAsia" w:hAnsi="Times New Roman" w:cs="Times New Roman"/>
          <w:sz w:val="24"/>
          <w:szCs w:val="24"/>
          <w:lang w:eastAsia="ru-RU"/>
        </w:rPr>
        <w:t>Ардатовский</w:t>
      </w:r>
      <w:proofErr w:type="spellEnd"/>
      <w:r w:rsidR="003F3EF9" w:rsidRPr="0069446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муниципальный район, </w:t>
      </w:r>
      <w:proofErr w:type="spellStart"/>
      <w:r w:rsidR="003F3EF9" w:rsidRPr="00694465">
        <w:rPr>
          <w:rFonts w:ascii="Times New Roman" w:eastAsiaTheme="minorEastAsia" w:hAnsi="Times New Roman" w:cs="Times New Roman"/>
          <w:sz w:val="24"/>
          <w:szCs w:val="24"/>
          <w:lang w:eastAsia="ru-RU"/>
        </w:rPr>
        <w:t>Ардатовское</w:t>
      </w:r>
      <w:proofErr w:type="spellEnd"/>
      <w:r w:rsidR="003F3EF9" w:rsidRPr="0069446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сельское поселение, п/ст. Ардатов, пер.</w:t>
      </w:r>
      <w:r w:rsidR="007032F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3F3EF9" w:rsidRPr="00694465">
        <w:rPr>
          <w:rFonts w:ascii="Times New Roman" w:eastAsiaTheme="minorEastAsia" w:hAnsi="Times New Roman" w:cs="Times New Roman"/>
          <w:sz w:val="24"/>
          <w:szCs w:val="24"/>
          <w:lang w:eastAsia="ru-RU"/>
        </w:rPr>
        <w:t>Школьный,</w:t>
      </w:r>
      <w:r w:rsidR="007032F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3F3EF9" w:rsidRPr="00694465">
        <w:rPr>
          <w:rFonts w:ascii="Times New Roman" w:eastAsiaTheme="minorEastAsia" w:hAnsi="Times New Roman" w:cs="Times New Roman"/>
          <w:sz w:val="24"/>
          <w:szCs w:val="24"/>
          <w:lang w:eastAsia="ru-RU"/>
        </w:rPr>
        <w:t>9</w:t>
      </w:r>
    </w:p>
    <w:p w:rsidR="00F8207E" w:rsidRPr="0096586C" w:rsidRDefault="003F3EF9" w:rsidP="003F3EF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</w:t>
      </w:r>
      <w:r w:rsidR="00F8207E" w:rsidRPr="0096586C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подачи предложений – открытая.</w:t>
      </w:r>
    </w:p>
    <w:p w:rsidR="00F8207E" w:rsidRPr="0096586C" w:rsidRDefault="00F8207E" w:rsidP="00F820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86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Обременения в использовании земельного участка - нет.</w:t>
      </w:r>
    </w:p>
    <w:p w:rsidR="00F8207E" w:rsidRPr="0096586C" w:rsidRDefault="00F8207E" w:rsidP="00F820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86C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Ограничения в использовании земельного участка – нет.</w:t>
      </w:r>
    </w:p>
    <w:p w:rsidR="00F8207E" w:rsidRPr="0096586C" w:rsidRDefault="00F8207E" w:rsidP="00F820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86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Разрешенное использование земельного участка– для ведения личного подсобного хозяйства, для ведения личного подсобного хозяйства.</w:t>
      </w:r>
    </w:p>
    <w:p w:rsidR="00F8207E" w:rsidRPr="0096586C" w:rsidRDefault="00F8207E" w:rsidP="00F820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8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</w:t>
      </w:r>
      <w:proofErr w:type="gramStart"/>
      <w:r w:rsidRPr="0096586C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земель  -</w:t>
      </w:r>
      <w:proofErr w:type="gramEnd"/>
      <w:r w:rsidRPr="009658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земли населенных пунктов.</w:t>
      </w:r>
    </w:p>
    <w:p w:rsidR="003F3EF9" w:rsidRPr="00694465" w:rsidRDefault="003F3EF9" w:rsidP="003F3E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46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цена земельного участка – 27793 руб. 60 коп. (двадцать семь тысяч семьсот девяноста три рубля 60 коп.) за всю площадь согласно кадастровой стоимости земельного участка.</w:t>
      </w:r>
    </w:p>
    <w:p w:rsidR="003F3EF9" w:rsidRPr="00694465" w:rsidRDefault="003F3EF9" w:rsidP="003F3E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4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Шаг аукциона- 3% от начальной цены земельного участка – 833 руб. 80 коп. (восемьсот тридцать три рубля 80 копеек.)</w:t>
      </w:r>
    </w:p>
    <w:p w:rsidR="0023397C" w:rsidRDefault="003F3EF9" w:rsidP="0023397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4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2.  Установить задаток для участия в аукционе в размере 20 % от начального цены земельного </w:t>
      </w:r>
      <w:proofErr w:type="gramStart"/>
      <w:r w:rsidRPr="006944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участка:</w:t>
      </w:r>
      <w:r w:rsidRPr="0069446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End"/>
      <w:r w:rsidRPr="006944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5558 руб. 72 коп. (пять тысяч пятьсот пятьдесят восемь рублей 72 копеек)</w:t>
      </w:r>
    </w:p>
    <w:p w:rsidR="00C23634" w:rsidRPr="0023397C" w:rsidRDefault="00C23634" w:rsidP="0023397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Параметры разрешенного строительства объекта капитального строительства - в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соответствии с правилами землепользования и застройки пос. ст. Ардатов Ардатовского муниципального района РМ.</w:t>
      </w:r>
    </w:p>
    <w:p w:rsidR="00440A1F" w:rsidRDefault="00440A1F" w:rsidP="00440A1F">
      <w:pPr>
        <w:spacing w:after="0"/>
        <w:ind w:firstLine="68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1" w:name="sub_56"/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Отказ от проведения аукциона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Уполномоченный орган принимает решение об отказе в проведении аукциона в случае выявления обстоятельств, предусмотренных </w:t>
      </w:r>
      <w:hyperlink r:id="rId5" w:anchor="sub_39118" w:history="1">
        <w:r>
          <w:rPr>
            <w:rStyle w:val="a3"/>
            <w:rFonts w:ascii="Times New Roman" w:eastAsiaTheme="minorEastAsia" w:hAnsi="Times New Roman" w:cs="Times New Roman"/>
            <w:sz w:val="24"/>
            <w:szCs w:val="24"/>
            <w:lang w:eastAsia="ru-RU"/>
          </w:rPr>
          <w:t>пунктом 8</w:t>
        </w:r>
      </w:hyperlink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статьи 39.11 Земельного кодекса РФ. Извещение об отказе в проведении аукциона размещается на </w:t>
      </w:r>
      <w:hyperlink r:id="rId6" w:history="1">
        <w:r>
          <w:rPr>
            <w:rStyle w:val="a3"/>
            <w:rFonts w:ascii="Times New Roman" w:eastAsiaTheme="minorEastAsia" w:hAnsi="Times New Roman" w:cs="Times New Roman"/>
            <w:sz w:val="24"/>
            <w:szCs w:val="24"/>
            <w:lang w:eastAsia="ru-RU"/>
          </w:rPr>
          <w:t>официальном сайте</w:t>
        </w:r>
      </w:hyperlink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организатором аукциона в течение трех дней со дня принятия данного решения.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задатки.</w:t>
      </w:r>
    </w:p>
    <w:p w:rsidR="00440A1F" w:rsidRDefault="00440A1F" w:rsidP="00440A1F">
      <w:pPr>
        <w:shd w:val="clear" w:color="auto" w:fill="FFFFFF"/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6.  Для участия в аукционе заявители представляют в установленный в извещении о проведении аукциона срок следующие документы:</w:t>
      </w:r>
    </w:p>
    <w:p w:rsidR="00440A1F" w:rsidRDefault="00440A1F" w:rsidP="00440A1F">
      <w:pPr>
        <w:spacing w:after="0"/>
        <w:ind w:firstLine="68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2" w:name="sub_391211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440A1F" w:rsidRDefault="00440A1F" w:rsidP="00440A1F">
      <w:pPr>
        <w:spacing w:after="0"/>
        <w:ind w:firstLine="68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3" w:name="sub_391212"/>
      <w:bookmarkEnd w:id="2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2) копии документов, удостоверяющих личность заявителя (для граждан);</w:t>
      </w:r>
    </w:p>
    <w:p w:rsidR="00440A1F" w:rsidRDefault="00440A1F" w:rsidP="00440A1F">
      <w:pPr>
        <w:spacing w:after="0"/>
        <w:ind w:firstLine="68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4" w:name="sub_3912130"/>
      <w:bookmarkEnd w:id="3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3)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надлежащим образом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bookmarkEnd w:id="4"/>
    <w:p w:rsidR="00440A1F" w:rsidRDefault="00440A1F" w:rsidP="00440A1F">
      <w:pPr>
        <w:spacing w:after="0"/>
        <w:ind w:firstLine="68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4) документы, подтверждающие внесение задатка.</w:t>
      </w:r>
    </w:p>
    <w:p w:rsidR="00440A1F" w:rsidRDefault="00440A1F" w:rsidP="00440A1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Задаток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должен быть  внесен  Претендентом  по следующим реквизитам: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УФК по Республике Мордовия (Администрация Ардатовского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расчетный счет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03232643896030000900,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корреспондирующий счет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40102810345370000076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БИК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018952501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ОТДЕЛЕНИЕ-НБ РЕСПУБЛИКА МОРДОВИЯ БАНКА РОССИИ//УФК по Республике Мордовия г. Саранск, </w:t>
      </w:r>
    </w:p>
    <w:p w:rsidR="00440A1F" w:rsidRDefault="00440A1F" w:rsidP="00440A1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ОКТМО Ардатовского сельского поселения 89603402</w:t>
      </w:r>
    </w:p>
    <w:bookmarkEnd w:id="1"/>
    <w:p w:rsidR="00440A1F" w:rsidRDefault="00440A1F" w:rsidP="00440A1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Наименование платежа: оплата задатка для участия в аукционе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 продаже земельного участка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440A1F" w:rsidRDefault="00440A1F" w:rsidP="00440A1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Данное сообщение является публичной офертой для заключения договора о задатке в соответствии со ст.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440A1F" w:rsidRDefault="00440A1F" w:rsidP="00440A1F">
      <w:pPr>
        <w:spacing w:after="0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Представление документов, подтверждающих внесение задатка, признается заключением соглашения о задатке.</w:t>
      </w:r>
    </w:p>
    <w:p w:rsidR="00440A1F" w:rsidRDefault="00440A1F" w:rsidP="00440A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Порядок возврата задатка:</w:t>
      </w:r>
    </w:p>
    <w:p w:rsidR="00440A1F" w:rsidRDefault="00440A1F" w:rsidP="00440A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 случае если претендент отзывает свою заявку на участие в аукционе до дня окончания приема заявок путем направления письменного уведомления организатору аукциона, перечисленная сумма задатка подлежит возврату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претендентов течение 3-х дней с даты регистрации отзыва заявки.</w:t>
      </w:r>
    </w:p>
    <w:p w:rsidR="00440A1F" w:rsidRDefault="00440A1F" w:rsidP="00440A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 случае если претендент решением организатора аукциона не допускается к участию в аукционе, перечисленная сумма задатка подлежит возврату претенденту в течение 3-х дней со дня оформления протокола приема заявок на участие в аукционе.</w:t>
      </w:r>
    </w:p>
    <w:p w:rsidR="00440A1F" w:rsidRDefault="00440A1F" w:rsidP="00440A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 случае если претендент, участвовавший в аукционе не признан победителем, перечисленная им сумма задатка возвращается в течение 3-х дней с даты подписания протокола об итогах аукциона</w:t>
      </w:r>
    </w:p>
    <w:p w:rsidR="00440A1F" w:rsidRDefault="00440A1F" w:rsidP="00440A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11. Задаток не возвращается:</w:t>
      </w:r>
    </w:p>
    <w:p w:rsidR="00440A1F" w:rsidRDefault="00440A1F" w:rsidP="00440A1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 в случае если претендент, признанный победителем аукциона, отказывается от подписания протокола об итогах аукциона, либо отказывается от заключения до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говора купли-продажи земельного участка.</w:t>
      </w:r>
    </w:p>
    <w:p w:rsidR="00440A1F" w:rsidRDefault="00440A1F" w:rsidP="00440A1F">
      <w:pPr>
        <w:spacing w:after="0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 xml:space="preserve"> Организатор аукциона не вправе требовать представление иных документов, за исключением документов, указанных в </w:t>
      </w:r>
      <w:hyperlink r:id="rId7" w:anchor="sub_39121" w:history="1">
        <w:r>
          <w:rPr>
            <w:rStyle w:val="a3"/>
            <w:rFonts w:ascii="Times New Roman" w:eastAsiaTheme="minorEastAsia" w:hAnsi="Times New Roman" w:cs="Times New Roman"/>
            <w:color w:val="106BBE"/>
            <w:sz w:val="24"/>
            <w:szCs w:val="24"/>
            <w:u w:val="none"/>
            <w:lang w:eastAsia="ru-RU"/>
          </w:rPr>
          <w:t>пункте 1</w:t>
        </w:r>
      </w:hyperlink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статьи 39.12 Земельного кодекса РФ. Организатор аукциона в отношении заявителей - юридических лиц и индивидуальных предпринимателей запрашивает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440A1F" w:rsidRDefault="00440A1F" w:rsidP="00440A1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Прием документов прекращается не ранее чем за пять дней до дня проведения аукциона.</w:t>
      </w:r>
    </w:p>
    <w:p w:rsidR="00440A1F" w:rsidRDefault="00440A1F" w:rsidP="00440A1F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Один заявитель вправе подать только одну заявку на участие в аукционе.</w:t>
      </w:r>
    </w:p>
    <w:p w:rsidR="00440A1F" w:rsidRDefault="00440A1F" w:rsidP="00440A1F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Заявка на участие в аукционе, поступившая по истечении срока ее приема, возвращается в день ее поступления заявителю.</w:t>
      </w:r>
    </w:p>
    <w:p w:rsidR="00440A1F" w:rsidRDefault="00440A1F" w:rsidP="00440A1F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12. Заявитель не допускается к участию в аукционе по следующим основаниям:</w:t>
      </w:r>
    </w:p>
    <w:p w:rsidR="00440A1F" w:rsidRDefault="00440A1F" w:rsidP="00440A1F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1) непредставление необходимых для участия в аукционе документов или представление недостоверных сведений;</w:t>
      </w:r>
    </w:p>
    <w:p w:rsidR="00440A1F" w:rsidRDefault="00440A1F" w:rsidP="00440A1F">
      <w:pPr>
        <w:spacing w:after="0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2)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непоступление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задатка на дату рассмотрения заявок на участие в аукционе;</w:t>
      </w:r>
    </w:p>
    <w:p w:rsidR="00440A1F" w:rsidRDefault="00440A1F" w:rsidP="00440A1F">
      <w:pPr>
        <w:spacing w:after="0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3)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покупателем земельного участка </w:t>
      </w:r>
    </w:p>
    <w:p w:rsidR="00440A1F" w:rsidRDefault="00440A1F" w:rsidP="00440A1F">
      <w:pPr>
        <w:spacing w:after="0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настоящей статьей реестре недобросовестных участников аукциона.</w:t>
      </w:r>
    </w:p>
    <w:p w:rsidR="00440A1F" w:rsidRDefault="00440A1F" w:rsidP="00440A1F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Отказ в допуске к участию в торгах по иным основаниям, кроме указанных в п.8 ст.39.12 Земельного кодекса РФ оснований, не допускается.</w:t>
      </w:r>
    </w:p>
    <w:p w:rsidR="00440A1F" w:rsidRDefault="00440A1F" w:rsidP="00440A1F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13.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Организатор аукциона ведет протокол приема заявок на участие в аукционе, который должен содержать сведения о заявителях, о датах подачи заявок, о внесенных задатках, а также сведения о заявителях, не допущенных к участию в аукционе с указанием причин отказа. Протокол приема заявок подписывается организатором аукциона в течение одного дня со дня окончания срока приема заявок. Заявитель становится участником аукциона с момента подписания организатором аукциона протокола приема заявок.</w:t>
      </w:r>
    </w:p>
    <w:p w:rsidR="00440A1F" w:rsidRDefault="00440A1F" w:rsidP="00440A1F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14.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Заявители, признанные участниками аукциона, и заявители, не допущенные к участию в аукционе, уведомляются о принятом решении не позднее следующего дня после даты оформления данного решения протоколом приема заявок на участие в аукционе.</w:t>
      </w:r>
    </w:p>
    <w:p w:rsidR="00440A1F" w:rsidRDefault="00440A1F" w:rsidP="00440A1F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15.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Организатор аукциона обязан вернуть внесенный задаток заявителю, не допущенному к участию в аукционе, в течение трех дней со дня оформления протокола приема заявок на участие в аукционе.</w:t>
      </w:r>
    </w:p>
    <w:p w:rsidR="00440A1F" w:rsidRDefault="00440A1F" w:rsidP="00440A1F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16.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Заявитель имеет право отозвать принятую организатором аукциона заявку до дня окончания срока приема заявок, уведомив об этом в письменной форме организатора аукциона. Организатор аукциона обязан возвратить внесенный задаток заявителю в течение трех дней со дня регистрации отзыва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440A1F" w:rsidRDefault="00440A1F" w:rsidP="00440A1F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17.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Организатор аукциона в течение трех дней со дня подписания протокола о результатах аукциона обязан возвратить задатки лицам, участвовавшим в аукционе, но не победившим в нем.</w:t>
      </w:r>
    </w:p>
    <w:p w:rsidR="00440A1F" w:rsidRDefault="00440A1F" w:rsidP="00440A1F">
      <w:pPr>
        <w:spacing w:after="0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lastRenderedPageBreak/>
        <w:t xml:space="preserve">18.  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Порядок, место, даты начала и окончания срока подачи заявок на участие в открытом аукционе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</w:t>
      </w:r>
    </w:p>
    <w:p w:rsidR="00440A1F" w:rsidRDefault="00440A1F" w:rsidP="00440A1F">
      <w:pPr>
        <w:spacing w:after="0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Дата начала приема заявок на участие в аукционе: </w:t>
      </w: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с </w:t>
      </w:r>
      <w:r w:rsidR="00F3065F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02 февраля 2022</w:t>
      </w: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года, кроме субботы, воскресенья и праздничных дней, со дня опубликования настоящего извещения по </w:t>
      </w:r>
      <w:r w:rsidR="00F3065F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04 марта</w:t>
      </w: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2022 года (включительно), с 09-00 до 17-00 часов по адресу: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Республика Мордовия, г. Ардатов, ул. Комсомольская, д. 121 (Здание Администрации Ардатовского муниципального района).</w:t>
      </w:r>
    </w:p>
    <w:p w:rsidR="00440A1F" w:rsidRDefault="00440A1F" w:rsidP="00440A1F">
      <w:pPr>
        <w:spacing w:after="0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Требования к содержанию и форме заявки.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Заявка на участие в аукционе подается в срок и по форме, которые установлены документацией об аукционе (</w:t>
      </w:r>
      <w:hyperlink r:id="rId8" w:anchor="sub_1200" w:history="1">
        <w:r>
          <w:rPr>
            <w:rStyle w:val="a3"/>
            <w:rFonts w:ascii="Times New Roman" w:eastAsiaTheme="minorEastAsia" w:hAnsi="Times New Roman" w:cs="Times New Roman"/>
            <w:color w:val="auto"/>
            <w:sz w:val="24"/>
            <w:szCs w:val="24"/>
            <w:u w:val="none"/>
            <w:lang w:eastAsia="ru-RU"/>
          </w:rPr>
          <w:t>Приложение N 1</w:t>
        </w:r>
      </w:hyperlink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)</w:t>
      </w:r>
      <w:r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eastAsia="ru-RU"/>
        </w:rPr>
        <w:t xml:space="preserve"> с указанием реквизитов банковского счета для возврата задатка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</w:t>
      </w:r>
    </w:p>
    <w:p w:rsidR="00440A1F" w:rsidRDefault="00440A1F" w:rsidP="00440A1F">
      <w:pPr>
        <w:spacing w:after="0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Подача заявки на участие в аукционе является акцептом оферты в соответствии со статьей 438 Гражданского кодекса Российской Федерации.</w:t>
      </w:r>
    </w:p>
    <w:p w:rsidR="00440A1F" w:rsidRDefault="00440A1F" w:rsidP="00440A1F">
      <w:pPr>
        <w:spacing w:after="0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Заявка на участие в аукционе должна содержать:</w:t>
      </w:r>
    </w:p>
    <w:p w:rsidR="00440A1F" w:rsidRDefault="00440A1F" w:rsidP="00440A1F">
      <w:pPr>
        <w:spacing w:after="0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1) сведения и документы о заявителе, подавшем такую заявку:</w:t>
      </w:r>
    </w:p>
    <w:p w:rsidR="00440A1F" w:rsidRDefault="00440A1F" w:rsidP="00440A1F">
      <w:pPr>
        <w:spacing w:after="0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а) 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телефона, банковские реквизиты счета для возврата задатка;</w:t>
      </w:r>
    </w:p>
    <w:p w:rsidR="00440A1F" w:rsidRDefault="00440A1F" w:rsidP="00440A1F">
      <w:pPr>
        <w:spacing w:after="0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б)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документы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подтверждающие внесение задатка.</w:t>
      </w:r>
    </w:p>
    <w:p w:rsidR="00440A1F" w:rsidRDefault="00440A1F" w:rsidP="00440A1F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в) копии документов, удостоверяющих личность заявителя (для граждан);</w:t>
      </w:r>
    </w:p>
    <w:p w:rsidR="00440A1F" w:rsidRDefault="00440A1F" w:rsidP="00440A1F">
      <w:pPr>
        <w:spacing w:after="0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Заявка подается на бумажном носителе в 2-х экземплярах, один из которых остается у организатора аукциона, другой – у претендента.</w:t>
      </w:r>
    </w:p>
    <w:p w:rsidR="00440A1F" w:rsidRDefault="00440A1F" w:rsidP="00440A1F">
      <w:pPr>
        <w:spacing w:after="0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Бланк заявки и прилагаемые документы скрепляются в следующем порядке: все листы заявки на участие в открытом аукционе, все листы тома к заявке на участие в открытом аукционе должны быть прошиты и пронумерованы. Заявка на участие в открытом аукционе и том заявки на участие в открытом аукционе должны содержать опись входящих в их состав документов, должны быть скреплены печатью Заявителя (для юридических лиц) и подписаны лицом, уполномоченным таким Заявителем.</w:t>
      </w:r>
    </w:p>
    <w:p w:rsidR="00440A1F" w:rsidRDefault="00440A1F" w:rsidP="00440A1F">
      <w:pPr>
        <w:spacing w:after="0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Соблюдение Заявителем указанных требований означает, что все документы и сведения, входящие в состав заявки на участие в открытом аукционе и тома заявки, поданы от имени Заявителя, а также подтверждает подлинность и достоверность представленных в составе заявки и тома заявки на участие в открытом аукционе документов и сведений.</w:t>
      </w:r>
    </w:p>
    <w:p w:rsidR="00440A1F" w:rsidRDefault="00440A1F" w:rsidP="00440A1F">
      <w:pPr>
        <w:spacing w:after="0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Заявитель открытого аукциона вправе подать только одну заявку в отношении каждого предмета аукциона (лота).</w:t>
      </w:r>
    </w:p>
    <w:p w:rsidR="00440A1F" w:rsidRDefault="00440A1F" w:rsidP="00440A1F">
      <w:pPr>
        <w:spacing w:after="0"/>
        <w:ind w:firstLine="720"/>
        <w:jc w:val="both"/>
        <w:rPr>
          <w:rFonts w:ascii="Times New Roman" w:eastAsiaTheme="minorEastAsia" w:hAnsi="Times New Roman" w:cs="Times New Roman"/>
          <w:b/>
          <w:bCs/>
          <w:color w:val="000080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440A1F" w:rsidRDefault="00440A1F" w:rsidP="00440A1F">
      <w:pPr>
        <w:spacing w:after="0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Дата, время и место определения участников аукциона: </w:t>
      </w:r>
      <w:r w:rsidR="00F3065F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05 марта</w:t>
      </w: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2022</w:t>
      </w:r>
      <w:r w:rsidR="00F3065F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года в 10</w:t>
      </w: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часов 00 мин. по адресу: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Республика Мордовия, г. Ардатов ул. Комсомольская, д. 121, малый зал</w:t>
      </w:r>
    </w:p>
    <w:p w:rsidR="00440A1F" w:rsidRDefault="00440A1F" w:rsidP="00440A1F">
      <w:pPr>
        <w:spacing w:after="0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заявителям. В случае если было установлено требование о внесении задатка, организатор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аукциона обязан вернуть задаток указанным заявителям в течение пяти рабочих дней с даты подписания протокола аукциона.</w:t>
      </w:r>
    </w:p>
    <w:p w:rsidR="00440A1F" w:rsidRDefault="00440A1F" w:rsidP="00440A1F">
      <w:pPr>
        <w:spacing w:after="0" w:line="240" w:lineRule="auto"/>
        <w:ind w:firstLine="5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Определение участников аукциона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Организатор аукциона рассматривает заявки и документы претендентов и устанавливает факт поступления на счет Продавца установленных сумм задатков. По результатам рассмотрения заявок и документов Организатор аукциона принимает одно из следующих решений: о признании претендентов участниками аукциона или об отказе в допуске претендентов к участию в аукционе.</w:t>
      </w:r>
    </w:p>
    <w:p w:rsidR="00440A1F" w:rsidRDefault="00440A1F" w:rsidP="00440A1F">
      <w:pPr>
        <w:spacing w:after="0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color w:val="000000"/>
          <w:sz w:val="24"/>
          <w:szCs w:val="24"/>
          <w:lang w:eastAsia="ru-RU"/>
        </w:rPr>
        <w:t xml:space="preserve">Аукцион состоится </w:t>
      </w:r>
      <w:r w:rsidR="00F3065F">
        <w:rPr>
          <w:rFonts w:ascii="Times New Roman" w:eastAsiaTheme="minorEastAsia" w:hAnsi="Times New Roman" w:cs="Times New Roman"/>
          <w:b/>
          <w:bCs/>
          <w:color w:val="000000"/>
          <w:sz w:val="24"/>
          <w:szCs w:val="24"/>
          <w:lang w:eastAsia="ru-RU"/>
        </w:rPr>
        <w:t xml:space="preserve">10 марта </w:t>
      </w:r>
      <w:r>
        <w:rPr>
          <w:rFonts w:ascii="Times New Roman" w:eastAsiaTheme="minorEastAsia" w:hAnsi="Times New Roman" w:cs="Times New Roman"/>
          <w:b/>
          <w:bCs/>
          <w:color w:val="000000"/>
          <w:sz w:val="24"/>
          <w:szCs w:val="24"/>
          <w:lang w:eastAsia="ru-RU"/>
        </w:rPr>
        <w:t>2022</w:t>
      </w:r>
      <w:r w:rsidR="005B79D3">
        <w:rPr>
          <w:rFonts w:ascii="Times New Roman" w:eastAsiaTheme="minorEastAsia" w:hAnsi="Times New Roman" w:cs="Times New Roman"/>
          <w:b/>
          <w:bCs/>
          <w:color w:val="000000"/>
          <w:sz w:val="24"/>
          <w:szCs w:val="24"/>
          <w:lang w:eastAsia="ru-RU"/>
        </w:rPr>
        <w:t xml:space="preserve"> года в </w:t>
      </w:r>
      <w:r>
        <w:rPr>
          <w:rFonts w:ascii="Times New Roman" w:eastAsiaTheme="minorEastAsia" w:hAnsi="Times New Roman" w:cs="Times New Roman"/>
          <w:b/>
          <w:bCs/>
          <w:color w:val="000000"/>
          <w:sz w:val="24"/>
          <w:szCs w:val="24"/>
          <w:lang w:eastAsia="ru-RU"/>
        </w:rPr>
        <w:t>10 часов 00 минут по московскому времени,</w:t>
      </w: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по адресу: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Республика Мордовия, г. Ардатов ул. Комсомольская, д. 121, малый зал.</w:t>
      </w:r>
    </w:p>
    <w:p w:rsidR="00440A1F" w:rsidRDefault="00440A1F" w:rsidP="00440A1F">
      <w:pPr>
        <w:spacing w:after="0" w:line="240" w:lineRule="auto"/>
        <w:ind w:firstLine="5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19. Аукцион проводится в соответствии со  статьей 39.12 Земельного кодекса РФ.</w:t>
      </w:r>
    </w:p>
    <w:p w:rsidR="00440A1F" w:rsidRDefault="00440A1F" w:rsidP="00440A1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Торги проводятся в указанном в извещении о проведении торгов месте, в соответствующие день и час.</w:t>
      </w:r>
    </w:p>
    <w:p w:rsidR="00440A1F" w:rsidRDefault="00440A1F" w:rsidP="00440A1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Аукцион, открытый по форме подачи предложений о цене или размере арендной платы, проводится в следующем порядке:</w:t>
      </w:r>
    </w:p>
    <w:p w:rsidR="00440A1F" w:rsidRDefault="005B79D3" w:rsidP="00440A1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а)  </w:t>
      </w:r>
      <w:r w:rsidR="00440A1F">
        <w:rPr>
          <w:rFonts w:ascii="Times New Roman" w:eastAsia="Times New Roman" w:hAnsi="Times New Roman" w:cs="Times New Roman"/>
          <w:color w:val="000000"/>
          <w:lang w:eastAsia="ru-RU"/>
        </w:rPr>
        <w:t>аукцион</w:t>
      </w:r>
      <w:proofErr w:type="gramEnd"/>
      <w:r w:rsidR="00440A1F">
        <w:rPr>
          <w:rFonts w:ascii="Times New Roman" w:eastAsia="Times New Roman" w:hAnsi="Times New Roman" w:cs="Times New Roman"/>
          <w:color w:val="000000"/>
          <w:lang w:eastAsia="ru-RU"/>
        </w:rPr>
        <w:t xml:space="preserve"> ведет аукционист;</w:t>
      </w:r>
    </w:p>
    <w:p w:rsidR="00440A1F" w:rsidRDefault="00440A1F" w:rsidP="00440A1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б) аукцион начинается с оглашения аукционистом наименования, основных характеристик и начальной цены земельного участка или начального размера арендной платы, "шага аукциона" и порядка проведения аукциона.</w:t>
      </w:r>
    </w:p>
    <w:p w:rsidR="00440A1F" w:rsidRDefault="00440A1F" w:rsidP="00440A1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"Шаг аукциона" устанавл</w:t>
      </w:r>
      <w:r w:rsidR="00C429FA">
        <w:rPr>
          <w:rFonts w:ascii="Times New Roman" w:eastAsia="Times New Roman" w:hAnsi="Times New Roman" w:cs="Times New Roman"/>
          <w:color w:val="000000"/>
          <w:lang w:eastAsia="ru-RU"/>
        </w:rPr>
        <w:t>ивается в размере 3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процентов начальной цены земельного участка и не изменяется в течение всего аукциона;</w:t>
      </w:r>
    </w:p>
    <w:p w:rsidR="00440A1F" w:rsidRDefault="00440A1F" w:rsidP="00440A1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в) участникам аукциона выдаются пронумерованные билеты, которые они поднимают после оглашения аукционистом начальной цены и каждой очередной цены в случае, если готовы купить земельный участок или заключить договор купли-продажи в соответствии с этой ценой;</w:t>
      </w:r>
    </w:p>
    <w:p w:rsidR="00440A1F" w:rsidRDefault="00440A1F" w:rsidP="00440A1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г) каждую последующую цену аукционист назначает путем увеличения текущей цены на "шаг аукциона". После объявления очередной цены аукционист называет номер билета участника аукциона, который первым поднял билет, и указывает на этого участника аукциона. Затем аукционист объявляет следующую цену в соответствии с "шагом аукциона";</w:t>
      </w:r>
    </w:p>
    <w:p w:rsidR="00440A1F" w:rsidRDefault="00440A1F" w:rsidP="00440A1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д) при отсутствии участников аукциона, готовых купить земельный участок или заключить договор купли-продажи в соответствии с названной аукционистом ценой, аукционист повторяет эту цену или размер арендной платы 3 раза.</w:t>
      </w:r>
    </w:p>
    <w:p w:rsidR="00440A1F" w:rsidRDefault="00440A1F" w:rsidP="00440A1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Если после троекратного объявления очередной цены ни один из участников аукциона не поднял билет, аукцион завершается. Победителем аукциона признается тот участник аукциона, номер билета которого был назван аукционистом последним;</w:t>
      </w:r>
    </w:p>
    <w:p w:rsidR="00440A1F" w:rsidRDefault="00440A1F" w:rsidP="00440A1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е) по завершении аукциона аукционист объявляет о продаже земельного участка или права на заключение договора его купли-продажи, называет цену проданного земельного и номер билета победителя аукциона.</w:t>
      </w:r>
    </w:p>
    <w:p w:rsidR="00440A1F" w:rsidRDefault="00440A1F" w:rsidP="00440A1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Победителем аукциона: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признается участник аукциона, который предложил наибольшую цену земельного участка.</w:t>
      </w:r>
    </w:p>
    <w:p w:rsidR="00440A1F" w:rsidRDefault="00440A1F" w:rsidP="00440A1F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lang w:eastAsia="ru-RU"/>
        </w:rPr>
        <w:t>Результаты аукциона:</w:t>
      </w:r>
      <w:r>
        <w:rPr>
          <w:rFonts w:ascii="Times New Roman" w:eastAsiaTheme="minorEastAsia" w:hAnsi="Times New Roman" w:cs="Times New Roman"/>
          <w:lang w:eastAsia="ru-RU"/>
        </w:rPr>
        <w:t xml:space="preserve"> оформляются протоколом, который является основанием для заключения с победителем аукциона договора купли продажи земельного участка.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в десятидневный срок со дня составления протокола о результатах аукциона. При этом договор купли-продажи земельного участка заключается по цене, предложенной победителем аукциона, или в случае заключения указанного договора с единственным принявшим участие в аукционе его участником по начальной цене предмета аукциона. Не допускается заключение указанных договоров ранее чем через десять дней со дня размещения информации о результатах аукциона на </w:t>
      </w:r>
      <w:hyperlink r:id="rId9" w:history="1">
        <w:r>
          <w:rPr>
            <w:rStyle w:val="a3"/>
            <w:rFonts w:ascii="Times New Roman" w:eastAsiaTheme="minorEastAsia" w:hAnsi="Times New Roman" w:cs="Times New Roman"/>
            <w:color w:val="106BBE"/>
            <w:u w:val="none"/>
            <w:lang w:eastAsia="ru-RU"/>
          </w:rPr>
          <w:t>официальном сайте</w:t>
        </w:r>
      </w:hyperlink>
      <w:r>
        <w:rPr>
          <w:rFonts w:ascii="Times New Roman" w:eastAsiaTheme="minorEastAsia" w:hAnsi="Times New Roman" w:cs="Times New Roman"/>
          <w:lang w:eastAsia="ru-RU"/>
        </w:rPr>
        <w:t>.</w:t>
      </w:r>
    </w:p>
    <w:p w:rsidR="00440A1F" w:rsidRDefault="00440A1F" w:rsidP="00440A1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ab/>
        <w:t xml:space="preserve">Проект договора купли продажи земельного участка (приложение 2) </w:t>
      </w:r>
    </w:p>
    <w:p w:rsidR="00440A1F" w:rsidRDefault="00440A1F" w:rsidP="00440A1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b/>
          <w:bCs/>
          <w:lang w:eastAsia="ru-RU"/>
        </w:rPr>
        <w:t>Дополнительную информацию</w:t>
      </w:r>
      <w:r>
        <w:rPr>
          <w:rFonts w:ascii="Times New Roman" w:eastAsia="Times New Roman" w:hAnsi="Times New Roman" w:cs="Times New Roman"/>
          <w:bCs/>
          <w:lang w:eastAsia="ru-RU"/>
        </w:rPr>
        <w:t>,</w:t>
      </w:r>
      <w:r>
        <w:rPr>
          <w:rFonts w:ascii="Times New Roman" w:eastAsia="Times New Roman" w:hAnsi="Times New Roman" w:cs="Times New Roman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можно получить по адресу: </w:t>
      </w:r>
      <w:r>
        <w:rPr>
          <w:rFonts w:ascii="Times New Roman" w:eastAsia="Times New Roman" w:hAnsi="Times New Roman" w:cs="Times New Roman"/>
          <w:lang w:eastAsia="ru-RU"/>
        </w:rPr>
        <w:t>РМ, г. Ардатов ул. Комсомольская, д. 121 с 9-00 до 17-00 часов или по телефону  (834-31) 31- 185, в период приема заявок  на официальном сайте</w:t>
      </w:r>
      <w:r>
        <w:rPr>
          <w:rFonts w:ascii="Times New Roman" w:eastAsia="Times New Roman" w:hAnsi="Times New Roman" w:cs="Times New Roman"/>
          <w:spacing w:val="-4"/>
          <w:lang w:eastAsia="ru-RU"/>
        </w:rPr>
        <w:t xml:space="preserve"> Российской Федерации для размещения информации о проведении торгов</w:t>
      </w:r>
      <w:r>
        <w:rPr>
          <w:rFonts w:ascii="Times New Roman" w:eastAsia="Times New Roman" w:hAnsi="Times New Roman" w:cs="Times New Roman"/>
          <w:lang w:eastAsia="ru-RU"/>
        </w:rPr>
        <w:t xml:space="preserve">  - </w:t>
      </w:r>
      <w:hyperlink r:id="rId10" w:history="1">
        <w:r>
          <w:rPr>
            <w:rStyle w:val="a3"/>
            <w:rFonts w:ascii="Times New Roman" w:eastAsia="Times New Roman" w:hAnsi="Times New Roman" w:cs="Times New Roman"/>
            <w:lang w:val="en-US" w:eastAsia="ru-RU"/>
          </w:rPr>
          <w:t>www</w:t>
        </w:r>
        <w:r>
          <w:rPr>
            <w:rStyle w:val="a3"/>
            <w:rFonts w:ascii="Times New Roman" w:eastAsia="Times New Roman" w:hAnsi="Times New Roman" w:cs="Times New Roman"/>
            <w:lang w:eastAsia="ru-RU"/>
          </w:rPr>
          <w:t>.</w:t>
        </w:r>
        <w:r>
          <w:rPr>
            <w:rStyle w:val="a3"/>
            <w:rFonts w:ascii="Times New Roman" w:eastAsia="Times New Roman" w:hAnsi="Times New Roman" w:cs="Times New Roman"/>
            <w:lang w:val="en-US" w:eastAsia="ru-RU"/>
          </w:rPr>
          <w:t>torgi</w:t>
        </w:r>
        <w:r>
          <w:rPr>
            <w:rStyle w:val="a3"/>
            <w:rFonts w:ascii="Times New Roman" w:eastAsia="Times New Roman" w:hAnsi="Times New Roman" w:cs="Times New Roman"/>
            <w:lang w:eastAsia="ru-RU"/>
          </w:rPr>
          <w:t>.</w:t>
        </w:r>
        <w:r>
          <w:rPr>
            <w:rStyle w:val="a3"/>
            <w:rFonts w:ascii="Times New Roman" w:eastAsia="Times New Roman" w:hAnsi="Times New Roman" w:cs="Times New Roman"/>
            <w:lang w:val="en-US" w:eastAsia="ru-RU"/>
          </w:rPr>
          <w:t>gov</w:t>
        </w:r>
        <w:r>
          <w:rPr>
            <w:rStyle w:val="a3"/>
            <w:rFonts w:ascii="Times New Roman" w:eastAsia="Times New Roman" w:hAnsi="Times New Roman" w:cs="Times New Roman"/>
            <w:lang w:eastAsia="ru-RU"/>
          </w:rPr>
          <w:t>.</w:t>
        </w:r>
        <w:r>
          <w:rPr>
            <w:rStyle w:val="a3"/>
            <w:rFonts w:ascii="Times New Roman" w:eastAsia="Times New Roman" w:hAnsi="Times New Roman" w:cs="Times New Roman"/>
            <w:lang w:val="en-US" w:eastAsia="ru-RU"/>
          </w:rPr>
          <w:t>ru</w:t>
        </w:r>
      </w:hyperlink>
      <w:r>
        <w:rPr>
          <w:rFonts w:ascii="Times New Roman" w:eastAsia="Times New Roman" w:hAnsi="Times New Roman" w:cs="Times New Roman"/>
          <w:lang w:eastAsia="ru-RU"/>
        </w:rPr>
        <w:t xml:space="preserve">. ,  на официальном сайте администрации Ардатовского муниципального района Республики Мордовия – </w:t>
      </w:r>
      <w:r>
        <w:rPr>
          <w:rFonts w:ascii="Times New Roman" w:eastAsia="Times New Roman" w:hAnsi="Times New Roman" w:cs="Times New Roman"/>
          <w:color w:val="0000FF"/>
          <w:u w:val="single"/>
          <w:lang w:val="en-US" w:eastAsia="ru-RU"/>
        </w:rPr>
        <w:t>http</w:t>
      </w:r>
      <w:r>
        <w:rPr>
          <w:rFonts w:ascii="Times New Roman" w:eastAsia="Times New Roman" w:hAnsi="Times New Roman" w:cs="Times New Roman"/>
          <w:color w:val="0000FF"/>
          <w:u w:val="single"/>
          <w:lang w:eastAsia="ru-RU"/>
        </w:rPr>
        <w:t>://</w:t>
      </w:r>
      <w:r>
        <w:rPr>
          <w:rFonts w:ascii="Times New Roman" w:eastAsia="Times New Roman" w:hAnsi="Times New Roman" w:cs="Times New Roman"/>
          <w:color w:val="0000FF"/>
          <w:u w:val="single"/>
          <w:lang w:val="en-US" w:eastAsia="ru-RU"/>
        </w:rPr>
        <w:t>ardatov</w:t>
      </w:r>
      <w:r>
        <w:rPr>
          <w:rFonts w:ascii="Times New Roman" w:eastAsia="Times New Roman" w:hAnsi="Times New Roman" w:cs="Times New Roman"/>
          <w:color w:val="0000FF"/>
          <w:u w:val="single"/>
          <w:lang w:eastAsia="ru-RU"/>
        </w:rPr>
        <w:t>.</w:t>
      </w:r>
      <w:r>
        <w:rPr>
          <w:rFonts w:ascii="Times New Roman" w:eastAsia="Times New Roman" w:hAnsi="Times New Roman" w:cs="Times New Roman"/>
          <w:color w:val="0000FF"/>
          <w:u w:val="single"/>
          <w:lang w:val="en-US" w:eastAsia="ru-RU"/>
        </w:rPr>
        <w:t>e</w:t>
      </w:r>
      <w:r>
        <w:rPr>
          <w:rFonts w:ascii="Times New Roman" w:eastAsia="Times New Roman" w:hAnsi="Times New Roman" w:cs="Times New Roman"/>
          <w:color w:val="0000FF"/>
          <w:u w:val="single"/>
          <w:lang w:eastAsia="ru-RU"/>
        </w:rPr>
        <w:t>-</w:t>
      </w:r>
      <w:r>
        <w:rPr>
          <w:rFonts w:ascii="Times New Roman" w:eastAsia="Times New Roman" w:hAnsi="Times New Roman" w:cs="Times New Roman"/>
          <w:color w:val="0000FF"/>
          <w:u w:val="single"/>
          <w:lang w:val="en-US" w:eastAsia="ru-RU"/>
        </w:rPr>
        <w:t>mordovia</w:t>
      </w:r>
      <w:r>
        <w:rPr>
          <w:rFonts w:ascii="Times New Roman" w:eastAsia="Times New Roman" w:hAnsi="Times New Roman" w:cs="Times New Roman"/>
          <w:color w:val="0000FF"/>
          <w:u w:val="single"/>
          <w:lang w:eastAsia="ru-RU"/>
        </w:rPr>
        <w:t>.</w:t>
      </w:r>
      <w:r>
        <w:rPr>
          <w:rFonts w:ascii="Times New Roman" w:eastAsia="Times New Roman" w:hAnsi="Times New Roman" w:cs="Times New Roman"/>
          <w:color w:val="0000FF"/>
          <w:u w:val="single"/>
          <w:lang w:val="en-US" w:eastAsia="ru-RU"/>
        </w:rPr>
        <w:t>ru</w:t>
      </w:r>
      <w:r>
        <w:rPr>
          <w:rFonts w:ascii="Times New Roman" w:eastAsia="Times New Roman" w:hAnsi="Times New Roman" w:cs="Times New Roman"/>
          <w:lang w:eastAsia="ru-RU"/>
        </w:rPr>
        <w:t>,</w:t>
      </w:r>
    </w:p>
    <w:p w:rsidR="00440A1F" w:rsidRDefault="00440A1F" w:rsidP="00440A1F">
      <w:pPr>
        <w:spacing w:after="0" w:line="240" w:lineRule="auto"/>
        <w:ind w:firstLine="68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40A1F" w:rsidRDefault="00440A1F" w:rsidP="00440A1F">
      <w:pPr>
        <w:spacing w:after="0" w:line="240" w:lineRule="auto"/>
        <w:ind w:firstLine="68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40A1F" w:rsidRDefault="00440A1F" w:rsidP="00440A1F">
      <w:pPr>
        <w:spacing w:after="0" w:line="240" w:lineRule="auto"/>
        <w:ind w:firstLine="68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40A1F" w:rsidRDefault="00440A1F" w:rsidP="00440A1F">
      <w:pPr>
        <w:spacing w:after="0" w:line="240" w:lineRule="auto"/>
        <w:ind w:firstLine="68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440A1F" w:rsidRDefault="00440A1F" w:rsidP="00440A1F">
      <w:pPr>
        <w:spacing w:after="0"/>
        <w:ind w:firstLine="680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к документации 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о проведение</w:t>
      </w:r>
    </w:p>
    <w:p w:rsidR="00440A1F" w:rsidRDefault="00440A1F" w:rsidP="00440A1F">
      <w:pPr>
        <w:spacing w:after="0"/>
        <w:ind w:firstLine="680"/>
        <w:jc w:val="right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открытого аукциона</w:t>
      </w:r>
    </w:p>
    <w:p w:rsidR="00440A1F" w:rsidRDefault="00440A1F" w:rsidP="00440A1F">
      <w:pPr>
        <w:spacing w:after="0"/>
        <w:ind w:firstLine="680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40A1F" w:rsidRDefault="00440A1F" w:rsidP="00440A1F">
      <w:pPr>
        <w:spacing w:after="0" w:line="240" w:lineRule="auto"/>
        <w:ind w:firstLine="68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ЗАЯВКА НА УЧАСТИЕ В АУКЦИОНЕ</w:t>
      </w:r>
    </w:p>
    <w:p w:rsidR="00440A1F" w:rsidRDefault="00440A1F" w:rsidP="00440A1F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0A1F" w:rsidRDefault="00440A1F" w:rsidP="00440A1F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 ____________ 20___ г.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г. Ардатов </w:t>
      </w:r>
    </w:p>
    <w:p w:rsidR="00440A1F" w:rsidRDefault="00440A1F" w:rsidP="00440A1F">
      <w:pPr>
        <w:spacing w:after="0" w:line="240" w:lineRule="auto"/>
        <w:ind w:firstLine="68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0A1F" w:rsidRDefault="00440A1F" w:rsidP="00440A1F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Претендент ___________________________________________________________________________</w:t>
      </w:r>
    </w:p>
    <w:p w:rsidR="00440A1F" w:rsidRDefault="00440A1F" w:rsidP="00440A1F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(Ф.И.О. претендента (физического лица) или наименование претендента (юридического лица)</w:t>
      </w:r>
    </w:p>
    <w:p w:rsidR="00440A1F" w:rsidRDefault="00440A1F" w:rsidP="00440A1F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0A1F" w:rsidRDefault="00440A1F" w:rsidP="00440A1F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 о государственной регистрации в качестве юридического лица (для юридических лиц) _______________________________, рег. № _______________________</w:t>
      </w:r>
    </w:p>
    <w:p w:rsidR="00440A1F" w:rsidRDefault="00440A1F" w:rsidP="00440A1F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регистрации «______» _____________________ ___________ г.</w:t>
      </w:r>
    </w:p>
    <w:p w:rsidR="00440A1F" w:rsidRDefault="00440A1F" w:rsidP="00440A1F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Орган, осуществивший регистрацию _______________________________________</w:t>
      </w:r>
    </w:p>
    <w:p w:rsidR="00440A1F" w:rsidRDefault="00440A1F" w:rsidP="00440A1F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выдачи _______________________________________________________</w:t>
      </w:r>
    </w:p>
    <w:p w:rsidR="00440A1F" w:rsidRDefault="00440A1F" w:rsidP="00440A1F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0A1F" w:rsidRDefault="00440A1F" w:rsidP="00440A1F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удостоверяющий личность (для физических лиц): серия__________ № ______________Дата регистрации, код подразделения и орган, осуществивший выдачу ____________________________________________________________________________</w:t>
      </w:r>
    </w:p>
    <w:p w:rsidR="00440A1F" w:rsidRDefault="00440A1F" w:rsidP="00440A1F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ИНН _____________ тел. ______________ факс ____________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Индекс  _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</w:p>
    <w:p w:rsidR="00440A1F" w:rsidRDefault="00440A1F" w:rsidP="00440A1F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претендента ______________________________________________________</w:t>
      </w:r>
    </w:p>
    <w:p w:rsidR="00440A1F" w:rsidRDefault="00440A1F" w:rsidP="00440A1F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0A1F" w:rsidRDefault="00440A1F" w:rsidP="00440A1F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Представитель претендента _________________________________________________</w:t>
      </w:r>
    </w:p>
    <w:p w:rsidR="00440A1F" w:rsidRDefault="00440A1F" w:rsidP="00440A1F">
      <w:pPr>
        <w:spacing w:after="0" w:line="240" w:lineRule="auto"/>
        <w:ind w:firstLine="68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(Ф.И.О.)</w:t>
      </w:r>
    </w:p>
    <w:p w:rsidR="00440A1F" w:rsidRDefault="00440A1F" w:rsidP="00440A1F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действующий на основании доверенности от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 _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____» ______ ____г. № ____выданной ________________________________________</w:t>
      </w:r>
    </w:p>
    <w:p w:rsidR="00440A1F" w:rsidRDefault="00440A1F" w:rsidP="00440A1F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0A1F" w:rsidRDefault="00440A1F" w:rsidP="00440A1F">
      <w:pPr>
        <w:spacing w:after="0"/>
        <w:ind w:firstLine="680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принимая решение об участии в аукционе по продаже земельного участка___________ __________________________, площадью ________ </w:t>
      </w:r>
      <w:proofErr w:type="spellStart"/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кв.м</w:t>
      </w:r>
      <w:proofErr w:type="spellEnd"/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., с кадастровым номером __________________, из категорий земель населенных пунктов</w:t>
      </w:r>
    </w:p>
    <w:p w:rsidR="00440A1F" w:rsidRDefault="00440A1F" w:rsidP="00440A1F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обязуюсь:</w:t>
      </w:r>
    </w:p>
    <w:p w:rsidR="00440A1F" w:rsidRDefault="00440A1F" w:rsidP="00440A1F">
      <w:pPr>
        <w:spacing w:after="0" w:line="240" w:lineRule="auto"/>
        <w:ind w:firstLine="6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соблюдать условия аукциона, содержащиеся в извещении о проведении открытого аукциона,   опубликованном в Муниципальном Вестники Ардатовского муниципального района РМ от «__» _____ 20___ года № ___, на официальном сайте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Российской Федерации для размещения информации о проведении торгов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- </w:t>
      </w:r>
      <w:hyperlink r:id="rId11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www</w:t>
        </w:r>
        <w:r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torgi</w:t>
        </w:r>
        <w:r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gov</w:t>
        </w:r>
        <w:r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и на официальном сайте администрации Ардатовского муниципального района Республики Мордовия </w:t>
      </w:r>
      <w:r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en-US" w:eastAsia="ru-RU"/>
        </w:rPr>
        <w:t>http</w:t>
      </w:r>
      <w:r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://</w:t>
      </w:r>
      <w:r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en-US" w:eastAsia="ru-RU"/>
        </w:rPr>
        <w:t>ardatov</w:t>
      </w:r>
      <w:r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.</w:t>
      </w:r>
      <w:r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en-US" w:eastAsia="ru-RU"/>
        </w:rPr>
        <w:t>e</w:t>
      </w:r>
      <w:r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-</w:t>
      </w:r>
      <w:r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en-US" w:eastAsia="ru-RU"/>
        </w:rPr>
        <w:t>mordovia</w:t>
      </w:r>
      <w:r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.</w:t>
      </w:r>
      <w:r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en-US" w:eastAsia="ru-RU"/>
        </w:rPr>
        <w:t>ru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440A1F" w:rsidRDefault="00440A1F" w:rsidP="00440A1F">
      <w:pPr>
        <w:widowControl w:val="0"/>
        <w:spacing w:after="0" w:line="240" w:lineRule="auto"/>
        <w:ind w:firstLine="680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 случае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признания  победителем   аукциона   заключить   договор купли-продажи земельного участка не ранее чем через десять дней со дня размещения информации о результатах аукциона на официальном сайте.   </w:t>
      </w:r>
    </w:p>
    <w:p w:rsidR="00440A1F" w:rsidRDefault="00440A1F" w:rsidP="00440A1F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Банковские реквизиты Претендента: _____________________________________________</w:t>
      </w:r>
    </w:p>
    <w:p w:rsidR="00440A1F" w:rsidRDefault="00440A1F" w:rsidP="00440A1F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0A1F" w:rsidRDefault="00440A1F" w:rsidP="00440A1F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заявке прилагаются:</w:t>
      </w:r>
    </w:p>
    <w:p w:rsidR="00440A1F" w:rsidRDefault="00440A1F" w:rsidP="00440A1F">
      <w:pPr>
        <w:tabs>
          <w:tab w:val="left" w:pos="1080"/>
        </w:tabs>
        <w:spacing w:after="0"/>
        <w:ind w:firstLine="68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 xml:space="preserve">         1. Платежный документ с отметкой банка об исполнении, для подтверждения перечисления претендентом задатка;</w:t>
      </w:r>
    </w:p>
    <w:p w:rsidR="00440A1F" w:rsidRDefault="00440A1F" w:rsidP="00440A1F">
      <w:pPr>
        <w:tabs>
          <w:tab w:val="left" w:pos="1080"/>
        </w:tabs>
        <w:spacing w:after="0"/>
        <w:ind w:firstLine="68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2. Копии документов, удостоверяющих личность (для граждан); </w:t>
      </w:r>
    </w:p>
    <w:p w:rsidR="00440A1F" w:rsidRDefault="00440A1F" w:rsidP="00440A1F">
      <w:pPr>
        <w:spacing w:after="0"/>
        <w:ind w:firstLine="68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3. Опись представленных документов.</w:t>
      </w:r>
    </w:p>
    <w:p w:rsidR="00440A1F" w:rsidRDefault="00440A1F" w:rsidP="00440A1F">
      <w:pPr>
        <w:tabs>
          <w:tab w:val="left" w:pos="1080"/>
        </w:tabs>
        <w:spacing w:after="0"/>
        <w:ind w:firstLine="68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Заявка и опись представленных документов представляются в 2-х экземплярах, один из которых остается у организатора аукциона, другой – у претендента.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Документы,  содержащие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помарки,  подчистки, исправления и т.п. не принимаются.</w:t>
      </w:r>
    </w:p>
    <w:p w:rsidR="00440A1F" w:rsidRDefault="00440A1F" w:rsidP="00440A1F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Заявка на участие в аукционе, поступившая по истечении срока ее приема, возвращается в день ее поступления заявителю. Претендент имеет право отозвать принятую организатором аукциона заявку до окончания срока приема заявок, уведомив об этом в письменной форме организатора аукциона.</w:t>
      </w:r>
    </w:p>
    <w:p w:rsidR="00440A1F" w:rsidRDefault="00440A1F" w:rsidP="00440A1F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Подпись Претендента ___________________                                        "___" _______________ 20___ г.</w:t>
      </w:r>
    </w:p>
    <w:p w:rsidR="00440A1F" w:rsidRDefault="00440A1F" w:rsidP="00440A1F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0A1F" w:rsidRDefault="00440A1F" w:rsidP="00440A1F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Заявка принята Организатором аукциона: </w:t>
      </w:r>
    </w:p>
    <w:p w:rsidR="00440A1F" w:rsidRDefault="00440A1F" w:rsidP="00440A1F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40A1F" w:rsidRDefault="00440A1F" w:rsidP="00440A1F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Час. ______ мин. ______   "___" _______________ 20_____ г. № _____</w:t>
      </w:r>
    </w:p>
    <w:p w:rsidR="00440A1F" w:rsidRDefault="00440A1F" w:rsidP="00440A1F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40A1F" w:rsidRDefault="00440A1F" w:rsidP="00440A1F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уполномоченного лица _______________</w:t>
      </w:r>
    </w:p>
    <w:p w:rsidR="00440A1F" w:rsidRDefault="00440A1F" w:rsidP="00440A1F">
      <w:pPr>
        <w:shd w:val="clear" w:color="auto" w:fill="FFFFFF"/>
        <w:spacing w:after="0"/>
        <w:ind w:firstLine="68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440A1F" w:rsidRDefault="00440A1F" w:rsidP="00440A1F">
      <w:pPr>
        <w:spacing w:after="0"/>
        <w:ind w:firstLine="6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40A1F" w:rsidRDefault="00440A1F" w:rsidP="00440A1F">
      <w:pPr>
        <w:spacing w:after="0"/>
        <w:ind w:firstLine="6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40A1F" w:rsidRDefault="00440A1F" w:rsidP="00440A1F">
      <w:pPr>
        <w:spacing w:after="0"/>
        <w:ind w:firstLine="6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40A1F" w:rsidRDefault="00440A1F" w:rsidP="00440A1F">
      <w:pPr>
        <w:spacing w:after="0"/>
        <w:ind w:firstLine="6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br/>
      </w:r>
    </w:p>
    <w:p w:rsidR="00440A1F" w:rsidRDefault="00440A1F" w:rsidP="00440A1F">
      <w:pPr>
        <w:spacing w:after="0"/>
        <w:ind w:firstLine="6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40A1F" w:rsidRDefault="00440A1F" w:rsidP="00440A1F">
      <w:pPr>
        <w:spacing w:after="0"/>
        <w:ind w:firstLine="6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40A1F" w:rsidRDefault="00440A1F" w:rsidP="00440A1F">
      <w:pPr>
        <w:spacing w:after="0"/>
        <w:ind w:firstLine="6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40A1F" w:rsidRDefault="00440A1F" w:rsidP="00440A1F">
      <w:pPr>
        <w:spacing w:after="0"/>
        <w:ind w:firstLine="6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40A1F" w:rsidRDefault="00440A1F" w:rsidP="00440A1F">
      <w:pPr>
        <w:spacing w:after="0"/>
        <w:ind w:firstLine="6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40A1F" w:rsidRDefault="00440A1F" w:rsidP="00440A1F">
      <w:pPr>
        <w:spacing w:after="0"/>
        <w:ind w:firstLine="6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40A1F" w:rsidRDefault="00440A1F" w:rsidP="00440A1F">
      <w:pPr>
        <w:spacing w:after="0"/>
        <w:ind w:firstLine="6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40A1F" w:rsidRDefault="00440A1F" w:rsidP="00440A1F">
      <w:pPr>
        <w:spacing w:after="0"/>
        <w:ind w:firstLine="6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40A1F" w:rsidRDefault="00440A1F" w:rsidP="00440A1F">
      <w:pPr>
        <w:spacing w:after="0"/>
        <w:ind w:firstLine="6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40A1F" w:rsidRDefault="00440A1F" w:rsidP="00440A1F">
      <w:pPr>
        <w:spacing w:after="0"/>
        <w:ind w:firstLine="6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40A1F" w:rsidRDefault="00440A1F" w:rsidP="00440A1F">
      <w:pPr>
        <w:spacing w:after="0"/>
        <w:ind w:firstLine="6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40A1F" w:rsidRDefault="00440A1F" w:rsidP="00440A1F">
      <w:pPr>
        <w:spacing w:after="0"/>
        <w:ind w:firstLine="6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40A1F" w:rsidRDefault="00440A1F" w:rsidP="00440A1F">
      <w:pPr>
        <w:spacing w:after="0"/>
        <w:ind w:firstLine="6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40A1F" w:rsidRDefault="00440A1F" w:rsidP="00440A1F">
      <w:pPr>
        <w:spacing w:after="0"/>
        <w:ind w:firstLine="6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40A1F" w:rsidRDefault="00440A1F" w:rsidP="00440A1F">
      <w:pPr>
        <w:spacing w:after="0"/>
        <w:ind w:firstLine="6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40A1F" w:rsidRDefault="00440A1F" w:rsidP="00440A1F">
      <w:pPr>
        <w:spacing w:after="0"/>
        <w:ind w:firstLine="6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40A1F" w:rsidRDefault="00440A1F" w:rsidP="004D6656">
      <w:pPr>
        <w:spacing w:after="0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D6656" w:rsidRDefault="004D6656" w:rsidP="004D6656">
      <w:pPr>
        <w:spacing w:after="0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D6656" w:rsidRDefault="004D6656" w:rsidP="004D6656">
      <w:pPr>
        <w:spacing w:after="0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40A1F" w:rsidRDefault="00440A1F" w:rsidP="00440A1F">
      <w:pPr>
        <w:spacing w:after="0"/>
        <w:ind w:firstLine="6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40A1F" w:rsidRDefault="00440A1F" w:rsidP="00440A1F">
      <w:pPr>
        <w:spacing w:after="0"/>
        <w:ind w:firstLine="6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40A1F" w:rsidRDefault="00440A1F" w:rsidP="00440A1F">
      <w:pPr>
        <w:spacing w:after="0" w:line="240" w:lineRule="auto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40A1F" w:rsidRDefault="00440A1F" w:rsidP="00440A1F">
      <w:pPr>
        <w:spacing w:after="0" w:line="240" w:lineRule="auto"/>
        <w:ind w:right="14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№2 </w:t>
      </w:r>
    </w:p>
    <w:p w:rsidR="00440A1F" w:rsidRDefault="00440A1F" w:rsidP="00440A1F">
      <w:pPr>
        <w:spacing w:after="0" w:line="240" w:lineRule="auto"/>
        <w:ind w:left="540" w:right="14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информационному сообщению </w:t>
      </w:r>
    </w:p>
    <w:p w:rsidR="00440A1F" w:rsidRDefault="00440A1F" w:rsidP="00440A1F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о проведение открытого аукциона</w:t>
      </w:r>
    </w:p>
    <w:p w:rsidR="00440A1F" w:rsidRDefault="00440A1F" w:rsidP="00440A1F">
      <w:pPr>
        <w:spacing w:after="0" w:line="240" w:lineRule="auto"/>
        <w:jc w:val="right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Проект договора </w:t>
      </w:r>
    </w:p>
    <w:p w:rsidR="00440A1F" w:rsidRDefault="00440A1F" w:rsidP="00440A1F">
      <w:pPr>
        <w:widowControl w:val="0"/>
        <w:spacing w:after="0" w:line="240" w:lineRule="auto"/>
        <w:jc w:val="center"/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</w:p>
    <w:p w:rsidR="00440A1F" w:rsidRDefault="00440A1F" w:rsidP="00440A1F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купли – продажи земельного участка.</w:t>
      </w:r>
    </w:p>
    <w:p w:rsidR="00440A1F" w:rsidRDefault="00440A1F" w:rsidP="00440A1F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Республика Мордовия,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Ардатовский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район, г. Ардатов.</w:t>
      </w:r>
    </w:p>
    <w:p w:rsidR="00440A1F" w:rsidRDefault="00440A1F" w:rsidP="00440A1F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___________________________________________________</w:t>
      </w:r>
    </w:p>
    <w:p w:rsidR="00440A1F" w:rsidRDefault="00440A1F" w:rsidP="00440A1F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440A1F" w:rsidRDefault="00440A1F" w:rsidP="00440A1F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Администрация Ардатовского муниципального района  Республики  Мордовия, </w:t>
      </w:r>
      <w:smartTag w:uri="urn:schemas-microsoft-com:office:smarttags" w:element="metricconverter">
        <w:smartTagPr>
          <w:attr w:name="ProductID" w:val="431860, г"/>
        </w:smartTagPr>
        <w:r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431860, г</w:t>
        </w:r>
      </w:smartTag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. Ардатов, ул. Комсомольская, 121, ИНН 1301060196, ОГРН 1021300550127, свидетельство о государственной регистрации юридического лица серии 13 № 000432724, выдано Межрайонной инспекцией МНС РФ № 3 по Республике Мордовия 09.12.2002 года, в лице</w:t>
      </w:r>
      <w:r>
        <w:rPr>
          <w:rFonts w:ascii="Times New Roman" w:eastAsiaTheme="minorEastAsia" w:hAnsi="Times New Roman" w:cs="Times New Roman"/>
          <w:color w:val="FF00FF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Бутузова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Дмитрия Геннадьевича – начальника  отдела по управлению муниципальным имуществом и земельным отношениям Администрации Ардатовского муниципального района Республики Мордовия, проживающий по адресу: РМ г. Ардатов, ул. Иванцева, дом 16, действующий на основании доверенности, выданной Администрацией Ардатовского муниципального района РМ _________, именуемый в дальнейшем «Продавец» - с одной стороны и ________________, Республика Мордовия, ______________, в лице _____________ - _____, действующего на основании Устава, именуемое в дальнейшем «Покупатель» - с другой стороны, именуемые в дальнейшем «Стороны», заключили настоящий Договор (в дальнейшем Договор) о нижеследующем:</w:t>
      </w:r>
    </w:p>
    <w:p w:rsidR="00440A1F" w:rsidRDefault="00440A1F" w:rsidP="00440A1F">
      <w:pPr>
        <w:tabs>
          <w:tab w:val="left" w:pos="900"/>
        </w:tabs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440A1F" w:rsidRDefault="00440A1F" w:rsidP="00440A1F">
      <w:pPr>
        <w:tabs>
          <w:tab w:val="left" w:pos="900"/>
        </w:tabs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1. ПРЕДМЕТ ДОГОВОРА.</w:t>
      </w:r>
    </w:p>
    <w:p w:rsidR="00440A1F" w:rsidRDefault="00440A1F" w:rsidP="00440A1F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1.1. Руководствуясь Протоколом проведение открытого аукциона от ______20__ года № ______, Продавец обязуется предоставить в собственность за плату, а Покупатель принять и оплатить по цене и на условиях Договора земельный участок из земель населенных пунктов с кадастровым номером __________________, 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а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дрес: </w:t>
      </w:r>
      <w:r>
        <w:rPr>
          <w:rFonts w:ascii="Times New Roman" w:eastAsiaTheme="minorEastAsia" w:hAnsi="Times New Roman" w:cs="Times New Roman"/>
          <w:color w:val="000000"/>
          <w:spacing w:val="-8"/>
          <w:sz w:val="24"/>
          <w:szCs w:val="24"/>
          <w:lang w:eastAsia="ru-RU"/>
        </w:rPr>
        <w:t>_________________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общей площадью ________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кв.м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</w:t>
      </w:r>
    </w:p>
    <w:p w:rsidR="00440A1F" w:rsidRDefault="00440A1F" w:rsidP="00440A1F">
      <w:pPr>
        <w:spacing w:after="0" w:line="240" w:lineRule="auto"/>
        <w:ind w:firstLine="708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440A1F" w:rsidRDefault="00440A1F" w:rsidP="00440A1F">
      <w:pPr>
        <w:spacing w:after="0" w:line="240" w:lineRule="auto"/>
        <w:ind w:firstLine="708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2. ЦЕНА ДОГОВОРА И РАСЧЕТЫ ПО ДОГОВОРУ.</w:t>
      </w:r>
    </w:p>
    <w:p w:rsidR="00440A1F" w:rsidRDefault="00440A1F" w:rsidP="00440A1F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2.1. Цена указанного земельного участка в соответствии с протоколом аукционной комиссии от «_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_»_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__ 20___года  составляет _____ (___) рублей.</w:t>
      </w:r>
    </w:p>
    <w:p w:rsidR="00440A1F" w:rsidRDefault="00440A1F" w:rsidP="00440A1F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Сумма задатка за участие в аукционе ________ коп. (______ рублей 00 копеек) уплаченная Покупателем за участие в торгах засчитывается в счет оплаты за приобретаемый земельный участок </w:t>
      </w:r>
    </w:p>
    <w:p w:rsidR="00440A1F" w:rsidRDefault="00440A1F" w:rsidP="00440A1F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Оставшаяся часть стоимости земельного участка в размере _________(___) рублей покупатель оплачивает путём </w:t>
      </w:r>
      <w:r>
        <w:rPr>
          <w:rFonts w:ascii="Times New Roman" w:eastAsiaTheme="minorEastAsia" w:hAnsi="Times New Roman" w:cs="Times New Roman"/>
        </w:rPr>
        <w:t>перечисления</w:t>
      </w:r>
      <w:r w:rsidRPr="00660858">
        <w:rPr>
          <w:rFonts w:ascii="Times New Roman" w:eastAsiaTheme="minorEastAsia" w:hAnsi="Times New Roman" w:cs="Times New Roman"/>
        </w:rPr>
        <w:t xml:space="preserve"> по </w:t>
      </w:r>
      <w:r w:rsidRPr="00660858">
        <w:rPr>
          <w:rFonts w:ascii="Times New Roman" w:hAnsi="Times New Roman" w:cs="Times New Roman"/>
        </w:rPr>
        <w:t xml:space="preserve">реквизитам </w:t>
      </w:r>
      <w:r w:rsidRPr="00660858">
        <w:rPr>
          <w:rFonts w:ascii="Times New Roman" w:hAnsi="Times New Roman" w:cs="Times New Roman"/>
          <w:b/>
        </w:rPr>
        <w:t>р/с 03100643000000010900</w:t>
      </w:r>
      <w:r w:rsidRPr="00660858">
        <w:rPr>
          <w:rFonts w:ascii="Times New Roman" w:hAnsi="Times New Roman" w:cs="Times New Roman"/>
        </w:rPr>
        <w:t xml:space="preserve">, УФК по Республике Мордовия (Администрация Ардатовского муниципального района Республики Мордовия) в Отделение - НБ Республика Мордовия Банка России// УФК по Республике Мордовия г. Саранск, ИНН 1301060196, КПП 130101001, БИК 018952501, код бюджетной классификации 90011105013050000120, </w:t>
      </w:r>
      <w:proofErr w:type="spellStart"/>
      <w:r w:rsidRPr="00660858">
        <w:rPr>
          <w:rFonts w:ascii="Times New Roman" w:hAnsi="Times New Roman" w:cs="Times New Roman"/>
        </w:rPr>
        <w:t>кор</w:t>
      </w:r>
      <w:proofErr w:type="spellEnd"/>
      <w:r w:rsidRPr="00660858">
        <w:rPr>
          <w:rFonts w:ascii="Times New Roman" w:hAnsi="Times New Roman" w:cs="Times New Roman"/>
        </w:rPr>
        <w:t xml:space="preserve">/счет </w:t>
      </w:r>
      <w:r w:rsidRPr="00660858">
        <w:rPr>
          <w:rFonts w:ascii="Times New Roman" w:hAnsi="Times New Roman" w:cs="Times New Roman"/>
          <w:b/>
        </w:rPr>
        <w:t>40102810345370000076</w:t>
      </w:r>
      <w:r>
        <w:rPr>
          <w:rFonts w:ascii="Times New Roman" w:hAnsi="Times New Roman" w:cs="Times New Roman"/>
          <w:b/>
        </w:rPr>
        <w:t xml:space="preserve">, </w:t>
      </w:r>
      <w:r w:rsidR="00A12DE8">
        <w:rPr>
          <w:rFonts w:ascii="Times New Roman" w:hAnsi="Times New Roman" w:cs="Times New Roman"/>
        </w:rPr>
        <w:t>ОКТМО 89603402</w:t>
      </w:r>
      <w:r>
        <w:rPr>
          <w:rFonts w:ascii="Times New Roman" w:hAnsi="Times New Roman" w:cs="Times New Roman"/>
        </w:rPr>
        <w:t xml:space="preserve"> – </w:t>
      </w:r>
      <w:r w:rsidR="00A12DE8">
        <w:rPr>
          <w:rFonts w:ascii="Times New Roman" w:hAnsi="Times New Roman" w:cs="Times New Roman"/>
        </w:rPr>
        <w:t>Ардатовского</w:t>
      </w:r>
      <w:r>
        <w:rPr>
          <w:rFonts w:ascii="Times New Roman" w:hAnsi="Times New Roman" w:cs="Times New Roman"/>
        </w:rPr>
        <w:t xml:space="preserve"> сельского поселения</w:t>
      </w:r>
    </w:p>
    <w:p w:rsidR="00440A1F" w:rsidRDefault="00440A1F" w:rsidP="00440A1F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2.3. Оплата приобретаемого земельного участка осуществляется единовременно в течение 10 рабочих дней со дня заключения договора купли – продажи земельного участка и до регистрации права собственности на участок.</w:t>
      </w:r>
    </w:p>
    <w:p w:rsidR="00440A1F" w:rsidRDefault="00440A1F" w:rsidP="00440A1F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2.4. До подписания настоящего договора предмет договора осмотрен сторонами лично, в связи с чем Покупатели не имеет претензий к Продавцу по поводу технического состояния и качества приобретенного имущества.  Земельный участок пригоден для использования.</w:t>
      </w:r>
    </w:p>
    <w:p w:rsidR="00440A1F" w:rsidRDefault="00440A1F" w:rsidP="00440A1F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2.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5.Сторонам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не известно о скрытых недостатках предмета договора.</w:t>
      </w:r>
    </w:p>
    <w:p w:rsidR="00440A1F" w:rsidRDefault="00440A1F" w:rsidP="00440A1F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3.ПЕРЕДАЧА ПРЕДМЕТА ДОГОВОРА</w:t>
      </w:r>
    </w:p>
    <w:p w:rsidR="00440A1F" w:rsidRDefault="00440A1F" w:rsidP="00440A1F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ab/>
        <w:t>3.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1.Предмет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договора считается переданным с момента подписания сторонами по договору передаточного акта, являющегося неотъемлемой частью настоящего договора. </w:t>
      </w:r>
    </w:p>
    <w:p w:rsidR="00440A1F" w:rsidRDefault="00440A1F" w:rsidP="00440A1F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>3.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2.До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составления настоящего договора, указанный земельный участок никакими сделками не обременен, в споре и под запрещением (арестом) не состоит, свободен от прав третьих лиц.</w:t>
      </w:r>
    </w:p>
    <w:p w:rsidR="00440A1F" w:rsidRDefault="00440A1F" w:rsidP="00440A1F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>3.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3.Риск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случайной гибели или порчи предмета договора до момента подписания передаточного акта ложится на Продавца, после подписания передаточного акта - на Покупателя.</w:t>
      </w:r>
    </w:p>
    <w:p w:rsidR="00440A1F" w:rsidRDefault="00440A1F" w:rsidP="00440A1F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4. ПРОЧИЕ УСЛОВИЯ ДОГОВОРА</w:t>
      </w:r>
    </w:p>
    <w:p w:rsidR="00440A1F" w:rsidRDefault="00440A1F" w:rsidP="00440A1F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>4.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1.Переход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права подлежит обязательной регистрации в Управление Федеральной службы государственной регистрации, кадастра и картографии по Республике Мордовия.</w:t>
      </w:r>
    </w:p>
    <w:p w:rsidR="00440A1F" w:rsidRDefault="00440A1F" w:rsidP="00440A1F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>4.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2.Настоящий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договор составлен и подписан в </w:t>
      </w:r>
      <w:r w:rsidR="00A12DE8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двух экземплярах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по одному экземпляру выдается сторонам на руки.</w:t>
      </w:r>
    </w:p>
    <w:p w:rsidR="00440A1F" w:rsidRDefault="00440A1F" w:rsidP="00440A1F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>4.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3.Покупателю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приобретает право собственности на предмет договора после регистрации перехода права в Управлении Федеральной службы государственной регистрации, кадастра и картографии по Республике Мордовия.</w:t>
      </w:r>
    </w:p>
    <w:p w:rsidR="00440A1F" w:rsidRDefault="00440A1F" w:rsidP="00440A1F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4.4. За несоблюдение сроков оплаты земельного участка покупателем уплачиваются пени в размере 2,5 процента цены такого участка за каждый день просрочки.</w:t>
      </w:r>
    </w:p>
    <w:p w:rsidR="00440A1F" w:rsidRDefault="00440A1F" w:rsidP="00440A1F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440A1F" w:rsidRDefault="00440A1F" w:rsidP="00440A1F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440A1F" w:rsidRDefault="00440A1F" w:rsidP="00440A1F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5.АДРЕСА И РЕКВИЗИТЫ СТОРОН</w:t>
      </w:r>
    </w:p>
    <w:p w:rsidR="00440A1F" w:rsidRDefault="00440A1F" w:rsidP="00440A1F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Продавец: Администрация Ардатовского муниципального района Республики Мордовия; 431860, Республика Мордовия, г. Ардатов, ул. Комсомольская, 121, ИНН 1301060196, ОГРН 1021300550127, свидетельство о государственной регистрации юридического лица серии 13 № 000432724, выдано Межрайонной инспекцией МНС РФ № 3 по Республике Мордовия 09.12.2002 года.</w:t>
      </w:r>
    </w:p>
    <w:p w:rsidR="00440A1F" w:rsidRDefault="00440A1F" w:rsidP="00440A1F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Покупатель: ___________________________________________________________</w:t>
      </w:r>
    </w:p>
    <w:p w:rsidR="00440A1F" w:rsidRDefault="00440A1F" w:rsidP="00440A1F">
      <w:pPr>
        <w:spacing w:after="0" w:line="240" w:lineRule="auto"/>
        <w:ind w:firstLine="708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440A1F" w:rsidRDefault="00440A1F" w:rsidP="00440A1F">
      <w:pPr>
        <w:spacing w:after="0" w:line="240" w:lineRule="auto"/>
        <w:ind w:firstLine="708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6.ПОДПИСИ СТОРОН</w:t>
      </w:r>
    </w:p>
    <w:p w:rsidR="00440A1F" w:rsidRDefault="00440A1F" w:rsidP="00440A1F">
      <w:pPr>
        <w:spacing w:after="0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Продавец:</w:t>
      </w:r>
    </w:p>
    <w:p w:rsidR="00440A1F" w:rsidRDefault="00440A1F" w:rsidP="00440A1F">
      <w:pPr>
        <w:spacing w:after="0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по доверенности </w:t>
      </w:r>
    </w:p>
    <w:p w:rsidR="00440A1F" w:rsidRDefault="00440A1F" w:rsidP="00440A1F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 xml:space="preserve">Покупатель: </w:t>
      </w:r>
    </w:p>
    <w:p w:rsidR="00440A1F" w:rsidRDefault="00440A1F" w:rsidP="00440A1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440A1F" w:rsidRDefault="00440A1F" w:rsidP="00440A1F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440A1F" w:rsidRDefault="00440A1F" w:rsidP="00440A1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440A1F" w:rsidRDefault="00440A1F" w:rsidP="00440A1F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440A1F" w:rsidRDefault="00440A1F" w:rsidP="00440A1F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ПЕРЕДАТОЧНЫЙ АКТ.</w:t>
      </w:r>
    </w:p>
    <w:p w:rsidR="00440A1F" w:rsidRDefault="00440A1F" w:rsidP="00440A1F">
      <w:pPr>
        <w:spacing w:after="0" w:line="240" w:lineRule="auto"/>
        <w:ind w:firstLine="708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г. Ардатов </w:t>
      </w:r>
    </w:p>
    <w:p w:rsidR="00440A1F" w:rsidRDefault="00440A1F" w:rsidP="00440A1F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440A1F" w:rsidRDefault="00440A1F" w:rsidP="00440A1F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 xml:space="preserve">Мы, нижеподписавшиеся составили настоящий акт о том, что указанный земельный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участок  передан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от Продавца Покупателям в соответствии с условиями настоящего договора. Претензий по передаче предмета договора у сторон не имеется.</w:t>
      </w:r>
    </w:p>
    <w:p w:rsidR="00440A1F" w:rsidRDefault="00440A1F" w:rsidP="00440A1F">
      <w:pPr>
        <w:spacing w:after="0" w:line="240" w:lineRule="auto"/>
        <w:ind w:firstLine="708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Акт составлен: _________ 20__ г.</w:t>
      </w:r>
    </w:p>
    <w:p w:rsidR="00440A1F" w:rsidRDefault="00440A1F" w:rsidP="00440A1F">
      <w:pPr>
        <w:spacing w:after="0" w:line="240" w:lineRule="auto"/>
        <w:ind w:firstLine="708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440A1F" w:rsidRDefault="00440A1F" w:rsidP="00440A1F">
      <w:pPr>
        <w:spacing w:after="0"/>
        <w:ind w:left="708"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Продавец:</w:t>
      </w:r>
    </w:p>
    <w:p w:rsidR="00440A1F" w:rsidRDefault="00440A1F" w:rsidP="00440A1F">
      <w:pPr>
        <w:spacing w:after="0"/>
        <w:ind w:left="708"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 доверенности</w:t>
      </w:r>
    </w:p>
    <w:p w:rsidR="00440A1F" w:rsidRDefault="00440A1F" w:rsidP="00440A1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 xml:space="preserve">Покупатель:   </w:t>
      </w:r>
    </w:p>
    <w:p w:rsidR="00440A1F" w:rsidRDefault="00440A1F" w:rsidP="00440A1F">
      <w:pPr>
        <w:spacing w:after="0" w:line="240" w:lineRule="auto"/>
        <w:rPr>
          <w:rFonts w:eastAsiaTheme="minorEastAsia"/>
          <w:lang w:eastAsia="ru-RU"/>
        </w:rPr>
      </w:pPr>
    </w:p>
    <w:p w:rsidR="00DD0135" w:rsidRDefault="00DD0135" w:rsidP="00A12DE8">
      <w:pPr>
        <w:spacing w:after="0"/>
        <w:jc w:val="both"/>
      </w:pPr>
    </w:p>
    <w:sectPr w:rsidR="00DD01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B5C"/>
    <w:rsid w:val="0023397C"/>
    <w:rsid w:val="002D7B5C"/>
    <w:rsid w:val="003F3EF9"/>
    <w:rsid w:val="00440A1F"/>
    <w:rsid w:val="004D6656"/>
    <w:rsid w:val="005B79D3"/>
    <w:rsid w:val="00694465"/>
    <w:rsid w:val="007032F7"/>
    <w:rsid w:val="00A12DE8"/>
    <w:rsid w:val="00AF59A8"/>
    <w:rsid w:val="00C23634"/>
    <w:rsid w:val="00C429FA"/>
    <w:rsid w:val="00DD0135"/>
    <w:rsid w:val="00EB0367"/>
    <w:rsid w:val="00F23ED1"/>
    <w:rsid w:val="00F3065F"/>
    <w:rsid w:val="00F31A61"/>
    <w:rsid w:val="00F82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F1AFCD8"/>
  <w15:chartTrackingRefBased/>
  <w15:docId w15:val="{C7A07415-4A0C-445C-8293-B558FDE58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207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C2363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236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C236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C2363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C23634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semiHidden/>
    <w:rsid w:val="00C23634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a7">
    <w:name w:val="Таблицы (моноширинный)"/>
    <w:basedOn w:val="a"/>
    <w:next w:val="a"/>
    <w:uiPriority w:val="99"/>
    <w:semiHidden/>
    <w:rsid w:val="00C2363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uiPriority w:val="99"/>
    <w:semiHidden/>
    <w:rsid w:val="00C2363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western">
    <w:name w:val="western"/>
    <w:basedOn w:val="a"/>
    <w:uiPriority w:val="99"/>
    <w:semiHidden/>
    <w:rsid w:val="00C236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uiPriority w:val="99"/>
    <w:semiHidden/>
    <w:rsid w:val="00C236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uiPriority w:val="99"/>
    <w:semiHidden/>
    <w:rsid w:val="00C23634"/>
    <w:pPr>
      <w:widowControl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16">
    <w:name w:val="Font Style16"/>
    <w:basedOn w:val="a0"/>
    <w:rsid w:val="00C23634"/>
    <w:rPr>
      <w:rFonts w:ascii="Times New Roman" w:hAnsi="Times New Roman" w:cs="Times New Roman" w:hint="default"/>
      <w:sz w:val="20"/>
      <w:szCs w:val="20"/>
    </w:rPr>
  </w:style>
  <w:style w:type="character" w:customStyle="1" w:styleId="apple-converted-space">
    <w:name w:val="apple-converted-space"/>
    <w:basedOn w:val="a0"/>
    <w:rsid w:val="00C23634"/>
  </w:style>
  <w:style w:type="character" w:customStyle="1" w:styleId="a8">
    <w:name w:val="Гипертекстовая ссылка"/>
    <w:basedOn w:val="a0"/>
    <w:uiPriority w:val="99"/>
    <w:rsid w:val="00C23634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OTDRL-IMUSHESTVA\Desktop\&#1040;&#1059;&#1050;&#1062;&#1048;&#1054;&#1053;&#1053;&#1040;&#1071;%20&#1044;&#1054;&#1050;&#1059;&#1052;&#1045;&#1053;&#1058;&#1040;&#1062;&#1048;&#1071;\&#1044;&#1086;&#1082;&#1091;&#1084;&#1077;&#1085;&#1090;%20Microsoft%20Office%20Word.docx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file:///C:\Users\OTDRL-IMUSHESTVA\Desktop\&#1040;&#1059;&#1050;&#1062;&#1048;&#1054;&#1053;&#1053;&#1040;&#1071;%20&#1044;&#1054;&#1050;&#1059;&#1052;&#1045;&#1053;&#1058;&#1040;&#1062;&#1048;&#1071;\&#1044;&#1086;&#1082;&#1091;&#1084;&#1077;&#1085;&#1090;%20Microsoft%20Office%20Word.docx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90941.25746134" TargetMode="External"/><Relationship Id="rId11" Type="http://schemas.openxmlformats.org/officeDocument/2006/relationships/hyperlink" Target="http://www.torgi.gov.ru" TargetMode="External"/><Relationship Id="rId5" Type="http://schemas.openxmlformats.org/officeDocument/2006/relationships/hyperlink" Target="file:///C:\Users\OTDRL-IMUSHESTVA\Desktop\&#1040;&#1059;&#1050;&#1062;&#1048;&#1054;&#1053;&#1053;&#1040;&#1071;%20&#1044;&#1054;&#1050;&#1059;&#1052;&#1045;&#1053;&#1058;&#1040;&#1062;&#1048;&#1071;\&#1044;&#1086;&#1082;&#1091;&#1084;&#1077;&#1085;&#1090;%20Microsoft%20Office%20Word.docx" TargetMode="External"/><Relationship Id="rId10" Type="http://schemas.openxmlformats.org/officeDocument/2006/relationships/hyperlink" Target="http://www.torgi.gov.ru" TargetMode="External"/><Relationship Id="rId4" Type="http://schemas.openxmlformats.org/officeDocument/2006/relationships/hyperlink" Target="http://www.torgi.gov.ru" TargetMode="External"/><Relationship Id="rId9" Type="http://schemas.openxmlformats.org/officeDocument/2006/relationships/hyperlink" Target="garantF1://890941.25746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4104</Words>
  <Characters>23394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PC--9</dc:creator>
  <cp:keywords/>
  <dc:description/>
  <cp:lastModifiedBy>PC--9</cp:lastModifiedBy>
  <cp:revision>45</cp:revision>
  <dcterms:created xsi:type="dcterms:W3CDTF">2022-02-01T05:55:00Z</dcterms:created>
  <dcterms:modified xsi:type="dcterms:W3CDTF">2022-02-01T07:41:00Z</dcterms:modified>
</cp:coreProperties>
</file>