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230" w:rsidRPr="00BF70E5" w:rsidRDefault="00663230" w:rsidP="00663230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r w:rsidRPr="00BF70E5">
        <w:rPr>
          <w:rFonts w:ascii="Times New Roman" w:hAnsi="Times New Roman"/>
          <w:bCs/>
          <w:sz w:val="28"/>
          <w:szCs w:val="28"/>
        </w:rPr>
        <w:t>овет  депутатов</w:t>
      </w:r>
      <w:proofErr w:type="gramEnd"/>
      <w:r w:rsidRPr="00BF70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F70E5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BF70E5">
        <w:rPr>
          <w:rFonts w:ascii="Times New Roman" w:hAnsi="Times New Roman"/>
          <w:bCs/>
          <w:sz w:val="28"/>
          <w:szCs w:val="28"/>
        </w:rPr>
        <w:t xml:space="preserve"> муниципального района РМ</w:t>
      </w:r>
    </w:p>
    <w:p w:rsidR="00663230" w:rsidRPr="00BF70E5" w:rsidRDefault="00663230" w:rsidP="00663230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шестого созыва</w:t>
      </w:r>
    </w:p>
    <w:p w:rsidR="00663230" w:rsidRPr="00BF70E5" w:rsidRDefault="00663230" w:rsidP="00663230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BF70E5">
        <w:rPr>
          <w:rFonts w:ascii="Times New Roman" w:hAnsi="Times New Roman"/>
          <w:bCs/>
          <w:sz w:val="28"/>
          <w:szCs w:val="28"/>
        </w:rPr>
        <w:t>г.Ардатов</w:t>
      </w:r>
      <w:proofErr w:type="spellEnd"/>
    </w:p>
    <w:p w:rsidR="00663230" w:rsidRPr="00BF70E5" w:rsidRDefault="00663230" w:rsidP="00663230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663230" w:rsidRPr="00BF70E5" w:rsidRDefault="00663230" w:rsidP="00663230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РЕШЕНИЕ</w:t>
      </w:r>
    </w:p>
    <w:p w:rsidR="00663230" w:rsidRPr="00BF70E5" w:rsidRDefault="00663230" w:rsidP="00663230">
      <w:pPr>
        <w:spacing w:after="0" w:line="240" w:lineRule="auto"/>
        <w:ind w:firstLine="600"/>
        <w:jc w:val="both"/>
        <w:rPr>
          <w:rFonts w:ascii="Times New Roman" w:hAnsi="Times New Roman"/>
          <w:bCs/>
          <w:sz w:val="28"/>
          <w:szCs w:val="28"/>
        </w:rPr>
      </w:pPr>
    </w:p>
    <w:p w:rsidR="00663230" w:rsidRPr="00BF70E5" w:rsidRDefault="00663230" w:rsidP="0066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 xml:space="preserve"> от</w:t>
      </w:r>
      <w:r>
        <w:rPr>
          <w:rFonts w:ascii="Times New Roman" w:hAnsi="Times New Roman"/>
          <w:bCs/>
          <w:sz w:val="28"/>
          <w:szCs w:val="28"/>
        </w:rPr>
        <w:t xml:space="preserve"> 17 апреля 2021 года                                                                                 </w:t>
      </w:r>
      <w:r w:rsidRPr="00BF70E5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>189</w:t>
      </w:r>
    </w:p>
    <w:p w:rsidR="00663230" w:rsidRDefault="00663230" w:rsidP="006632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3230" w:rsidRDefault="00663230" w:rsidP="00663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</w:t>
      </w:r>
    </w:p>
    <w:p w:rsidR="00663230" w:rsidRDefault="00663230" w:rsidP="00663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22 марта 2011 г. № 196</w:t>
      </w:r>
    </w:p>
    <w:p w:rsidR="00663230" w:rsidRDefault="00663230" w:rsidP="006632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3230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DD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C30DD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C30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DDA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30DDA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663230" w:rsidRPr="00C30DDA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22 марта 2011 г. № 196 «Об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обязаны 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следующие изменения:</w:t>
      </w:r>
    </w:p>
    <w:p w:rsidR="00663230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Дополнить решение Совета депутатов пунктом 1.1.  следующего содержания:</w:t>
      </w:r>
    </w:p>
    <w:p w:rsidR="00663230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«1.1. Данный перечень должностей муниципальной службы распространяется на:</w:t>
      </w:r>
    </w:p>
    <w:p w:rsidR="00663230" w:rsidRPr="00C30DDA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муниципальных служащих, при замещении которых муниципальный служащий обязан представлять сведения о своих расходах,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также  сведения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расходах своих супруги (супруга) и несовершеннолетних детей.»</w:t>
      </w:r>
    </w:p>
    <w:p w:rsidR="00663230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ограничения, налагаемые на гражданина, замещавшего должность муниципальной службы, при заключении им трудового или гражданско-правового договора, предусмотренные статьей 12 Федерального закона от 25 декабря 2008 г. №273-ФЗ «О противодействии коррупции»;</w:t>
      </w:r>
    </w:p>
    <w:p w:rsidR="00663230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30DD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Настоящее р</w:t>
      </w:r>
      <w:r w:rsidRPr="00C30DDA">
        <w:rPr>
          <w:rFonts w:ascii="Times New Roman" w:hAnsi="Times New Roman" w:cs="Times New Roman"/>
          <w:sz w:val="28"/>
          <w:szCs w:val="28"/>
        </w:rPr>
        <w:t xml:space="preserve">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30DDA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C30DD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C30D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3230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3230" w:rsidRDefault="00663230" w:rsidP="0066323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3230" w:rsidRPr="004E13B7" w:rsidRDefault="00663230" w:rsidP="00663230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>Председатель Совета</w:t>
      </w:r>
    </w:p>
    <w:p w:rsidR="00663230" w:rsidRPr="004E13B7" w:rsidRDefault="00663230" w:rsidP="00663230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663230" w:rsidRPr="004E13B7" w:rsidRDefault="00663230" w:rsidP="00663230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</w:t>
      </w:r>
    </w:p>
    <w:p w:rsidR="00663230" w:rsidRPr="004E13B7" w:rsidRDefault="00663230" w:rsidP="00663230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230" w:rsidRPr="004E13B7" w:rsidRDefault="00663230" w:rsidP="00663230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230" w:rsidRDefault="00663230" w:rsidP="006632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А.Н.Антипов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И.Я.Миганов</w:t>
      </w:r>
      <w:proofErr w:type="spellEnd"/>
    </w:p>
    <w:p w:rsidR="00663230" w:rsidRDefault="00663230" w:rsidP="006632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3A60" w:rsidRDefault="00963A60">
      <w:bookmarkStart w:id="0" w:name="_GoBack"/>
      <w:bookmarkEnd w:id="0"/>
    </w:p>
    <w:sectPr w:rsidR="00963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7EE"/>
    <w:rsid w:val="004437EE"/>
    <w:rsid w:val="00663230"/>
    <w:rsid w:val="0096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7BFBE-3908-4E8A-A936-4299C48A5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23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63230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document/redirect/44915413/0" TargetMode="External"/><Relationship Id="rId4" Type="http://schemas.openxmlformats.org/officeDocument/2006/relationships/hyperlink" Target="http://mobileonline.garant.ru/document/redirect/8918522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2022-02-08T13:59:00Z</dcterms:created>
  <dcterms:modified xsi:type="dcterms:W3CDTF">2022-02-08T13:59:00Z</dcterms:modified>
</cp:coreProperties>
</file>