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1BA" w:rsidRDefault="002151BA" w:rsidP="002151BA">
      <w:pPr>
        <w:pStyle w:val="1"/>
        <w:spacing w:before="0" w:beforeAutospacing="0" w:line="360" w:lineRule="atLeast"/>
        <w:rPr>
          <w:rFonts w:ascii="Arial" w:hAnsi="Arial" w:cs="Arial"/>
          <w:caps/>
          <w:color w:val="063B85"/>
          <w:sz w:val="24"/>
          <w:szCs w:val="24"/>
        </w:rPr>
      </w:pPr>
      <w:r>
        <w:rPr>
          <w:rFonts w:ascii="Arial" w:hAnsi="Arial" w:cs="Arial"/>
          <w:caps/>
          <w:color w:val="063B85"/>
          <w:sz w:val="24"/>
          <w:szCs w:val="24"/>
        </w:rPr>
        <w:t>ВНИМАНИЕ ВСЕМ ОРГАНИЗАЦИЯМ</w:t>
      </w:r>
      <w:r w:rsidR="0059364C">
        <w:rPr>
          <w:rFonts w:ascii="Arial" w:hAnsi="Arial" w:cs="Arial"/>
          <w:caps/>
          <w:color w:val="063B85"/>
          <w:sz w:val="24"/>
          <w:szCs w:val="24"/>
        </w:rPr>
        <w:t xml:space="preserve"> и индивидуальным предпринимателям</w:t>
      </w:r>
      <w:r>
        <w:rPr>
          <w:rFonts w:ascii="Arial" w:hAnsi="Arial" w:cs="Arial"/>
          <w:caps/>
          <w:color w:val="063B85"/>
          <w:sz w:val="24"/>
          <w:szCs w:val="24"/>
        </w:rPr>
        <w:t>, ОСУЩЕСТВЛЯЮЩИМ РОЗНИЧНУЮ ПРОДАЖУ АЛКОГОЛЬНОЙ ПРОДУКЦИИ НА ТЕРРИТОРИИ РЕСПУБЛИКИ МОРДОВИЯ</w:t>
      </w:r>
    </w:p>
    <w:p w:rsidR="002151BA" w:rsidRDefault="002151BA" w:rsidP="002151BA">
      <w:pPr>
        <w:jc w:val="center"/>
        <w:rPr>
          <w:rFonts w:ascii="Arial" w:hAnsi="Arial" w:cs="Arial"/>
          <w:color w:val="09071F"/>
          <w:sz w:val="21"/>
          <w:szCs w:val="21"/>
        </w:rPr>
      </w:pPr>
      <w:r>
        <w:rPr>
          <w:rFonts w:ascii="Arial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8524875" cy="4810125"/>
            <wp:effectExtent l="0" t="0" r="9525" b="9525"/>
            <wp:docPr id="1" name="Рисунок 1" descr="Внимание всем организациям, осуществляющим розничную продажу алкогольной продукции на территории Республики Мордов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нимание всем организациям, осуществляющим розничную продажу алкогольной продукции на территории Республики Мордови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4875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1BA" w:rsidRPr="00FB213E" w:rsidRDefault="00FB213E" w:rsidP="00FB213E">
      <w:pPr>
        <w:pStyle w:val="a3"/>
        <w:spacing w:before="0" w:beforeAutospacing="0"/>
        <w:jc w:val="both"/>
        <w:rPr>
          <w:color w:val="09071F"/>
          <w:sz w:val="28"/>
          <w:szCs w:val="28"/>
        </w:rPr>
      </w:pPr>
      <w:r>
        <w:rPr>
          <w:color w:val="09071F"/>
          <w:sz w:val="28"/>
          <w:szCs w:val="28"/>
        </w:rPr>
        <w:t xml:space="preserve">          </w:t>
      </w:r>
      <w:proofErr w:type="gramStart"/>
      <w:r w:rsidR="00C073EC">
        <w:rPr>
          <w:color w:val="09071F"/>
          <w:sz w:val="28"/>
          <w:szCs w:val="28"/>
        </w:rPr>
        <w:t xml:space="preserve">Администрация </w:t>
      </w:r>
      <w:proofErr w:type="spellStart"/>
      <w:r w:rsidR="00C073EC">
        <w:rPr>
          <w:color w:val="09071F"/>
          <w:sz w:val="28"/>
          <w:szCs w:val="28"/>
        </w:rPr>
        <w:t>Ардатовского</w:t>
      </w:r>
      <w:proofErr w:type="spellEnd"/>
      <w:r w:rsidR="00C073EC">
        <w:rPr>
          <w:color w:val="09071F"/>
          <w:sz w:val="28"/>
          <w:szCs w:val="28"/>
        </w:rPr>
        <w:t xml:space="preserve"> муниципального района Республики Мордовия напоминает, что в</w:t>
      </w:r>
      <w:r w:rsidR="002151BA" w:rsidRPr="00FB213E">
        <w:rPr>
          <w:color w:val="09071F"/>
          <w:sz w:val="28"/>
          <w:szCs w:val="28"/>
        </w:rPr>
        <w:t xml:space="preserve"> соответствии с </w:t>
      </w:r>
      <w:proofErr w:type="spellStart"/>
      <w:r w:rsidR="002151BA" w:rsidRPr="00FB213E">
        <w:rPr>
          <w:color w:val="09071F"/>
          <w:sz w:val="28"/>
          <w:szCs w:val="28"/>
        </w:rPr>
        <w:t>п.п</w:t>
      </w:r>
      <w:proofErr w:type="spellEnd"/>
      <w:r w:rsidR="002151BA" w:rsidRPr="00FB213E">
        <w:rPr>
          <w:color w:val="09071F"/>
          <w:sz w:val="28"/>
          <w:szCs w:val="28"/>
        </w:rPr>
        <w:t xml:space="preserve">. 3 п.1 ст.7 Закона Республики Мордовия от 16 апреля 2015 г. №18-З «О государственном регулировании розничного оборота алкогольной продукции на территории Республики Мордовия» </w:t>
      </w:r>
      <w:r w:rsidR="002151BA" w:rsidRPr="00C073EC">
        <w:rPr>
          <w:b/>
          <w:color w:val="09071F"/>
          <w:sz w:val="28"/>
          <w:szCs w:val="28"/>
        </w:rPr>
        <w:t>не допускается розничная продажа алкогольной продукции</w:t>
      </w:r>
      <w:r w:rsidR="002151BA" w:rsidRPr="00FB213E">
        <w:rPr>
          <w:color w:val="09071F"/>
          <w:sz w:val="28"/>
          <w:szCs w:val="28"/>
        </w:rPr>
        <w:t xml:space="preserve"> </w:t>
      </w:r>
      <w:bookmarkStart w:id="0" w:name="_GoBack"/>
      <w:bookmarkEnd w:id="0"/>
      <w:r w:rsidR="002151BA" w:rsidRPr="00FB213E">
        <w:rPr>
          <w:color w:val="09071F"/>
          <w:sz w:val="28"/>
          <w:szCs w:val="28"/>
        </w:rPr>
        <w:t>на всей территории Республики Мордовия в связи с проведением дня последнего звонка в образовательных организациях Республики</w:t>
      </w:r>
      <w:proofErr w:type="gramEnd"/>
      <w:r w:rsidR="002151BA" w:rsidRPr="00FB213E">
        <w:rPr>
          <w:color w:val="09071F"/>
          <w:sz w:val="28"/>
          <w:szCs w:val="28"/>
        </w:rPr>
        <w:t xml:space="preserve"> Мордовия.</w:t>
      </w:r>
    </w:p>
    <w:p w:rsidR="002151BA" w:rsidRPr="00FB213E" w:rsidRDefault="002151BA" w:rsidP="002151BA">
      <w:pPr>
        <w:pStyle w:val="a3"/>
        <w:spacing w:before="0" w:beforeAutospacing="0"/>
        <w:rPr>
          <w:color w:val="09071F"/>
        </w:rPr>
      </w:pPr>
      <w:r w:rsidRPr="00FB213E">
        <w:rPr>
          <w:color w:val="09071F"/>
        </w:rPr>
        <w:t>Даты проведения данного мероприятия в муниципальных районах республики и городском округе Саранск представлены в таблице.</w:t>
      </w:r>
    </w:p>
    <w:tbl>
      <w:tblPr>
        <w:tblW w:w="8666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63"/>
        <w:gridCol w:w="2932"/>
        <w:gridCol w:w="4971"/>
      </w:tblGrid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№</w:t>
            </w:r>
            <w:proofErr w:type="gramStart"/>
            <w:r w:rsidRPr="00FB213E">
              <w:rPr>
                <w:color w:val="212529"/>
              </w:rPr>
              <w:t>п</w:t>
            </w:r>
            <w:proofErr w:type="gramEnd"/>
            <w:r w:rsidRPr="00FB213E">
              <w:rPr>
                <w:color w:val="212529"/>
              </w:rPr>
              <w:t>/п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Муниципальный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Дата проведения последнего звонка в общеобразовательных организациях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Ардатовский</w:t>
            </w:r>
            <w:proofErr w:type="spellEnd"/>
            <w:r w:rsidRPr="00FB213E">
              <w:rPr>
                <w:color w:val="212529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 w:rsidP="00FB213E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18 мая 2022 г.; 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Атюрьевский</w:t>
            </w:r>
            <w:proofErr w:type="spellEnd"/>
            <w:r w:rsidRPr="00FB213E">
              <w:rPr>
                <w:color w:val="212529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Атяшевский</w:t>
            </w:r>
            <w:proofErr w:type="spellEnd"/>
            <w:r w:rsidRPr="00FB213E">
              <w:rPr>
                <w:color w:val="212529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Большеберезниковский</w:t>
            </w:r>
            <w:proofErr w:type="spellEnd"/>
            <w:r w:rsidRPr="00FB213E">
              <w:rPr>
                <w:color w:val="212529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Большеигнатовский</w:t>
            </w:r>
            <w:proofErr w:type="spellEnd"/>
            <w:r w:rsidRPr="00FB213E">
              <w:rPr>
                <w:color w:val="212529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Дубёнский</w:t>
            </w:r>
            <w:proofErr w:type="spellEnd"/>
            <w:r w:rsidRPr="00FB213E">
              <w:rPr>
                <w:color w:val="212529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C073EC">
            <w:pPr>
              <w:pStyle w:val="a3"/>
              <w:spacing w:before="0" w:beforeAutospacing="0"/>
              <w:rPr>
                <w:color w:val="212529"/>
              </w:rPr>
            </w:pPr>
            <w:hyperlink r:id="rId6" w:history="1">
              <w:proofErr w:type="spellStart"/>
              <w:r w:rsidR="002151BA" w:rsidRPr="00FB213E">
                <w:rPr>
                  <w:rStyle w:val="a7"/>
                  <w:color w:val="960035"/>
                </w:rPr>
                <w:t>Ельниковский</w:t>
              </w:r>
              <w:proofErr w:type="spellEnd"/>
              <w:r w:rsidR="002151BA" w:rsidRPr="00FB213E">
                <w:rPr>
                  <w:rStyle w:val="a7"/>
                  <w:color w:val="960035"/>
                </w:rPr>
                <w:t xml:space="preserve"> район</w:t>
              </w:r>
            </w:hyperlink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C073EC">
            <w:pPr>
              <w:pStyle w:val="a3"/>
              <w:spacing w:before="0" w:beforeAutospacing="0"/>
              <w:rPr>
                <w:color w:val="212529"/>
              </w:rPr>
            </w:pPr>
            <w:hyperlink r:id="rId7" w:history="1">
              <w:proofErr w:type="spellStart"/>
              <w:r w:rsidR="002151BA" w:rsidRPr="00FB213E">
                <w:rPr>
                  <w:rStyle w:val="a7"/>
                  <w:color w:val="960035"/>
                </w:rPr>
                <w:t>Зубово</w:t>
              </w:r>
              <w:proofErr w:type="spellEnd"/>
              <w:r w:rsidR="002151BA" w:rsidRPr="00FB213E">
                <w:rPr>
                  <w:rStyle w:val="a7"/>
                  <w:color w:val="960035"/>
                </w:rPr>
                <w:t>-Полянский район</w:t>
              </w:r>
            </w:hyperlink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18 мая 2022 г.</w:t>
            </w:r>
            <w:proofErr w:type="gramStart"/>
            <w:r w:rsidRPr="00FB213E">
              <w:rPr>
                <w:color w:val="212529"/>
              </w:rPr>
              <w:t xml:space="preserve"> ;</w:t>
            </w:r>
            <w:proofErr w:type="gramEnd"/>
            <w:r w:rsidRPr="00FB213E">
              <w:rPr>
                <w:color w:val="212529"/>
              </w:rPr>
              <w:t xml:space="preserve"> 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C073EC">
            <w:pPr>
              <w:pStyle w:val="a3"/>
              <w:spacing w:before="0" w:beforeAutospacing="0"/>
              <w:rPr>
                <w:color w:val="212529"/>
              </w:rPr>
            </w:pPr>
            <w:hyperlink r:id="rId8" w:history="1">
              <w:proofErr w:type="spellStart"/>
              <w:r w:rsidR="002151BA" w:rsidRPr="00FB213E">
                <w:rPr>
                  <w:rStyle w:val="a7"/>
                  <w:color w:val="960035"/>
                </w:rPr>
                <w:t>Инсарский</w:t>
              </w:r>
              <w:proofErr w:type="spellEnd"/>
              <w:r w:rsidR="002151BA" w:rsidRPr="00FB213E">
                <w:rPr>
                  <w:rStyle w:val="a7"/>
                  <w:color w:val="960035"/>
                </w:rPr>
                <w:t xml:space="preserve"> район</w:t>
              </w:r>
            </w:hyperlink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C073EC">
            <w:pPr>
              <w:pStyle w:val="a3"/>
              <w:spacing w:before="0" w:beforeAutospacing="0"/>
              <w:rPr>
                <w:color w:val="212529"/>
              </w:rPr>
            </w:pPr>
            <w:hyperlink r:id="rId9" w:history="1">
              <w:proofErr w:type="spellStart"/>
              <w:r w:rsidR="002151BA" w:rsidRPr="00FB213E">
                <w:rPr>
                  <w:rStyle w:val="a7"/>
                  <w:color w:val="960035"/>
                </w:rPr>
                <w:t>Ичалковский</w:t>
              </w:r>
              <w:proofErr w:type="spellEnd"/>
              <w:r w:rsidR="002151BA" w:rsidRPr="00FB213E">
                <w:rPr>
                  <w:rStyle w:val="a7"/>
                  <w:color w:val="960035"/>
                </w:rPr>
                <w:t xml:space="preserve"> район</w:t>
              </w:r>
            </w:hyperlink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18 мая 2022 г.</w:t>
            </w:r>
            <w:proofErr w:type="gramStart"/>
            <w:r w:rsidRPr="00FB213E">
              <w:rPr>
                <w:color w:val="212529"/>
              </w:rPr>
              <w:t xml:space="preserve"> ;</w:t>
            </w:r>
            <w:proofErr w:type="gramEnd"/>
            <w:r w:rsidRPr="00FB213E">
              <w:rPr>
                <w:color w:val="212529"/>
              </w:rPr>
              <w:t xml:space="preserve"> 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C073EC">
            <w:pPr>
              <w:pStyle w:val="a3"/>
              <w:spacing w:before="0" w:beforeAutospacing="0"/>
              <w:rPr>
                <w:color w:val="212529"/>
              </w:rPr>
            </w:pPr>
            <w:hyperlink r:id="rId10" w:history="1">
              <w:proofErr w:type="spellStart"/>
              <w:r w:rsidR="002151BA" w:rsidRPr="00FB213E">
                <w:rPr>
                  <w:rStyle w:val="a7"/>
                  <w:color w:val="960035"/>
                </w:rPr>
                <w:t>Кадошкинский</w:t>
              </w:r>
              <w:proofErr w:type="spellEnd"/>
              <w:r w:rsidR="002151BA" w:rsidRPr="00FB213E">
                <w:rPr>
                  <w:rStyle w:val="a7"/>
                  <w:color w:val="960035"/>
                </w:rPr>
                <w:t xml:space="preserve"> район</w:t>
              </w:r>
            </w:hyperlink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C073EC">
            <w:pPr>
              <w:pStyle w:val="a3"/>
              <w:spacing w:before="0" w:beforeAutospacing="0"/>
              <w:rPr>
                <w:color w:val="212529"/>
              </w:rPr>
            </w:pPr>
            <w:hyperlink r:id="rId11" w:history="1">
              <w:proofErr w:type="spellStart"/>
              <w:r w:rsidR="002151BA" w:rsidRPr="00FB213E">
                <w:rPr>
                  <w:rStyle w:val="a7"/>
                  <w:color w:val="960035"/>
                </w:rPr>
                <w:t>Ковылкинский</w:t>
              </w:r>
              <w:proofErr w:type="spellEnd"/>
              <w:r w:rsidR="002151BA" w:rsidRPr="00FB213E">
                <w:rPr>
                  <w:rStyle w:val="a7"/>
                  <w:color w:val="960035"/>
                </w:rPr>
                <w:t xml:space="preserve"> район</w:t>
              </w:r>
            </w:hyperlink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18 мая 2022 г.</w:t>
            </w:r>
            <w:proofErr w:type="gramStart"/>
            <w:r w:rsidRPr="00FB213E">
              <w:rPr>
                <w:color w:val="212529"/>
              </w:rPr>
              <w:t xml:space="preserve"> ;</w:t>
            </w:r>
            <w:proofErr w:type="gramEnd"/>
            <w:r w:rsidRPr="00FB213E">
              <w:rPr>
                <w:color w:val="212529"/>
              </w:rPr>
              <w:t xml:space="preserve"> 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Кочкуровский</w:t>
            </w:r>
            <w:proofErr w:type="spellEnd"/>
            <w:r w:rsidRPr="00FB213E">
              <w:rPr>
                <w:color w:val="212529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18 мая 2022 г.</w:t>
            </w:r>
            <w:proofErr w:type="gramStart"/>
            <w:r w:rsidRPr="00FB213E">
              <w:rPr>
                <w:color w:val="212529"/>
              </w:rPr>
              <w:t xml:space="preserve"> ;</w:t>
            </w:r>
            <w:proofErr w:type="gramEnd"/>
            <w:r w:rsidRPr="00FB213E">
              <w:rPr>
                <w:color w:val="212529"/>
              </w:rPr>
              <w:t xml:space="preserve"> 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Краснослободский</w:t>
            </w:r>
            <w:proofErr w:type="spellEnd"/>
            <w:r w:rsidRPr="00FB213E">
              <w:rPr>
                <w:color w:val="212529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18 мая 2022 г.</w:t>
            </w:r>
            <w:proofErr w:type="gramStart"/>
            <w:r w:rsidRPr="00FB213E">
              <w:rPr>
                <w:color w:val="212529"/>
              </w:rPr>
              <w:t xml:space="preserve"> ;</w:t>
            </w:r>
            <w:proofErr w:type="gramEnd"/>
            <w:r w:rsidRPr="00FB213E">
              <w:rPr>
                <w:color w:val="212529"/>
              </w:rPr>
              <w:t xml:space="preserve"> 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Лямбирский</w:t>
            </w:r>
            <w:proofErr w:type="spellEnd"/>
            <w:r w:rsidRPr="00FB213E">
              <w:rPr>
                <w:color w:val="212529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18 мая 2022 г.</w:t>
            </w:r>
            <w:proofErr w:type="gramStart"/>
            <w:r w:rsidRPr="00FB213E">
              <w:rPr>
                <w:color w:val="212529"/>
              </w:rPr>
              <w:t xml:space="preserve"> ;</w:t>
            </w:r>
            <w:proofErr w:type="gramEnd"/>
            <w:r w:rsidRPr="00FB213E">
              <w:rPr>
                <w:color w:val="212529"/>
              </w:rPr>
              <w:t xml:space="preserve"> 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Ромодановский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18 мая 2022 г.</w:t>
            </w:r>
            <w:proofErr w:type="gramStart"/>
            <w:r w:rsidRPr="00FB213E">
              <w:rPr>
                <w:color w:val="212529"/>
              </w:rPr>
              <w:t xml:space="preserve"> ;</w:t>
            </w:r>
            <w:proofErr w:type="gramEnd"/>
            <w:r w:rsidRPr="00FB213E">
              <w:rPr>
                <w:color w:val="212529"/>
              </w:rPr>
              <w:t xml:space="preserve"> 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Рузаевский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18 мая 2022 г.</w:t>
            </w:r>
            <w:proofErr w:type="gramStart"/>
            <w:r w:rsidRPr="00FB213E">
              <w:rPr>
                <w:color w:val="212529"/>
              </w:rPr>
              <w:t xml:space="preserve"> ;</w:t>
            </w:r>
            <w:proofErr w:type="gramEnd"/>
            <w:r w:rsidRPr="00FB213E">
              <w:rPr>
                <w:color w:val="212529"/>
              </w:rPr>
              <w:t xml:space="preserve"> 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Старошайговский</w:t>
            </w:r>
            <w:proofErr w:type="spellEnd"/>
            <w:r w:rsidRPr="00FB213E">
              <w:rPr>
                <w:color w:val="212529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Темниковский</w:t>
            </w:r>
            <w:proofErr w:type="spellEnd"/>
            <w:r w:rsidRPr="00FB213E">
              <w:rPr>
                <w:color w:val="212529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18 мая 2022 г.</w:t>
            </w:r>
            <w:proofErr w:type="gramStart"/>
            <w:r w:rsidRPr="00FB213E">
              <w:rPr>
                <w:color w:val="212529"/>
              </w:rPr>
              <w:t xml:space="preserve"> ;</w:t>
            </w:r>
            <w:proofErr w:type="gramEnd"/>
            <w:r w:rsidRPr="00FB213E">
              <w:rPr>
                <w:color w:val="212529"/>
              </w:rPr>
              <w:t xml:space="preserve"> 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Теньгушевский</w:t>
            </w:r>
            <w:proofErr w:type="spellEnd"/>
            <w:r w:rsidRPr="00FB213E">
              <w:rPr>
                <w:color w:val="212529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Торбеевский</w:t>
            </w:r>
            <w:proofErr w:type="spellEnd"/>
            <w:r w:rsidRPr="00FB213E">
              <w:rPr>
                <w:color w:val="212529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Чамзинский</w:t>
            </w:r>
            <w:proofErr w:type="spellEnd"/>
            <w:r w:rsidRPr="00FB213E">
              <w:rPr>
                <w:color w:val="212529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21 мая 2022 г.</w:t>
            </w:r>
          </w:p>
        </w:tc>
      </w:tr>
      <w:tr w:rsidR="002151BA" w:rsidRPr="00FB213E" w:rsidTr="002151BA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23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proofErr w:type="spellStart"/>
            <w:r w:rsidRPr="00FB213E">
              <w:rPr>
                <w:color w:val="212529"/>
              </w:rPr>
              <w:t>г.о</w:t>
            </w:r>
            <w:proofErr w:type="gramStart"/>
            <w:r w:rsidRPr="00FB213E">
              <w:rPr>
                <w:color w:val="212529"/>
              </w:rPr>
              <w:t>.С</w:t>
            </w:r>
            <w:proofErr w:type="gramEnd"/>
            <w:r w:rsidRPr="00FB213E">
              <w:rPr>
                <w:color w:val="212529"/>
              </w:rPr>
              <w:t>аранск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2151BA" w:rsidRPr="00FB213E" w:rsidRDefault="002151BA">
            <w:pPr>
              <w:pStyle w:val="a3"/>
              <w:spacing w:before="0" w:beforeAutospacing="0"/>
              <w:rPr>
                <w:color w:val="212529"/>
              </w:rPr>
            </w:pPr>
            <w:r w:rsidRPr="00FB213E">
              <w:rPr>
                <w:color w:val="212529"/>
              </w:rPr>
              <w:t>18 мая 2022 г.; 21 мая 2022 г.</w:t>
            </w:r>
          </w:p>
        </w:tc>
      </w:tr>
    </w:tbl>
    <w:p w:rsidR="002151BA" w:rsidRPr="00FB213E" w:rsidRDefault="002151BA" w:rsidP="002151BA">
      <w:pPr>
        <w:pStyle w:val="a3"/>
        <w:spacing w:before="0" w:beforeAutospacing="0"/>
        <w:rPr>
          <w:color w:val="09071F"/>
        </w:rPr>
      </w:pPr>
    </w:p>
    <w:sectPr w:rsidR="002151BA" w:rsidRPr="00FB2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22"/>
    <w:rsid w:val="001A481F"/>
    <w:rsid w:val="002151BA"/>
    <w:rsid w:val="002D0C45"/>
    <w:rsid w:val="00312122"/>
    <w:rsid w:val="003808BC"/>
    <w:rsid w:val="003D333A"/>
    <w:rsid w:val="004B523D"/>
    <w:rsid w:val="004F5E13"/>
    <w:rsid w:val="0054464B"/>
    <w:rsid w:val="0059364C"/>
    <w:rsid w:val="00825FC7"/>
    <w:rsid w:val="009E6AB2"/>
    <w:rsid w:val="00B41B88"/>
    <w:rsid w:val="00C073EC"/>
    <w:rsid w:val="00E13C84"/>
    <w:rsid w:val="00E43623"/>
    <w:rsid w:val="00E55F97"/>
    <w:rsid w:val="00EE1776"/>
    <w:rsid w:val="00FB213E"/>
    <w:rsid w:val="00FB3539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4F5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4F5E13"/>
  </w:style>
  <w:style w:type="character" w:styleId="a7">
    <w:name w:val="Hyperlink"/>
    <w:basedOn w:val="a0"/>
    <w:uiPriority w:val="99"/>
    <w:semiHidden/>
    <w:unhideWhenUsed/>
    <w:rsid w:val="002151B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4F5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4F5E13"/>
  </w:style>
  <w:style w:type="character" w:styleId="a7">
    <w:name w:val="Hyperlink"/>
    <w:basedOn w:val="a0"/>
    <w:uiPriority w:val="99"/>
    <w:semiHidden/>
    <w:unhideWhenUsed/>
    <w:rsid w:val="002151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8022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5001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525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881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4958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52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7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0450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84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9742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48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ktrm.ru/raions/insarskiyRaio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ktrm.ru/raions/zubovopolyanskiyRaion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ktrm.ru/raions/elnikovskiyRaion" TargetMode="External"/><Relationship Id="rId11" Type="http://schemas.openxmlformats.org/officeDocument/2006/relationships/hyperlink" Target="https://mktrm.ru/raions/kovylkinskiyRaion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mktrm.ru/raions/kadoshkinskiyRa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ktrm.ru/raions/ichalkovskiyRa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2018-05-23T07:02:00Z</cp:lastPrinted>
  <dcterms:created xsi:type="dcterms:W3CDTF">2018-05-22T04:42:00Z</dcterms:created>
  <dcterms:modified xsi:type="dcterms:W3CDTF">2022-05-17T06:33:00Z</dcterms:modified>
</cp:coreProperties>
</file>