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B11" w:rsidRDefault="00D56B11" w:rsidP="00D56B11">
      <w:pPr>
        <w:pStyle w:val="1"/>
        <w:tabs>
          <w:tab w:val="left" w:pos="1455"/>
          <w:tab w:val="center" w:pos="4755"/>
        </w:tabs>
        <w:ind w:left="0" w:firstLine="0"/>
        <w:jc w:val="center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D56B11" w:rsidRDefault="00D56B11" w:rsidP="00D56B11">
      <w:pPr>
        <w:pStyle w:val="1"/>
        <w:ind w:left="0" w:firstLine="0"/>
        <w:jc w:val="center"/>
        <w:rPr>
          <w:b w:val="0"/>
          <w:szCs w:val="28"/>
        </w:rPr>
      </w:pPr>
      <w:r>
        <w:rPr>
          <w:b w:val="0"/>
          <w:szCs w:val="28"/>
        </w:rPr>
        <w:t>СОВЕТ ДЕПУТАТОВ ГОРОДСКОГО ПОСЕЛЕНИЯ АРДАТОВ АРДАТОВСКОГО МУНИЦИПАЛЬНОГО РАЙОНА</w:t>
      </w:r>
    </w:p>
    <w:p w:rsidR="00D56B11" w:rsidRDefault="00D56B11" w:rsidP="00D56B11">
      <w:pPr>
        <w:ind w:firstLine="720"/>
        <w:jc w:val="center"/>
      </w:pPr>
    </w:p>
    <w:p w:rsidR="00D56B11" w:rsidRDefault="00D56B11" w:rsidP="00D56B11">
      <w:pPr>
        <w:pStyle w:val="4"/>
        <w:pBdr>
          <w:bottom w:val="single" w:sz="12" w:space="1" w:color="auto"/>
        </w:pBdr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ПОСТАНОВЛЕНИЕ</w:t>
      </w:r>
    </w:p>
    <w:p w:rsidR="00D56B11" w:rsidRDefault="00D56B11" w:rsidP="00D56B11"/>
    <w:p w:rsidR="00D56B11" w:rsidRDefault="00D56B11" w:rsidP="00D56B11">
      <w:pPr>
        <w:jc w:val="both"/>
        <w:rPr>
          <w:b w:val="0"/>
        </w:rPr>
      </w:pPr>
      <w:r>
        <w:rPr>
          <w:b w:val="0"/>
        </w:rPr>
        <w:t>27 мая 2022 г.</w:t>
      </w:r>
      <w:r>
        <w:rPr>
          <w:b w:val="0"/>
        </w:rPr>
        <w:tab/>
        <w:t xml:space="preserve">           </w:t>
      </w:r>
      <w:r>
        <w:rPr>
          <w:b w:val="0"/>
        </w:rPr>
        <w:tab/>
        <w:t xml:space="preserve">         г.Ардатов                               № 6</w:t>
      </w:r>
    </w:p>
    <w:p w:rsidR="00D56B11" w:rsidRDefault="00D56B11" w:rsidP="00D56B11">
      <w:pPr>
        <w:jc w:val="center"/>
        <w:rPr>
          <w:b w:val="0"/>
        </w:rPr>
      </w:pPr>
    </w:p>
    <w:p w:rsidR="00D56B11" w:rsidRDefault="00D56B11" w:rsidP="00D56B11">
      <w:pPr>
        <w:rPr>
          <w:b w:val="0"/>
        </w:rPr>
      </w:pPr>
      <w:r>
        <w:rPr>
          <w:b w:val="0"/>
        </w:rPr>
        <w:t>О вынесении на Публичные слушания отчета об исполнении бюджета</w:t>
      </w:r>
    </w:p>
    <w:p w:rsidR="00D56B11" w:rsidRDefault="00D56B11" w:rsidP="00D56B11">
      <w:pPr>
        <w:rPr>
          <w:b w:val="0"/>
        </w:rPr>
      </w:pPr>
      <w:r>
        <w:rPr>
          <w:b w:val="0"/>
        </w:rPr>
        <w:t>городского поселения Ардатов Ардатовского муниципального</w:t>
      </w:r>
    </w:p>
    <w:p w:rsidR="00D56B11" w:rsidRDefault="00D56B11" w:rsidP="00D56B11">
      <w:pPr>
        <w:rPr>
          <w:b w:val="0"/>
        </w:rPr>
      </w:pPr>
      <w:r>
        <w:rPr>
          <w:b w:val="0"/>
        </w:rPr>
        <w:t>района Республики Мордовия за 2021 год</w:t>
      </w:r>
    </w:p>
    <w:p w:rsidR="00D56B11" w:rsidRDefault="00D56B11" w:rsidP="00D56B11">
      <w:pPr>
        <w:rPr>
          <w:b w:val="0"/>
        </w:rPr>
      </w:pPr>
    </w:p>
    <w:p w:rsidR="00D56B11" w:rsidRDefault="00D56B11" w:rsidP="00D56B11">
      <w:pPr>
        <w:rPr>
          <w:b w:val="0"/>
        </w:rPr>
      </w:pP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Ардатов Ардатовского муниципального района, Совет депутатов решил:</w:t>
      </w:r>
    </w:p>
    <w:p w:rsidR="00D56B11" w:rsidRDefault="00D56B11" w:rsidP="00D56B11">
      <w:pPr>
        <w:jc w:val="both"/>
        <w:rPr>
          <w:b w:val="0"/>
        </w:rPr>
      </w:pP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1. Вынести на публичные слушания отчет об исполнении бюджета городского поселения Ардатов за 2021 год: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>- по доходам в сумме   - 86 344,25 тыс.рублей,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>- по расходам в сумме – 85 831,39 тыс.рублей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>и со следующими показателями: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>- по доходам бюджета городского поселения Ардатов согласно приложения № 1;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>- по распределению расходов бюджета городского поселения Ардатов по разделам, подразделениям, целевым статьям и видам расходов функциональной классификации согласно приложения № 2;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>- по ведомственной структуре расходов городского поселения Ардатов согласно приложения № 3;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 2. Опубликовать в информационном бюллетене и вынести на публичные слушания в форме массового обсуждения населением города проекта решения Совета депутатов городского поселения Ардатов «Об утверждении отчета об исполнении бюджета городского поселения Ардатов Ардатовского муниципального района Республики Мордовия за 2021 год» (приложение   №1).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    3.Определить, что публичные слушания будут проводиться 27 июня 2022 года в здании администрации городского поселения Ардатов по адресу: РМ, г.Ардатов, пер.Луначарского, д. 14 в 17 часов 30 минут.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    4.Установить, что организация и проведение публичных слушаний осуществляется рабочей группой (приложение № 2).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    5.Предложения и замечания по проекту решения Совета депутатов городского поселения Ардатов «Об утверждении отчета об исполнении </w:t>
      </w:r>
      <w:r>
        <w:rPr>
          <w:b w:val="0"/>
        </w:rPr>
        <w:lastRenderedPageBreak/>
        <w:t>бюджета городского поселения Ардатов Ардатовского муниципального района Республики Мордовия за 2021 год» принимаются рабочей группой до 26 июня 2022 года в соответствии с прилагаемой формой (приложение № 3) по адресу: РМ, г.Ардатов, пер.Луначарского, д. 14 (администрация городского поселения Ардатов, телефон 31-152, 31-154) с 8.30 до 17.30, кроме субботы и воскресенья.</w:t>
      </w:r>
    </w:p>
    <w:p w:rsidR="00D56B11" w:rsidRDefault="00D56B11" w:rsidP="00D56B11">
      <w:pPr>
        <w:jc w:val="both"/>
        <w:rPr>
          <w:b w:val="0"/>
        </w:rPr>
      </w:pPr>
      <w:r>
        <w:rPr>
          <w:b w:val="0"/>
        </w:rPr>
        <w:t xml:space="preserve">         6.Результаты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Ардатов.</w:t>
      </w:r>
    </w:p>
    <w:p w:rsidR="00D56B11" w:rsidRDefault="00D56B11" w:rsidP="00D56B11">
      <w:pPr>
        <w:rPr>
          <w:b w:val="0"/>
        </w:rPr>
      </w:pPr>
      <w:r>
        <w:rPr>
          <w:b w:val="0"/>
        </w:rPr>
        <w:t xml:space="preserve">         7. Настоящее постановление вступает в силу со дня его опубликования в информационном бюллетене</w:t>
      </w:r>
    </w:p>
    <w:p w:rsidR="00D56B11" w:rsidRDefault="00D56B11" w:rsidP="00D56B11">
      <w:pPr>
        <w:rPr>
          <w:b w:val="0"/>
        </w:rPr>
      </w:pPr>
    </w:p>
    <w:p w:rsidR="00D56B11" w:rsidRDefault="00D56B11" w:rsidP="00D56B11">
      <w:pPr>
        <w:rPr>
          <w:b w:val="0"/>
        </w:rPr>
      </w:pPr>
    </w:p>
    <w:p w:rsidR="00D56B11" w:rsidRDefault="00D56B11" w:rsidP="00D56B11">
      <w:pPr>
        <w:rPr>
          <w:b w:val="0"/>
        </w:rPr>
      </w:pPr>
      <w:r>
        <w:rPr>
          <w:b w:val="0"/>
        </w:rPr>
        <w:t xml:space="preserve">Глава городского </w:t>
      </w:r>
    </w:p>
    <w:p w:rsidR="00D56B11" w:rsidRDefault="00D56B11" w:rsidP="00D56B11">
      <w:pPr>
        <w:rPr>
          <w:b w:val="0"/>
        </w:rPr>
      </w:pPr>
      <w:r>
        <w:rPr>
          <w:b w:val="0"/>
        </w:rPr>
        <w:t>поселения Ардатов                                                                       Н.К.Мельникова</w:t>
      </w:r>
    </w:p>
    <w:p w:rsidR="00D56B11" w:rsidRDefault="00D56B11" w:rsidP="00D56B11">
      <w:pPr>
        <w:pStyle w:val="a3"/>
        <w:rPr>
          <w:b w:val="0"/>
        </w:rPr>
      </w:pPr>
    </w:p>
    <w:p w:rsidR="00D56B11" w:rsidRDefault="00D56B11" w:rsidP="00D56B11">
      <w:pPr>
        <w:pStyle w:val="a3"/>
        <w:rPr>
          <w:b w:val="0"/>
        </w:rPr>
      </w:pPr>
    </w:p>
    <w:p w:rsidR="00D56B11" w:rsidRDefault="00D56B11" w:rsidP="00D56B11">
      <w:pPr>
        <w:pStyle w:val="a3"/>
        <w:rPr>
          <w:b w:val="0"/>
        </w:rPr>
      </w:pPr>
    </w:p>
    <w:p w:rsidR="00D56B11" w:rsidRDefault="00D56B11" w:rsidP="00D56B11">
      <w:pPr>
        <w:pStyle w:val="a3"/>
        <w:rPr>
          <w:b w:val="0"/>
        </w:rPr>
      </w:pP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56B11"/>
    <w:rsid w:val="00076898"/>
    <w:rsid w:val="0059175C"/>
    <w:rsid w:val="00D56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B11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56B11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D56B11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6B1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D56B11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Title"/>
    <w:basedOn w:val="a"/>
    <w:link w:val="a4"/>
    <w:qFormat/>
    <w:rsid w:val="00D56B11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D56B1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2022-05-30T08:10:00Z</dcterms:created>
  <dcterms:modified xsi:type="dcterms:W3CDTF">2022-05-30T08:10:00Z</dcterms:modified>
</cp:coreProperties>
</file>