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3153D" w:rsidTr="00CE1532">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F3153D" w:rsidRDefault="00F3153D" w:rsidP="00CE1532">
            <w:pPr>
              <w:pStyle w:val="af7"/>
              <w:rPr>
                <w:color w:val="000000" w:themeColor="text1"/>
                <w:sz w:val="26"/>
                <w:szCs w:val="26"/>
              </w:rPr>
            </w:pPr>
            <w:r>
              <w:rPr>
                <w:color w:val="000000" w:themeColor="text1"/>
                <w:sz w:val="26"/>
                <w:szCs w:val="26"/>
              </w:rPr>
              <w:t>Учетный номер</w:t>
            </w:r>
          </w:p>
        </w:tc>
      </w:tr>
      <w:tr w:rsidR="00F3153D" w:rsidTr="00CE1532">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F3153D" w:rsidRDefault="00F3153D" w:rsidP="00CE1532">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F3153D" w:rsidTr="00CE1532">
        <w:trPr>
          <w:trHeight w:val="325"/>
          <w:jc w:val="center"/>
        </w:trPr>
        <w:tc>
          <w:tcPr>
            <w:tcW w:w="5390" w:type="dxa"/>
          </w:tcPr>
          <w:p w:rsidR="00F3153D" w:rsidRDefault="00F3153D" w:rsidP="00CE1532">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F3153D" w:rsidTr="00CE1532">
              <w:trPr>
                <w:gridAfter w:val="1"/>
                <w:wAfter w:w="337" w:type="dxa"/>
                <w:trHeight w:val="4104"/>
              </w:trPr>
              <w:tc>
                <w:tcPr>
                  <w:tcW w:w="5714" w:type="dxa"/>
                </w:tcPr>
                <w:p w:rsidR="00F3153D" w:rsidRDefault="00F3153D" w:rsidP="00CE1532">
                  <w:pPr>
                    <w:jc w:val="center"/>
                    <w:rPr>
                      <w:b/>
                      <w:color w:val="000000" w:themeColor="text1"/>
                      <w:sz w:val="18"/>
                    </w:rPr>
                  </w:pPr>
                  <w:r>
                    <w:rPr>
                      <w:noProof/>
                      <w:color w:val="000000" w:themeColor="text1"/>
                      <w:szCs w:val="28"/>
                    </w:rPr>
                    <w:drawing>
                      <wp:inline distT="0" distB="0" distL="0" distR="0" wp14:anchorId="5244AB9F" wp14:editId="2F78D8F7">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4A284C47" wp14:editId="070323C0">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A8F5F8"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1E7F3C11" wp14:editId="12301E50">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312E83"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B079723" wp14:editId="4D3DFCC5">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2C189A"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5E16F059" wp14:editId="310F7DEB">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B1F853"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3A5E7651" wp14:editId="54EDC203">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AFC948"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038DCF5" wp14:editId="6081841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9AB04B"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F3153D" w:rsidRDefault="00F3153D" w:rsidP="00CE1532">
                  <w:pPr>
                    <w:jc w:val="center"/>
                    <w:rPr>
                      <w:b/>
                      <w:color w:val="000000" w:themeColor="text1"/>
                      <w:sz w:val="6"/>
                      <w:szCs w:val="6"/>
                    </w:rPr>
                  </w:pPr>
                </w:p>
                <w:p w:rsidR="00F3153D" w:rsidRDefault="00F3153D" w:rsidP="00CE1532">
                  <w:pPr>
                    <w:jc w:val="center"/>
                    <w:rPr>
                      <w:color w:val="000000" w:themeColor="text1"/>
                    </w:rPr>
                  </w:pPr>
                  <w:r>
                    <w:rPr>
                      <w:color w:val="000000" w:themeColor="text1"/>
                    </w:rPr>
                    <w:t>МЧС РОССИИ</w:t>
                  </w:r>
                </w:p>
                <w:p w:rsidR="00F3153D" w:rsidRDefault="00F3153D" w:rsidP="00CE1532">
                  <w:pPr>
                    <w:jc w:val="center"/>
                    <w:rPr>
                      <w:color w:val="000000" w:themeColor="text1"/>
                      <w:sz w:val="10"/>
                      <w:szCs w:val="10"/>
                    </w:rPr>
                  </w:pPr>
                </w:p>
                <w:p w:rsidR="00F3153D" w:rsidRDefault="00F3153D" w:rsidP="00CE1532">
                  <w:pPr>
                    <w:jc w:val="center"/>
                    <w:rPr>
                      <w:b/>
                      <w:color w:val="000000" w:themeColor="text1"/>
                      <w:sz w:val="18"/>
                      <w:szCs w:val="18"/>
                    </w:rPr>
                  </w:pPr>
                  <w:r>
                    <w:rPr>
                      <w:b/>
                      <w:color w:val="000000" w:themeColor="text1"/>
                      <w:sz w:val="18"/>
                      <w:szCs w:val="18"/>
                    </w:rPr>
                    <w:t>ГЛАВНОЕ УПРАВЛЕНИЕ</w:t>
                  </w:r>
                </w:p>
                <w:p w:rsidR="00F3153D" w:rsidRDefault="00F3153D" w:rsidP="00CE1532">
                  <w:pPr>
                    <w:jc w:val="center"/>
                    <w:rPr>
                      <w:b/>
                      <w:color w:val="000000" w:themeColor="text1"/>
                      <w:sz w:val="18"/>
                      <w:szCs w:val="18"/>
                    </w:rPr>
                  </w:pPr>
                  <w:r>
                    <w:rPr>
                      <w:b/>
                      <w:color w:val="000000" w:themeColor="text1"/>
                      <w:sz w:val="18"/>
                      <w:szCs w:val="18"/>
                    </w:rPr>
                    <w:t>МИНИСТЕРСТВА РОССИЙСКОЙ ФЕДЕРАЦИИ</w:t>
                  </w:r>
                </w:p>
                <w:p w:rsidR="00F3153D" w:rsidRDefault="00F3153D" w:rsidP="00CE1532">
                  <w:pPr>
                    <w:jc w:val="center"/>
                    <w:rPr>
                      <w:b/>
                      <w:color w:val="000000" w:themeColor="text1"/>
                      <w:sz w:val="18"/>
                      <w:szCs w:val="18"/>
                    </w:rPr>
                  </w:pPr>
                  <w:r>
                    <w:rPr>
                      <w:b/>
                      <w:color w:val="000000" w:themeColor="text1"/>
                      <w:sz w:val="18"/>
                      <w:szCs w:val="18"/>
                    </w:rPr>
                    <w:t>ПО ДЕЛАМ ГРАЖДАНСКОЙ ОБОРОНЫ,</w:t>
                  </w:r>
                </w:p>
                <w:p w:rsidR="00F3153D" w:rsidRDefault="00F3153D" w:rsidP="00CE1532">
                  <w:pPr>
                    <w:jc w:val="center"/>
                    <w:rPr>
                      <w:b/>
                      <w:color w:val="000000" w:themeColor="text1"/>
                      <w:sz w:val="18"/>
                      <w:szCs w:val="18"/>
                    </w:rPr>
                  </w:pPr>
                  <w:r>
                    <w:rPr>
                      <w:b/>
                      <w:color w:val="000000" w:themeColor="text1"/>
                      <w:sz w:val="18"/>
                      <w:szCs w:val="18"/>
                    </w:rPr>
                    <w:t>ЧРЕЗВЫЧАЙНЫМ СИТУАЦИЯМ И ЛИКВИДАЦИИ</w:t>
                  </w:r>
                </w:p>
                <w:p w:rsidR="00F3153D" w:rsidRDefault="00F3153D" w:rsidP="00CE1532">
                  <w:pPr>
                    <w:jc w:val="center"/>
                    <w:rPr>
                      <w:b/>
                      <w:color w:val="000000" w:themeColor="text1"/>
                      <w:sz w:val="18"/>
                      <w:szCs w:val="18"/>
                    </w:rPr>
                  </w:pPr>
                  <w:r>
                    <w:rPr>
                      <w:b/>
                      <w:color w:val="000000" w:themeColor="text1"/>
                      <w:sz w:val="18"/>
                      <w:szCs w:val="18"/>
                    </w:rPr>
                    <w:t>ПОСЛЕДСТВИЙ СТИХИЙНЫХ БЕДСТВИЙ</w:t>
                  </w:r>
                </w:p>
                <w:p w:rsidR="00F3153D" w:rsidRDefault="00F3153D" w:rsidP="00CE1532">
                  <w:pPr>
                    <w:jc w:val="center"/>
                    <w:rPr>
                      <w:b/>
                      <w:color w:val="000000" w:themeColor="text1"/>
                      <w:sz w:val="18"/>
                      <w:szCs w:val="18"/>
                    </w:rPr>
                  </w:pPr>
                  <w:r>
                    <w:rPr>
                      <w:b/>
                      <w:color w:val="000000" w:themeColor="text1"/>
                      <w:sz w:val="18"/>
                      <w:szCs w:val="18"/>
                    </w:rPr>
                    <w:t>ПО РЕСПУБЛИКЕ МОРДОВИЯ</w:t>
                  </w:r>
                </w:p>
                <w:p w:rsidR="00F3153D" w:rsidRDefault="00F3153D" w:rsidP="00CE1532">
                  <w:pPr>
                    <w:jc w:val="center"/>
                    <w:rPr>
                      <w:b/>
                      <w:color w:val="000000" w:themeColor="text1"/>
                      <w:sz w:val="22"/>
                      <w:szCs w:val="22"/>
                    </w:rPr>
                  </w:pPr>
                  <w:r>
                    <w:rPr>
                      <w:b/>
                      <w:color w:val="000000" w:themeColor="text1"/>
                      <w:sz w:val="22"/>
                      <w:szCs w:val="22"/>
                    </w:rPr>
                    <w:t>(Главное управление МЧС России</w:t>
                  </w:r>
                </w:p>
                <w:p w:rsidR="00F3153D" w:rsidRDefault="00F3153D" w:rsidP="00CE1532">
                  <w:pPr>
                    <w:jc w:val="center"/>
                    <w:rPr>
                      <w:b/>
                      <w:color w:val="000000" w:themeColor="text1"/>
                      <w:sz w:val="22"/>
                      <w:szCs w:val="22"/>
                    </w:rPr>
                  </w:pPr>
                  <w:r>
                    <w:rPr>
                      <w:b/>
                      <w:color w:val="000000" w:themeColor="text1"/>
                      <w:sz w:val="22"/>
                      <w:szCs w:val="22"/>
                    </w:rPr>
                    <w:t>по Республике Мордовия)</w:t>
                  </w:r>
                </w:p>
                <w:p w:rsidR="00F3153D" w:rsidRDefault="00F3153D" w:rsidP="00CE1532">
                  <w:pPr>
                    <w:jc w:val="center"/>
                    <w:rPr>
                      <w:b/>
                      <w:color w:val="000000" w:themeColor="text1"/>
                      <w:sz w:val="22"/>
                      <w:szCs w:val="22"/>
                    </w:rPr>
                  </w:pPr>
                </w:p>
                <w:p w:rsidR="00F3153D" w:rsidRDefault="00F3153D" w:rsidP="00CE1532">
                  <w:pPr>
                    <w:jc w:val="center"/>
                    <w:rPr>
                      <w:color w:val="000000" w:themeColor="text1"/>
                      <w:sz w:val="18"/>
                      <w:szCs w:val="18"/>
                    </w:rPr>
                  </w:pPr>
                  <w:r>
                    <w:rPr>
                      <w:color w:val="000000" w:themeColor="text1"/>
                      <w:sz w:val="18"/>
                      <w:szCs w:val="18"/>
                    </w:rPr>
                    <w:t>ул. Косарева, 40, г. Саранск, 430031</w:t>
                  </w:r>
                </w:p>
                <w:p w:rsidR="00F3153D" w:rsidRDefault="00F3153D" w:rsidP="00CE1532">
                  <w:pPr>
                    <w:jc w:val="center"/>
                    <w:rPr>
                      <w:color w:val="000000" w:themeColor="text1"/>
                      <w:sz w:val="18"/>
                      <w:szCs w:val="18"/>
                    </w:rPr>
                  </w:pPr>
                  <w:r>
                    <w:rPr>
                      <w:color w:val="000000" w:themeColor="text1"/>
                      <w:sz w:val="18"/>
                      <w:szCs w:val="18"/>
                    </w:rPr>
                    <w:t>Телефон: 28-86-00 Факс: 28-86-29 (код 834-2)</w:t>
                  </w:r>
                </w:p>
                <w:p w:rsidR="00F3153D" w:rsidRDefault="00F3153D" w:rsidP="00CE1532">
                  <w:pPr>
                    <w:jc w:val="center"/>
                    <w:rPr>
                      <w:color w:val="000000" w:themeColor="text1"/>
                      <w:sz w:val="18"/>
                      <w:szCs w:val="18"/>
                      <w:lang w:val="en-US"/>
                    </w:rPr>
                  </w:pPr>
                  <w:r>
                    <w:rPr>
                      <w:color w:val="000000" w:themeColor="text1"/>
                      <w:sz w:val="18"/>
                      <w:szCs w:val="18"/>
                      <w:lang w:val="en-US"/>
                    </w:rPr>
                    <w:t>E-mail: mchs@e-mordovia.ru</w:t>
                  </w:r>
                </w:p>
                <w:p w:rsidR="00F3153D" w:rsidRDefault="00F3153D" w:rsidP="00CE1532">
                  <w:pPr>
                    <w:jc w:val="center"/>
                    <w:rPr>
                      <w:color w:val="000000" w:themeColor="text1"/>
                      <w:sz w:val="18"/>
                      <w:szCs w:val="18"/>
                      <w:lang w:val="en-US"/>
                    </w:rPr>
                  </w:pPr>
                </w:p>
                <w:p w:rsidR="00F3153D" w:rsidRPr="00953C1B" w:rsidRDefault="00F3153D" w:rsidP="00CE1532">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6073A0">
                    <w:rPr>
                      <w:color w:val="000000" w:themeColor="text1"/>
                      <w:sz w:val="22"/>
                      <w:szCs w:val="22"/>
                      <w:u w:val="single"/>
                    </w:rPr>
                    <w:t>2</w:t>
                  </w:r>
                  <w:r>
                    <w:rPr>
                      <w:color w:val="000000" w:themeColor="text1"/>
                      <w:sz w:val="22"/>
                      <w:szCs w:val="22"/>
                      <w:u w:val="single"/>
                    </w:rPr>
                    <w:t>.06.2022</w:t>
                  </w:r>
                  <w:r>
                    <w:rPr>
                      <w:color w:val="000000" w:themeColor="text1"/>
                      <w:sz w:val="22"/>
                      <w:szCs w:val="22"/>
                    </w:rPr>
                    <w:t xml:space="preserve"> № </w:t>
                  </w:r>
                  <w:r w:rsidRPr="00953C1B">
                    <w:rPr>
                      <w:color w:val="000000" w:themeColor="text1"/>
                      <w:sz w:val="22"/>
                      <w:szCs w:val="22"/>
                      <w:u w:val="single"/>
                    </w:rPr>
                    <w:t>б/н</w:t>
                  </w:r>
                  <w:r>
                    <w:rPr>
                      <w:color w:val="000000" w:themeColor="text1"/>
                      <w:sz w:val="22"/>
                      <w:szCs w:val="22"/>
                      <w:u w:val="single"/>
                    </w:rPr>
                    <w:t xml:space="preserve">          </w:t>
                  </w:r>
                </w:p>
                <w:p w:rsidR="00F3153D" w:rsidRDefault="00F3153D" w:rsidP="00CE1532">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F3153D" w:rsidRDefault="00F3153D" w:rsidP="00CE1532">
                  <w:pPr>
                    <w:rPr>
                      <w:color w:val="000000" w:themeColor="text1"/>
                      <w:sz w:val="26"/>
                      <w:szCs w:val="26"/>
                    </w:rPr>
                  </w:pPr>
                </w:p>
                <w:p w:rsidR="00F3153D" w:rsidRDefault="00F3153D" w:rsidP="00CE1532">
                  <w:pPr>
                    <w:jc w:val="center"/>
                    <w:rPr>
                      <w:color w:val="000000" w:themeColor="text1"/>
                      <w:sz w:val="26"/>
                      <w:szCs w:val="26"/>
                    </w:rPr>
                  </w:pPr>
                </w:p>
                <w:p w:rsidR="00F3153D" w:rsidRDefault="00F3153D" w:rsidP="00CE1532">
                  <w:pPr>
                    <w:jc w:val="center"/>
                    <w:rPr>
                      <w:color w:val="000000" w:themeColor="text1"/>
                      <w:sz w:val="26"/>
                      <w:szCs w:val="26"/>
                    </w:rPr>
                  </w:pPr>
                </w:p>
                <w:p w:rsidR="00F3153D" w:rsidRDefault="00F3153D" w:rsidP="00CE1532">
                  <w:pPr>
                    <w:jc w:val="center"/>
                    <w:rPr>
                      <w:color w:val="000000" w:themeColor="text1"/>
                      <w:sz w:val="26"/>
                      <w:szCs w:val="26"/>
                    </w:rPr>
                  </w:pPr>
                </w:p>
              </w:tc>
            </w:tr>
            <w:tr w:rsidR="00F3153D" w:rsidTr="00CE1532">
              <w:trPr>
                <w:trHeight w:val="463"/>
              </w:trPr>
              <w:tc>
                <w:tcPr>
                  <w:tcW w:w="5888" w:type="dxa"/>
                  <w:gridSpan w:val="2"/>
                </w:tcPr>
                <w:p w:rsidR="00F3153D" w:rsidRDefault="00F3153D" w:rsidP="00CE1532">
                  <w:pPr>
                    <w:tabs>
                      <w:tab w:val="left" w:pos="804"/>
                      <w:tab w:val="left" w:pos="2175"/>
                      <w:tab w:val="center" w:pos="2373"/>
                    </w:tabs>
                    <w:snapToGrid w:val="0"/>
                    <w:rPr>
                      <w:color w:val="000000" w:themeColor="text1"/>
                      <w:sz w:val="26"/>
                      <w:szCs w:val="26"/>
                    </w:rPr>
                  </w:pPr>
                </w:p>
              </w:tc>
              <w:tc>
                <w:tcPr>
                  <w:tcW w:w="5392" w:type="dxa"/>
                  <w:gridSpan w:val="2"/>
                </w:tcPr>
                <w:p w:rsidR="00F3153D" w:rsidRDefault="00F3153D" w:rsidP="00CE1532">
                  <w:pPr>
                    <w:rPr>
                      <w:color w:val="000000" w:themeColor="text1"/>
                      <w:sz w:val="26"/>
                      <w:szCs w:val="26"/>
                    </w:rPr>
                  </w:pPr>
                </w:p>
                <w:p w:rsidR="00F3153D" w:rsidRDefault="00F3153D" w:rsidP="00CE1532">
                  <w:pPr>
                    <w:jc w:val="center"/>
                    <w:rPr>
                      <w:color w:val="000000" w:themeColor="text1"/>
                      <w:sz w:val="26"/>
                      <w:szCs w:val="26"/>
                    </w:rPr>
                  </w:pPr>
                </w:p>
                <w:p w:rsidR="00F3153D" w:rsidRDefault="00F3153D" w:rsidP="00CE1532">
                  <w:pPr>
                    <w:jc w:val="center"/>
                    <w:rPr>
                      <w:color w:val="000000" w:themeColor="text1"/>
                      <w:sz w:val="26"/>
                      <w:szCs w:val="26"/>
                    </w:rPr>
                  </w:pPr>
                </w:p>
                <w:p w:rsidR="00F3153D" w:rsidRDefault="00F3153D" w:rsidP="00CE1532">
                  <w:pPr>
                    <w:jc w:val="center"/>
                    <w:rPr>
                      <w:color w:val="000000" w:themeColor="text1"/>
                      <w:sz w:val="26"/>
                      <w:szCs w:val="26"/>
                    </w:rPr>
                  </w:pPr>
                </w:p>
              </w:tc>
            </w:tr>
          </w:tbl>
          <w:p w:rsidR="00F3153D" w:rsidRDefault="00F3153D" w:rsidP="00CE1532">
            <w:pPr>
              <w:pStyle w:val="11"/>
              <w:jc w:val="center"/>
              <w:rPr>
                <w:color w:val="000000" w:themeColor="text1"/>
                <w:sz w:val="26"/>
                <w:szCs w:val="26"/>
              </w:rPr>
            </w:pPr>
          </w:p>
        </w:tc>
        <w:tc>
          <w:tcPr>
            <w:tcW w:w="4816" w:type="dxa"/>
          </w:tcPr>
          <w:p w:rsidR="00F3153D" w:rsidRDefault="00F3153D" w:rsidP="00CE1532">
            <w:pPr>
              <w:rPr>
                <w:color w:val="000000" w:themeColor="text1"/>
                <w:sz w:val="26"/>
                <w:szCs w:val="26"/>
              </w:rPr>
            </w:pPr>
          </w:p>
          <w:p w:rsidR="00F3153D" w:rsidRDefault="00F3153D" w:rsidP="00CE1532">
            <w:pPr>
              <w:jc w:val="center"/>
              <w:rPr>
                <w:color w:val="000000" w:themeColor="text1"/>
                <w:sz w:val="26"/>
                <w:szCs w:val="26"/>
              </w:rPr>
            </w:pPr>
          </w:p>
          <w:p w:rsidR="00F3153D" w:rsidRDefault="00F3153D" w:rsidP="00CE1532">
            <w:pPr>
              <w:jc w:val="center"/>
              <w:rPr>
                <w:color w:val="000000" w:themeColor="text1"/>
                <w:sz w:val="26"/>
                <w:szCs w:val="26"/>
              </w:rPr>
            </w:pPr>
          </w:p>
          <w:p w:rsidR="00F3153D" w:rsidRDefault="00F3153D" w:rsidP="00CE1532">
            <w:pPr>
              <w:rPr>
                <w:color w:val="000000" w:themeColor="text1"/>
                <w:sz w:val="26"/>
                <w:szCs w:val="26"/>
              </w:rPr>
            </w:pPr>
          </w:p>
          <w:p w:rsidR="00F3153D" w:rsidRDefault="00F3153D" w:rsidP="00CE1532">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F3153D" w:rsidRDefault="00F3153D" w:rsidP="00CE1532">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F3153D" w:rsidRDefault="00F3153D" w:rsidP="00CE1532">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F3153D" w:rsidRDefault="00F3153D" w:rsidP="00CE1532">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F3153D" w:rsidRDefault="00F3153D" w:rsidP="00CE1532">
            <w:pPr>
              <w:jc w:val="center"/>
              <w:rPr>
                <w:color w:val="000000" w:themeColor="text1"/>
                <w:sz w:val="26"/>
                <w:szCs w:val="26"/>
              </w:rPr>
            </w:pPr>
            <w:r>
              <w:rPr>
                <w:color w:val="000000" w:themeColor="text1"/>
                <w:sz w:val="26"/>
                <w:szCs w:val="26"/>
              </w:rPr>
              <w:t>________________________________</w:t>
            </w:r>
          </w:p>
          <w:p w:rsidR="00F3153D" w:rsidRDefault="00F3153D" w:rsidP="00CE1532">
            <w:pPr>
              <w:jc w:val="center"/>
              <w:rPr>
                <w:color w:val="000000" w:themeColor="text1"/>
                <w:sz w:val="26"/>
                <w:szCs w:val="26"/>
              </w:rPr>
            </w:pPr>
            <w:r>
              <w:rPr>
                <w:color w:val="000000" w:themeColor="text1"/>
                <w:sz w:val="26"/>
                <w:szCs w:val="26"/>
              </w:rPr>
              <w:t>согласно расчёту рассылки</w:t>
            </w:r>
          </w:p>
        </w:tc>
      </w:tr>
    </w:tbl>
    <w:p w:rsidR="00F3153D" w:rsidRDefault="00F3153D" w:rsidP="00F3153D">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Pr>
          <w:color w:val="000000" w:themeColor="text1"/>
          <w:sz w:val="28"/>
          <w:szCs w:val="28"/>
        </w:rPr>
        <w:t>12</w:t>
      </w:r>
      <w:r w:rsidRPr="00A24E50">
        <w:rPr>
          <w:color w:val="000000" w:themeColor="text1"/>
          <w:sz w:val="28"/>
          <w:szCs w:val="28"/>
        </w:rPr>
        <w:t xml:space="preserve"> </w:t>
      </w:r>
      <w:r>
        <w:rPr>
          <w:color w:val="000000" w:themeColor="text1"/>
          <w:sz w:val="28"/>
          <w:szCs w:val="28"/>
        </w:rPr>
        <w:t>июня</w:t>
      </w:r>
      <w:r w:rsidRPr="00A24E50">
        <w:rPr>
          <w:color w:val="000000" w:themeColor="text1"/>
          <w:sz w:val="28"/>
          <w:szCs w:val="28"/>
        </w:rPr>
        <w:t xml:space="preserve"> 2022</w:t>
      </w:r>
      <w:r w:rsidRPr="00953C1B">
        <w:rPr>
          <w:color w:val="000000" w:themeColor="text1"/>
          <w:sz w:val="28"/>
          <w:szCs w:val="28"/>
        </w:rPr>
        <w:t xml:space="preserve"> года.</w:t>
      </w:r>
    </w:p>
    <w:p w:rsidR="00F3153D" w:rsidRDefault="00F3153D" w:rsidP="00F3153D">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F3153D" w:rsidRDefault="00F3153D" w:rsidP="00F3153D">
      <w:pPr>
        <w:suppressAutoHyphens/>
        <w:ind w:left="284" w:right="-143" w:firstLine="709"/>
        <w:jc w:val="both"/>
        <w:rPr>
          <w:color w:val="000000" w:themeColor="text1"/>
          <w:sz w:val="28"/>
          <w:szCs w:val="28"/>
        </w:rPr>
      </w:pPr>
    </w:p>
    <w:p w:rsidR="00F3153D" w:rsidRPr="00953C1B" w:rsidRDefault="00F3153D" w:rsidP="00F3153D">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C80A18">
        <w:rPr>
          <w:color w:val="000000" w:themeColor="text1"/>
          <w:sz w:val="28"/>
          <w:szCs w:val="28"/>
        </w:rPr>
        <w:t>7</w:t>
      </w:r>
      <w:r w:rsidRPr="00BE0443">
        <w:rPr>
          <w:color w:val="000000" w:themeColor="text1"/>
          <w:sz w:val="28"/>
          <w:szCs w:val="28"/>
        </w:rPr>
        <w:t xml:space="preserve"> листах</w:t>
      </w:r>
      <w:r>
        <w:rPr>
          <w:color w:val="000000" w:themeColor="text1"/>
          <w:sz w:val="28"/>
          <w:szCs w:val="28"/>
        </w:rPr>
        <w:t>.</w:t>
      </w:r>
    </w:p>
    <w:p w:rsidR="00F3153D" w:rsidRDefault="00F3153D" w:rsidP="00F3153D">
      <w:pPr>
        <w:suppressAutoHyphens/>
        <w:ind w:left="284" w:firstLine="709"/>
        <w:jc w:val="center"/>
        <w:rPr>
          <w:b/>
          <w:color w:val="000000" w:themeColor="text1"/>
          <w:sz w:val="26"/>
          <w:szCs w:val="26"/>
        </w:rPr>
      </w:pPr>
    </w:p>
    <w:p w:rsidR="00F3153D" w:rsidRDefault="00F3153D" w:rsidP="00F3153D">
      <w:pPr>
        <w:suppressAutoHyphens/>
        <w:ind w:left="284" w:firstLine="709"/>
        <w:jc w:val="both"/>
        <w:rPr>
          <w:b/>
          <w:color w:val="000000" w:themeColor="text1"/>
          <w:sz w:val="26"/>
          <w:szCs w:val="26"/>
        </w:rPr>
      </w:pPr>
    </w:p>
    <w:p w:rsidR="00F3153D" w:rsidRPr="00BE0443" w:rsidRDefault="00F3153D" w:rsidP="00F3153D">
      <w:pPr>
        <w:suppressAutoHyphens/>
        <w:ind w:left="284" w:firstLine="709"/>
        <w:jc w:val="both"/>
        <w:rPr>
          <w:color w:val="000000" w:themeColor="text1"/>
          <w:sz w:val="28"/>
          <w:szCs w:val="28"/>
        </w:rPr>
      </w:pPr>
    </w:p>
    <w:p w:rsidR="00F3153D" w:rsidRPr="00BE0443" w:rsidRDefault="00F3153D" w:rsidP="00F3153D">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F3153D" w:rsidRPr="00BE0443" w:rsidRDefault="00F3153D" w:rsidP="00F3153D">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F3153D" w:rsidRPr="00BE0443" w:rsidRDefault="00F3153D" w:rsidP="00F3153D">
      <w:pPr>
        <w:suppressAutoHyphens/>
        <w:ind w:left="284"/>
        <w:jc w:val="both"/>
        <w:rPr>
          <w:color w:val="000000" w:themeColor="text1"/>
          <w:sz w:val="28"/>
          <w:szCs w:val="28"/>
        </w:rPr>
      </w:pPr>
      <w:bookmarkStart w:id="0" w:name="_GoBack"/>
      <w:bookmarkEnd w:id="0"/>
      <w:r w:rsidRPr="00BE0443">
        <w:rPr>
          <w:color w:val="000000" w:themeColor="text1"/>
          <w:sz w:val="28"/>
          <w:szCs w:val="28"/>
        </w:rPr>
        <w:t>Главного управления</w:t>
      </w:r>
    </w:p>
    <w:p w:rsidR="00F3153D" w:rsidRPr="00BE0443" w:rsidRDefault="00F3153D" w:rsidP="00F3153D">
      <w:pPr>
        <w:suppressAutoHyphens/>
        <w:ind w:left="284"/>
        <w:jc w:val="both"/>
        <w:rPr>
          <w:color w:val="000000" w:themeColor="text1"/>
          <w:sz w:val="28"/>
          <w:szCs w:val="28"/>
        </w:rPr>
      </w:pPr>
      <w:r>
        <w:rPr>
          <w:color w:val="000000" w:themeColor="text1"/>
          <w:sz w:val="28"/>
          <w:szCs w:val="28"/>
        </w:rPr>
        <w:t>майор внутренней службы</w:t>
      </w:r>
      <w:r>
        <w:rPr>
          <w:color w:val="000000" w:themeColor="text1"/>
          <w:sz w:val="28"/>
          <w:szCs w:val="28"/>
        </w:rPr>
        <w:tab/>
        <w:t xml:space="preserve">                                                                     </w:t>
      </w:r>
      <w:r w:rsidR="006073A0">
        <w:rPr>
          <w:color w:val="000000" w:themeColor="text1"/>
          <w:sz w:val="28"/>
          <w:szCs w:val="28"/>
        </w:rPr>
        <w:t>В.С. Акмайкин</w:t>
      </w:r>
    </w:p>
    <w:p w:rsidR="00F3153D" w:rsidRDefault="00F3153D" w:rsidP="00F3153D">
      <w:pPr>
        <w:suppressAutoHyphens/>
        <w:ind w:left="284" w:firstLine="709"/>
        <w:jc w:val="center"/>
        <w:rPr>
          <w:b/>
          <w:color w:val="000000" w:themeColor="text1"/>
          <w:sz w:val="26"/>
          <w:szCs w:val="26"/>
        </w:rPr>
      </w:pPr>
    </w:p>
    <w:p w:rsidR="00F3153D" w:rsidRDefault="00F3153D" w:rsidP="00F3153D">
      <w:pPr>
        <w:suppressAutoHyphens/>
        <w:ind w:left="284" w:firstLine="709"/>
        <w:jc w:val="center"/>
        <w:rPr>
          <w:b/>
          <w:color w:val="000000" w:themeColor="text1"/>
          <w:sz w:val="26"/>
          <w:szCs w:val="26"/>
        </w:rPr>
      </w:pPr>
    </w:p>
    <w:p w:rsidR="00F3153D" w:rsidRPr="00C06FE8" w:rsidRDefault="00F3153D" w:rsidP="00F3153D">
      <w:pPr>
        <w:rPr>
          <w:sz w:val="26"/>
          <w:szCs w:val="26"/>
        </w:rPr>
      </w:pPr>
    </w:p>
    <w:p w:rsidR="00F3153D" w:rsidRPr="00C06FE8" w:rsidRDefault="00F3153D" w:rsidP="00F3153D">
      <w:pPr>
        <w:rPr>
          <w:sz w:val="26"/>
          <w:szCs w:val="26"/>
        </w:rPr>
      </w:pPr>
    </w:p>
    <w:p w:rsidR="00F3153D" w:rsidRPr="00C06FE8" w:rsidRDefault="00F3153D" w:rsidP="00F3153D">
      <w:pPr>
        <w:rPr>
          <w:sz w:val="26"/>
          <w:szCs w:val="26"/>
        </w:rPr>
      </w:pPr>
    </w:p>
    <w:p w:rsidR="00F3153D" w:rsidRPr="00C06FE8" w:rsidRDefault="00F3153D" w:rsidP="00F3153D">
      <w:pPr>
        <w:rPr>
          <w:sz w:val="26"/>
          <w:szCs w:val="26"/>
        </w:rPr>
      </w:pPr>
    </w:p>
    <w:p w:rsidR="00F3153D" w:rsidRDefault="00F3153D" w:rsidP="00F3153D">
      <w:pPr>
        <w:rPr>
          <w:sz w:val="26"/>
          <w:szCs w:val="26"/>
        </w:rPr>
      </w:pPr>
    </w:p>
    <w:p w:rsidR="00F3153D" w:rsidRDefault="00F3153D" w:rsidP="00F3153D">
      <w:pPr>
        <w:rPr>
          <w:sz w:val="26"/>
          <w:szCs w:val="26"/>
        </w:rPr>
      </w:pPr>
    </w:p>
    <w:p w:rsidR="00F3153D" w:rsidRPr="00C06FE8" w:rsidRDefault="00F3153D" w:rsidP="00F3153D">
      <w:pPr>
        <w:rPr>
          <w:sz w:val="26"/>
          <w:szCs w:val="26"/>
        </w:rPr>
      </w:pPr>
    </w:p>
    <w:p w:rsidR="00F3153D" w:rsidRPr="00A24E50" w:rsidRDefault="006073A0" w:rsidP="00F3153D">
      <w:pPr>
        <w:ind w:left="284" w:right="567"/>
        <w:rPr>
          <w:color w:val="000000"/>
          <w:sz w:val="20"/>
        </w:rPr>
      </w:pPr>
      <w:r>
        <w:rPr>
          <w:color w:val="000000"/>
          <w:sz w:val="20"/>
        </w:rPr>
        <w:t>Смирнова Лиана Равильевна</w:t>
      </w:r>
    </w:p>
    <w:p w:rsidR="00F3153D" w:rsidRPr="00A24E50" w:rsidRDefault="00F3153D" w:rsidP="00F3153D">
      <w:pPr>
        <w:ind w:left="284"/>
        <w:rPr>
          <w:color w:val="000000" w:themeColor="text1"/>
          <w:sz w:val="20"/>
        </w:rPr>
      </w:pPr>
      <w:r w:rsidRPr="00A24E50">
        <w:rPr>
          <w:color w:val="000000" w:themeColor="text1"/>
          <w:sz w:val="20"/>
        </w:rPr>
        <w:t>8(8342) 28-31-05</w:t>
      </w:r>
    </w:p>
    <w:p w:rsidR="00F3153D" w:rsidRPr="00A24E50" w:rsidRDefault="00F3153D" w:rsidP="00F3153D">
      <w:pPr>
        <w:ind w:left="284"/>
        <w:rPr>
          <w:sz w:val="20"/>
        </w:rPr>
      </w:pPr>
      <w:r w:rsidRPr="00A24E50">
        <w:rPr>
          <w:color w:val="000000" w:themeColor="text1"/>
          <w:sz w:val="20"/>
        </w:rPr>
        <w:t>ВЦСС: 36-160-105</w:t>
      </w:r>
    </w:p>
    <w:p w:rsidR="00F3153D" w:rsidRPr="00C06FE8" w:rsidRDefault="00F3153D" w:rsidP="00F3153D">
      <w:pPr>
        <w:tabs>
          <w:tab w:val="left" w:pos="1060"/>
        </w:tabs>
        <w:rPr>
          <w:sz w:val="26"/>
          <w:szCs w:val="26"/>
        </w:rPr>
        <w:sectPr w:rsidR="00F3153D"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F3153D" w:rsidRDefault="00F3153D" w:rsidP="00F3153D">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3153D" w:rsidTr="00CE1532">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F3153D" w:rsidRDefault="00F3153D" w:rsidP="00CE1532">
            <w:pPr>
              <w:pStyle w:val="af7"/>
              <w:rPr>
                <w:color w:val="000000" w:themeColor="text1"/>
                <w:sz w:val="26"/>
                <w:szCs w:val="26"/>
              </w:rPr>
            </w:pPr>
            <w:r>
              <w:rPr>
                <w:color w:val="000000" w:themeColor="text1"/>
                <w:sz w:val="26"/>
                <w:szCs w:val="26"/>
              </w:rPr>
              <w:t>Учетный номер</w:t>
            </w:r>
          </w:p>
        </w:tc>
      </w:tr>
      <w:tr w:rsidR="00F3153D" w:rsidTr="00CE1532">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F3153D" w:rsidRDefault="00F3153D" w:rsidP="00CE1532">
            <w:pPr>
              <w:pStyle w:val="af7"/>
              <w:jc w:val="center"/>
              <w:rPr>
                <w:color w:val="000000" w:themeColor="text1"/>
                <w:sz w:val="26"/>
                <w:szCs w:val="26"/>
              </w:rPr>
            </w:pPr>
            <w:r>
              <w:rPr>
                <w:color w:val="000000" w:themeColor="text1"/>
                <w:sz w:val="26"/>
                <w:szCs w:val="26"/>
              </w:rPr>
              <w:t>6.1.1</w:t>
            </w:r>
          </w:p>
        </w:tc>
      </w:tr>
    </w:tbl>
    <w:p w:rsidR="00F3153D" w:rsidRDefault="00F3153D" w:rsidP="00F3153D">
      <w:pPr>
        <w:suppressAutoHyphens/>
        <w:ind w:left="284"/>
        <w:jc w:val="center"/>
        <w:rPr>
          <w:b/>
          <w:color w:val="000000" w:themeColor="text1"/>
          <w:sz w:val="28"/>
          <w:szCs w:val="28"/>
        </w:rPr>
      </w:pPr>
    </w:p>
    <w:p w:rsidR="00F3153D" w:rsidRDefault="00F3153D" w:rsidP="00F3153D">
      <w:pPr>
        <w:suppressAutoHyphens/>
        <w:ind w:left="284"/>
        <w:jc w:val="center"/>
        <w:rPr>
          <w:b/>
          <w:color w:val="000000" w:themeColor="text1"/>
          <w:sz w:val="28"/>
          <w:szCs w:val="28"/>
        </w:rPr>
      </w:pPr>
    </w:p>
    <w:p w:rsidR="00F3153D" w:rsidRDefault="00F3153D" w:rsidP="00F3153D">
      <w:pPr>
        <w:suppressAutoHyphens/>
        <w:ind w:left="284"/>
        <w:jc w:val="center"/>
        <w:rPr>
          <w:b/>
          <w:color w:val="000000" w:themeColor="text1"/>
          <w:sz w:val="28"/>
          <w:szCs w:val="28"/>
        </w:rPr>
      </w:pPr>
    </w:p>
    <w:p w:rsidR="00F3153D" w:rsidRDefault="00F3153D" w:rsidP="00F3153D">
      <w:pPr>
        <w:suppressAutoHyphens/>
        <w:ind w:left="284"/>
        <w:jc w:val="center"/>
        <w:rPr>
          <w:b/>
          <w:color w:val="000000" w:themeColor="text1"/>
          <w:sz w:val="28"/>
          <w:szCs w:val="28"/>
        </w:rPr>
      </w:pPr>
    </w:p>
    <w:p w:rsidR="00F3153D" w:rsidRDefault="00F3153D" w:rsidP="00F3153D">
      <w:pPr>
        <w:suppressAutoHyphens/>
        <w:ind w:left="284"/>
        <w:jc w:val="center"/>
        <w:rPr>
          <w:b/>
          <w:color w:val="000000" w:themeColor="text1"/>
          <w:sz w:val="28"/>
          <w:szCs w:val="28"/>
        </w:rPr>
      </w:pPr>
    </w:p>
    <w:p w:rsidR="00F3153D" w:rsidRDefault="00F3153D" w:rsidP="00F3153D">
      <w:pPr>
        <w:suppressAutoHyphens/>
        <w:ind w:left="284"/>
        <w:jc w:val="center"/>
        <w:rPr>
          <w:b/>
          <w:color w:val="000000" w:themeColor="text1"/>
          <w:sz w:val="28"/>
          <w:szCs w:val="28"/>
        </w:rPr>
      </w:pPr>
    </w:p>
    <w:p w:rsidR="00F3153D" w:rsidRDefault="00F3153D" w:rsidP="00F3153D">
      <w:pPr>
        <w:suppressAutoHyphens/>
        <w:ind w:left="284"/>
        <w:jc w:val="center"/>
        <w:rPr>
          <w:b/>
          <w:color w:val="000000" w:themeColor="text1"/>
          <w:sz w:val="28"/>
          <w:szCs w:val="28"/>
        </w:rPr>
      </w:pPr>
    </w:p>
    <w:p w:rsidR="00F3153D" w:rsidRDefault="00F3153D" w:rsidP="00F3153D">
      <w:pPr>
        <w:suppressAutoHyphens/>
        <w:ind w:left="284"/>
        <w:jc w:val="center"/>
        <w:rPr>
          <w:b/>
          <w:color w:val="000000" w:themeColor="text1"/>
          <w:sz w:val="28"/>
          <w:szCs w:val="28"/>
        </w:rPr>
      </w:pPr>
    </w:p>
    <w:p w:rsidR="00F3153D" w:rsidRPr="00BE0443" w:rsidRDefault="00F3153D" w:rsidP="00F3153D">
      <w:pPr>
        <w:suppressAutoHyphens/>
        <w:ind w:left="284"/>
        <w:jc w:val="center"/>
        <w:rPr>
          <w:b/>
          <w:color w:val="000000" w:themeColor="text1"/>
          <w:sz w:val="28"/>
          <w:szCs w:val="28"/>
        </w:rPr>
      </w:pPr>
      <w:r w:rsidRPr="00BE0443">
        <w:rPr>
          <w:b/>
          <w:color w:val="000000" w:themeColor="text1"/>
          <w:sz w:val="28"/>
          <w:szCs w:val="28"/>
        </w:rPr>
        <w:t>ОПЕРАТИВНЫЙ ЕЖЕДНЕВНЫЙ ПРОГНОЗ</w:t>
      </w:r>
    </w:p>
    <w:p w:rsidR="00F3153D" w:rsidRPr="00BE0443" w:rsidRDefault="00F3153D" w:rsidP="00F3153D">
      <w:pPr>
        <w:suppressAutoHyphens/>
        <w:ind w:left="284"/>
        <w:jc w:val="center"/>
        <w:rPr>
          <w:color w:val="000000" w:themeColor="text1"/>
          <w:sz w:val="28"/>
          <w:szCs w:val="28"/>
        </w:rPr>
      </w:pPr>
      <w:r w:rsidRPr="00BE0443">
        <w:rPr>
          <w:color w:val="000000" w:themeColor="text1"/>
          <w:sz w:val="28"/>
          <w:szCs w:val="28"/>
        </w:rPr>
        <w:t>возникновения и развития чрезвычайных ситуаций на территории</w:t>
      </w:r>
    </w:p>
    <w:p w:rsidR="00F3153D" w:rsidRPr="00BE0443" w:rsidRDefault="00F3153D" w:rsidP="00F3153D">
      <w:pPr>
        <w:suppressAutoHyphens/>
        <w:ind w:left="284"/>
        <w:jc w:val="center"/>
        <w:rPr>
          <w:color w:val="000000" w:themeColor="text1"/>
          <w:sz w:val="28"/>
          <w:szCs w:val="28"/>
        </w:rPr>
      </w:pPr>
      <w:r w:rsidRPr="00BE0443">
        <w:rPr>
          <w:color w:val="000000" w:themeColor="text1"/>
          <w:sz w:val="28"/>
          <w:szCs w:val="28"/>
        </w:rPr>
        <w:t xml:space="preserve">Республики Мордовия </w:t>
      </w:r>
      <w:r w:rsidRPr="00A24E50">
        <w:rPr>
          <w:color w:val="000000" w:themeColor="text1"/>
          <w:sz w:val="28"/>
          <w:szCs w:val="28"/>
        </w:rPr>
        <w:t xml:space="preserve">на </w:t>
      </w:r>
      <w:r>
        <w:rPr>
          <w:color w:val="000000" w:themeColor="text1"/>
          <w:sz w:val="28"/>
          <w:szCs w:val="28"/>
        </w:rPr>
        <w:t>1</w:t>
      </w:r>
      <w:r w:rsidR="006073A0">
        <w:rPr>
          <w:color w:val="000000" w:themeColor="text1"/>
          <w:sz w:val="28"/>
          <w:szCs w:val="28"/>
        </w:rPr>
        <w:t>3</w:t>
      </w:r>
      <w:r>
        <w:rPr>
          <w:color w:val="000000" w:themeColor="text1"/>
          <w:sz w:val="28"/>
          <w:szCs w:val="28"/>
        </w:rPr>
        <w:t xml:space="preserve"> июня</w:t>
      </w:r>
      <w:r w:rsidRPr="00A24E50">
        <w:rPr>
          <w:color w:val="000000" w:themeColor="text1"/>
          <w:sz w:val="28"/>
          <w:szCs w:val="28"/>
        </w:rPr>
        <w:t xml:space="preserve"> 2022</w:t>
      </w:r>
      <w:r w:rsidRPr="00BE0443">
        <w:rPr>
          <w:color w:val="000000" w:themeColor="text1"/>
          <w:sz w:val="28"/>
          <w:szCs w:val="28"/>
        </w:rPr>
        <w:t xml:space="preserve"> года</w:t>
      </w:r>
    </w:p>
    <w:p w:rsidR="00F3153D" w:rsidRPr="00BE0443" w:rsidRDefault="00F3153D" w:rsidP="00F3153D">
      <w:pPr>
        <w:suppressAutoHyphens/>
        <w:ind w:left="284"/>
        <w:jc w:val="center"/>
        <w:rPr>
          <w:color w:val="000000" w:themeColor="text1"/>
          <w:sz w:val="28"/>
          <w:szCs w:val="28"/>
        </w:rPr>
      </w:pPr>
      <w:r w:rsidRPr="00BE0443">
        <w:rPr>
          <w:color w:val="000000" w:themeColor="text1"/>
          <w:sz w:val="28"/>
          <w:szCs w:val="28"/>
        </w:rPr>
        <w:t>(подготовлен на основании информации Мордовского ЦГМС - филиала ФГБУ</w:t>
      </w:r>
    </w:p>
    <w:p w:rsidR="00F3153D" w:rsidRPr="00BE0443" w:rsidRDefault="00F3153D" w:rsidP="00F3153D">
      <w:pPr>
        <w:suppressAutoHyphens/>
        <w:ind w:left="284"/>
        <w:jc w:val="center"/>
        <w:rPr>
          <w:color w:val="000000" w:themeColor="text1"/>
          <w:sz w:val="28"/>
          <w:szCs w:val="28"/>
        </w:rPr>
      </w:pPr>
      <w:r w:rsidRPr="00BE0443">
        <w:rPr>
          <w:color w:val="000000" w:themeColor="text1"/>
          <w:sz w:val="28"/>
          <w:szCs w:val="28"/>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F3153D" w:rsidRPr="00BE0443" w:rsidRDefault="00F3153D" w:rsidP="00F3153D">
      <w:pPr>
        <w:suppressAutoHyphens/>
        <w:ind w:left="284"/>
        <w:jc w:val="center"/>
        <w:rPr>
          <w:color w:val="000000" w:themeColor="text1"/>
          <w:sz w:val="28"/>
          <w:szCs w:val="28"/>
        </w:rPr>
      </w:pPr>
      <w:r w:rsidRPr="00BE0443">
        <w:rPr>
          <w:color w:val="000000" w:themeColor="text1"/>
          <w:sz w:val="28"/>
          <w:szCs w:val="28"/>
        </w:rPr>
        <w:t>Республике Мо</w:t>
      </w:r>
      <w:r>
        <w:rPr>
          <w:color w:val="000000" w:themeColor="text1"/>
          <w:sz w:val="28"/>
          <w:szCs w:val="28"/>
        </w:rPr>
        <w:t xml:space="preserve">рдовия, ФГБУ «Россельхозцентра», </w:t>
      </w:r>
      <w:r w:rsidRPr="009E709A">
        <w:rPr>
          <w:sz w:val="28"/>
          <w:szCs w:val="28"/>
        </w:rPr>
        <w:t>УГИБДД МВД по</w:t>
      </w:r>
      <w:r>
        <w:rPr>
          <w:sz w:val="28"/>
          <w:szCs w:val="28"/>
        </w:rPr>
        <w:t xml:space="preserve"> Республике Мордовия, </w:t>
      </w:r>
      <w:r w:rsidRPr="00237CEA">
        <w:rPr>
          <w:sz w:val="28"/>
          <w:szCs w:val="28"/>
        </w:rPr>
        <w:t xml:space="preserve">отдела ГИМС Главного управления МЧС России по Республике </w:t>
      </w:r>
      <w:r>
        <w:rPr>
          <w:sz w:val="28"/>
          <w:szCs w:val="28"/>
        </w:rPr>
        <w:t>Мордовия, Филиала ФБУ «Рослесозащита»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3153D" w:rsidRDefault="00F3153D" w:rsidP="00F3153D">
      <w:pPr>
        <w:suppressAutoHyphens/>
        <w:ind w:right="-2"/>
        <w:jc w:val="center"/>
        <w:rPr>
          <w:color w:val="000000" w:themeColor="text1"/>
          <w:sz w:val="26"/>
          <w:szCs w:val="26"/>
        </w:rPr>
      </w:pPr>
    </w:p>
    <w:p w:rsidR="00F3153D" w:rsidRDefault="00F3153D" w:rsidP="00F3153D">
      <w:pPr>
        <w:suppressAutoHyphens/>
        <w:ind w:right="-2"/>
        <w:jc w:val="center"/>
        <w:rPr>
          <w:color w:val="000000" w:themeColor="text1"/>
          <w:sz w:val="26"/>
          <w:szCs w:val="26"/>
        </w:rPr>
      </w:pPr>
    </w:p>
    <w:p w:rsidR="00F3153D" w:rsidRDefault="00F3153D" w:rsidP="00F3153D">
      <w:pPr>
        <w:suppressAutoHyphens/>
        <w:ind w:right="-2"/>
        <w:jc w:val="center"/>
        <w:rPr>
          <w:color w:val="000000" w:themeColor="text1"/>
          <w:sz w:val="26"/>
          <w:szCs w:val="26"/>
        </w:rPr>
      </w:pPr>
    </w:p>
    <w:p w:rsidR="00F3153D" w:rsidRDefault="00F3153D" w:rsidP="00F3153D">
      <w:pPr>
        <w:suppressAutoHyphens/>
        <w:ind w:right="-2"/>
        <w:jc w:val="center"/>
        <w:rPr>
          <w:color w:val="000000" w:themeColor="text1"/>
          <w:sz w:val="26"/>
          <w:szCs w:val="26"/>
        </w:rPr>
      </w:pPr>
    </w:p>
    <w:p w:rsidR="00F3153D" w:rsidRDefault="00F3153D" w:rsidP="00F3153D">
      <w:pPr>
        <w:suppressAutoHyphens/>
        <w:ind w:right="-2"/>
        <w:jc w:val="center"/>
        <w:rPr>
          <w:color w:val="000000" w:themeColor="text1"/>
          <w:sz w:val="26"/>
          <w:szCs w:val="26"/>
        </w:rPr>
      </w:pPr>
    </w:p>
    <w:p w:rsidR="00F3153D" w:rsidRDefault="00F3153D" w:rsidP="00F3153D">
      <w:pPr>
        <w:suppressAutoHyphens/>
        <w:ind w:right="-2"/>
        <w:jc w:val="center"/>
        <w:rPr>
          <w:color w:val="000000" w:themeColor="text1"/>
          <w:sz w:val="26"/>
          <w:szCs w:val="26"/>
        </w:rPr>
      </w:pPr>
    </w:p>
    <w:p w:rsidR="00F3153D" w:rsidRDefault="00F3153D" w:rsidP="00F3153D">
      <w:pPr>
        <w:suppressAutoHyphens/>
        <w:ind w:right="-2"/>
        <w:jc w:val="center"/>
        <w:rPr>
          <w:color w:val="000000" w:themeColor="text1"/>
          <w:sz w:val="26"/>
          <w:szCs w:val="26"/>
        </w:rPr>
      </w:pPr>
    </w:p>
    <w:p w:rsidR="00F3153D" w:rsidRDefault="00F3153D" w:rsidP="00F3153D">
      <w:pPr>
        <w:suppressAutoHyphens/>
        <w:ind w:right="-2"/>
        <w:jc w:val="center"/>
        <w:rPr>
          <w:color w:val="000000" w:themeColor="text1"/>
          <w:sz w:val="26"/>
          <w:szCs w:val="26"/>
        </w:rPr>
      </w:pPr>
    </w:p>
    <w:p w:rsidR="00F3153D" w:rsidRDefault="00F3153D" w:rsidP="00F3153D">
      <w:pPr>
        <w:suppressAutoHyphens/>
        <w:ind w:right="-2"/>
        <w:jc w:val="center"/>
        <w:rPr>
          <w:color w:val="000000" w:themeColor="text1"/>
          <w:sz w:val="26"/>
          <w:szCs w:val="26"/>
        </w:rPr>
      </w:pPr>
    </w:p>
    <w:p w:rsidR="00F3153D" w:rsidRDefault="00F3153D" w:rsidP="00F3153D">
      <w:pPr>
        <w:suppressAutoHyphens/>
        <w:ind w:right="-2"/>
        <w:jc w:val="center"/>
        <w:rPr>
          <w:color w:val="000000" w:themeColor="text1"/>
          <w:sz w:val="26"/>
          <w:szCs w:val="26"/>
        </w:rPr>
      </w:pPr>
    </w:p>
    <w:p w:rsidR="00F3153D" w:rsidRDefault="00F3153D" w:rsidP="00F3153D">
      <w:pPr>
        <w:suppressAutoHyphens/>
        <w:ind w:right="-2"/>
        <w:jc w:val="center"/>
        <w:rPr>
          <w:color w:val="000000" w:themeColor="text1"/>
          <w:sz w:val="26"/>
          <w:szCs w:val="26"/>
        </w:rPr>
      </w:pPr>
    </w:p>
    <w:p w:rsidR="00F3153D" w:rsidRDefault="00F3153D" w:rsidP="00F3153D">
      <w:pPr>
        <w:suppressAutoHyphens/>
        <w:ind w:right="-2"/>
        <w:jc w:val="center"/>
        <w:rPr>
          <w:color w:val="000000" w:themeColor="text1"/>
          <w:sz w:val="26"/>
          <w:szCs w:val="26"/>
        </w:rPr>
      </w:pPr>
    </w:p>
    <w:p w:rsidR="00F3153D" w:rsidRDefault="00F3153D" w:rsidP="00F3153D">
      <w:pPr>
        <w:suppressAutoHyphens/>
        <w:ind w:right="-2"/>
        <w:jc w:val="center"/>
        <w:rPr>
          <w:color w:val="000000" w:themeColor="text1"/>
          <w:sz w:val="26"/>
          <w:szCs w:val="26"/>
        </w:rPr>
      </w:pPr>
    </w:p>
    <w:p w:rsidR="00F3153D" w:rsidRDefault="00F3153D" w:rsidP="00F3153D">
      <w:pPr>
        <w:suppressAutoHyphens/>
        <w:ind w:right="-2"/>
        <w:jc w:val="center"/>
        <w:rPr>
          <w:color w:val="000000" w:themeColor="text1"/>
          <w:sz w:val="26"/>
          <w:szCs w:val="26"/>
        </w:rPr>
      </w:pPr>
    </w:p>
    <w:p w:rsidR="00F3153D" w:rsidRDefault="00F3153D" w:rsidP="00F3153D">
      <w:pPr>
        <w:suppressAutoHyphens/>
        <w:ind w:right="-2"/>
        <w:jc w:val="center"/>
        <w:rPr>
          <w:color w:val="000000" w:themeColor="text1"/>
          <w:sz w:val="26"/>
          <w:szCs w:val="26"/>
        </w:rPr>
      </w:pPr>
    </w:p>
    <w:p w:rsidR="00F3153D" w:rsidRDefault="00F3153D" w:rsidP="00F3153D">
      <w:pPr>
        <w:rPr>
          <w:b/>
          <w:color w:val="000000" w:themeColor="text1"/>
        </w:rPr>
        <w:sectPr w:rsidR="00F3153D" w:rsidSect="00C06FE8">
          <w:pgSz w:w="11906" w:h="16838" w:code="9"/>
          <w:pgMar w:top="1134" w:right="567" w:bottom="709" w:left="1134" w:header="709" w:footer="709" w:gutter="0"/>
          <w:cols w:space="708"/>
          <w:titlePg/>
          <w:docGrid w:linePitch="360"/>
        </w:sectPr>
      </w:pPr>
      <w:r>
        <w:rPr>
          <w:b/>
          <w:color w:val="000000" w:themeColor="text1"/>
        </w:rPr>
        <w:br w:type="page"/>
      </w:r>
    </w:p>
    <w:p w:rsidR="00DB1488" w:rsidRPr="0006137B" w:rsidRDefault="00DB1488" w:rsidP="00DB1488">
      <w:pPr>
        <w:suppressAutoHyphens/>
        <w:ind w:left="284" w:right="-2" w:firstLine="709"/>
        <w:jc w:val="center"/>
        <w:rPr>
          <w:b/>
          <w:color w:val="000000" w:themeColor="text1"/>
        </w:rPr>
      </w:pPr>
      <w:r w:rsidRPr="0006137B">
        <w:rPr>
          <w:b/>
          <w:color w:val="000000" w:themeColor="text1"/>
          <w:lang w:val="en-US"/>
        </w:rPr>
        <w:lastRenderedPageBreak/>
        <w:t>I</w:t>
      </w:r>
      <w:r w:rsidRPr="0006137B">
        <w:rPr>
          <w:b/>
          <w:color w:val="000000" w:themeColor="text1"/>
        </w:rPr>
        <w:t>. Обстановка за прошедшие сутки.</w:t>
      </w:r>
    </w:p>
    <w:p w:rsidR="00DB1488" w:rsidRPr="0006137B" w:rsidRDefault="00DB1488" w:rsidP="00DB1488">
      <w:pPr>
        <w:suppressAutoHyphens/>
        <w:ind w:left="284" w:right="-2" w:firstLine="709"/>
        <w:jc w:val="center"/>
        <w:rPr>
          <w:color w:val="000000" w:themeColor="text1"/>
        </w:rPr>
      </w:pPr>
    </w:p>
    <w:p w:rsidR="00DB1488" w:rsidRPr="0006137B" w:rsidRDefault="00DB1488" w:rsidP="00DB1488">
      <w:pPr>
        <w:suppressAutoHyphens/>
        <w:ind w:left="284" w:right="-2" w:firstLine="709"/>
        <w:rPr>
          <w:color w:val="000000" w:themeColor="text1"/>
        </w:rPr>
      </w:pPr>
      <w:r w:rsidRPr="0006137B">
        <w:rPr>
          <w:b/>
          <w:i/>
          <w:color w:val="000000" w:themeColor="text1"/>
        </w:rPr>
        <w:t>1.1. Чрезвычайные ситуации и происшествия.</w:t>
      </w:r>
    </w:p>
    <w:p w:rsidR="00DB1488" w:rsidRPr="0006137B" w:rsidRDefault="00DB1488" w:rsidP="00DB1488">
      <w:pPr>
        <w:tabs>
          <w:tab w:val="num" w:pos="0"/>
          <w:tab w:val="left" w:pos="6521"/>
        </w:tabs>
        <w:suppressAutoHyphens/>
        <w:ind w:left="284" w:firstLine="709"/>
        <w:jc w:val="both"/>
        <w:rPr>
          <w:color w:val="000000" w:themeColor="text1"/>
        </w:rPr>
      </w:pPr>
      <w:r w:rsidRPr="0006137B">
        <w:rPr>
          <w:color w:val="000000" w:themeColor="text1"/>
        </w:rPr>
        <w:t>На территории республики чрезвычайные ситуации и происшествия природного, биолого-социального и техногенного характера не зарегистрированы (далее – ЧС). Всего с начала текущего года ЧС-0.</w:t>
      </w:r>
    </w:p>
    <w:p w:rsidR="00DB1488" w:rsidRPr="0006137B" w:rsidRDefault="00DB1488" w:rsidP="00DB1488">
      <w:pPr>
        <w:tabs>
          <w:tab w:val="left" w:pos="9078"/>
        </w:tabs>
        <w:ind w:left="284" w:firstLine="709"/>
        <w:jc w:val="both"/>
        <w:rPr>
          <w:color w:val="000000" w:themeColor="text1"/>
        </w:rPr>
      </w:pPr>
      <w:r w:rsidRPr="0006137B">
        <w:rPr>
          <w:b/>
          <w:i/>
          <w:color w:val="000000" w:themeColor="text1"/>
        </w:rPr>
        <w:t>1.2. Метеообстановка.</w:t>
      </w:r>
    </w:p>
    <w:p w:rsidR="003E0D63" w:rsidRDefault="003E0D63" w:rsidP="00DB1488">
      <w:pPr>
        <w:ind w:left="284" w:firstLine="709"/>
        <w:jc w:val="both"/>
      </w:pPr>
      <w:r>
        <w:t xml:space="preserve">Максимальная температура воздуха вчера днем достигала 24-25°С. Минимальная температура воздуха сегодня ночью находилась в пределах +8…+12°С. Осадки не отмечались. </w:t>
      </w:r>
    </w:p>
    <w:p w:rsidR="00DB1488" w:rsidRPr="0006137B" w:rsidRDefault="00DB1488" w:rsidP="00DB1488">
      <w:pPr>
        <w:ind w:left="284" w:firstLine="709"/>
        <w:jc w:val="both"/>
        <w:rPr>
          <w:color w:val="000000" w:themeColor="text1"/>
        </w:rPr>
      </w:pPr>
      <w:r w:rsidRPr="0006137B">
        <w:rPr>
          <w:b/>
          <w:i/>
          <w:color w:val="000000" w:themeColor="text1"/>
        </w:rPr>
        <w:t>1.3. Космический мониторинг.</w:t>
      </w:r>
    </w:p>
    <w:p w:rsidR="006073A0" w:rsidRPr="00B90E6E" w:rsidRDefault="006073A0" w:rsidP="006073A0">
      <w:pPr>
        <w:ind w:left="284" w:firstLine="709"/>
        <w:jc w:val="both"/>
        <w:rPr>
          <w:color w:val="000000" w:themeColor="text1"/>
        </w:rPr>
      </w:pPr>
      <w:r w:rsidRPr="00B90E6E">
        <w:rPr>
          <w:color w:val="000000" w:themeColor="text1"/>
        </w:rPr>
        <w:t>По данным портала «Термические точки» за прошедшие сутки на территории Республики Мордовия термоточек не зарегистрировано.</w:t>
      </w:r>
    </w:p>
    <w:p w:rsidR="00DB1488" w:rsidRPr="0006137B" w:rsidRDefault="00DB1488" w:rsidP="00DB1488">
      <w:pPr>
        <w:ind w:left="284" w:firstLine="709"/>
        <w:jc w:val="both"/>
        <w:rPr>
          <w:b/>
          <w:i/>
          <w:color w:val="000000" w:themeColor="text1"/>
        </w:rPr>
      </w:pPr>
      <w:r w:rsidRPr="0006137B">
        <w:rPr>
          <w:b/>
          <w:i/>
          <w:color w:val="000000" w:themeColor="text1"/>
        </w:rPr>
        <w:t>1.4. Обстановка по техногенным пожарам.</w:t>
      </w:r>
    </w:p>
    <w:p w:rsidR="00DB1488" w:rsidRPr="003116F8" w:rsidRDefault="00DB1488" w:rsidP="00DB1488">
      <w:pPr>
        <w:ind w:left="284" w:firstLine="709"/>
        <w:jc w:val="both"/>
      </w:pPr>
      <w:r w:rsidRPr="003116F8">
        <w:t xml:space="preserve">Зарегистрировано </w:t>
      </w:r>
      <w:r w:rsidR="0006137B" w:rsidRPr="003116F8">
        <w:t>1</w:t>
      </w:r>
      <w:r w:rsidR="003116F8" w:rsidRPr="003116F8">
        <w:t>3</w:t>
      </w:r>
      <w:r w:rsidRPr="003116F8">
        <w:t xml:space="preserve"> техногенных пожаров. Пострадавших и погибших нет.</w:t>
      </w:r>
    </w:p>
    <w:p w:rsidR="00DB1488" w:rsidRPr="003116F8" w:rsidRDefault="00DB1488" w:rsidP="00DB1488">
      <w:pPr>
        <w:ind w:left="284" w:firstLine="709"/>
        <w:jc w:val="both"/>
        <w:rPr>
          <w:b/>
          <w:i/>
        </w:rPr>
      </w:pPr>
      <w:r w:rsidRPr="003116F8">
        <w:rPr>
          <w:b/>
          <w:i/>
        </w:rPr>
        <w:t>1.5. Обстановка по дорожно-транспортным происшествиям.</w:t>
      </w:r>
    </w:p>
    <w:p w:rsidR="00DB1488" w:rsidRPr="003116F8" w:rsidRDefault="00DB1488" w:rsidP="00DB1488">
      <w:pPr>
        <w:ind w:left="284" w:firstLine="709"/>
        <w:jc w:val="both"/>
      </w:pPr>
      <w:r w:rsidRPr="003116F8">
        <w:t xml:space="preserve">Зарегистрировано </w:t>
      </w:r>
      <w:r w:rsidR="003116F8" w:rsidRPr="003116F8">
        <w:t>1</w:t>
      </w:r>
      <w:r w:rsidRPr="003116F8">
        <w:t xml:space="preserve"> </w:t>
      </w:r>
      <w:r w:rsidR="004261CB" w:rsidRPr="003116F8">
        <w:t xml:space="preserve">ДТП, </w:t>
      </w:r>
      <w:r w:rsidR="0006137B" w:rsidRPr="003116F8">
        <w:t>пострадал</w:t>
      </w:r>
      <w:r w:rsidR="003116F8" w:rsidRPr="003116F8">
        <w:t xml:space="preserve"> 1</w:t>
      </w:r>
      <w:r w:rsidR="0006137B" w:rsidRPr="003116F8">
        <w:t xml:space="preserve"> человек</w:t>
      </w:r>
      <w:r w:rsidRPr="003116F8">
        <w:t>.</w:t>
      </w:r>
    </w:p>
    <w:p w:rsidR="00DB1488" w:rsidRPr="003116F8" w:rsidRDefault="00DB1488" w:rsidP="00DB1488">
      <w:pPr>
        <w:tabs>
          <w:tab w:val="center" w:pos="4677"/>
          <w:tab w:val="right" w:pos="9355"/>
        </w:tabs>
        <w:ind w:left="284" w:right="-1" w:firstLine="709"/>
        <w:jc w:val="both"/>
        <w:outlineLvl w:val="0"/>
        <w:rPr>
          <w:b/>
          <w:i/>
        </w:rPr>
      </w:pPr>
      <w:r w:rsidRPr="003116F8">
        <w:rPr>
          <w:b/>
          <w:i/>
        </w:rPr>
        <w:t>1.6. Обстановка на энергосистемах объектов ЖКХ.</w:t>
      </w:r>
    </w:p>
    <w:p w:rsidR="00DB1488" w:rsidRPr="0006137B" w:rsidRDefault="00DB1488" w:rsidP="00DB1488">
      <w:pPr>
        <w:ind w:left="284" w:firstLine="709"/>
        <w:jc w:val="both"/>
        <w:rPr>
          <w:color w:val="000000" w:themeColor="text1"/>
        </w:rPr>
      </w:pPr>
      <w:r w:rsidRPr="0006137B">
        <w:rPr>
          <w:color w:val="000000" w:themeColor="text1"/>
        </w:rPr>
        <w:t>За прошедшие сутки ЧС не зарегистрировано.</w:t>
      </w:r>
    </w:p>
    <w:p w:rsidR="00DB1488" w:rsidRPr="003E0D63" w:rsidRDefault="00DB1488" w:rsidP="00DB1488">
      <w:pPr>
        <w:ind w:left="284" w:firstLine="709"/>
        <w:jc w:val="both"/>
      </w:pPr>
      <w:r w:rsidRPr="003E0D63">
        <w:t>Зафиксирован</w:t>
      </w:r>
      <w:r w:rsidR="00D42D3D" w:rsidRPr="003E0D63">
        <w:t>о</w:t>
      </w:r>
      <w:r w:rsidRPr="003E0D63">
        <w:t xml:space="preserve"> </w:t>
      </w:r>
      <w:r w:rsidR="00D42D3D" w:rsidRPr="003E0D63">
        <w:t>1</w:t>
      </w:r>
      <w:r w:rsidRPr="003E0D63">
        <w:t xml:space="preserve"> аварийн</w:t>
      </w:r>
      <w:r w:rsidR="00C80A18">
        <w:t>ое</w:t>
      </w:r>
      <w:r w:rsidRPr="003E0D63">
        <w:t xml:space="preserve"> технологическ</w:t>
      </w:r>
      <w:r w:rsidR="00C80A18">
        <w:t>ое</w:t>
      </w:r>
      <w:r w:rsidRPr="003E0D63">
        <w:t xml:space="preserve"> нарушени</w:t>
      </w:r>
      <w:r w:rsidR="00C80A18">
        <w:t>е</w:t>
      </w:r>
      <w:r w:rsidRPr="003E0D63">
        <w:t xml:space="preserve"> режимов работы объектов ЖКХ и энергетики:</w:t>
      </w:r>
    </w:p>
    <w:p w:rsidR="00DB1488" w:rsidRPr="003E0D63" w:rsidRDefault="0006137B" w:rsidP="00DB1488">
      <w:pPr>
        <w:ind w:left="284" w:firstLine="709"/>
        <w:jc w:val="both"/>
      </w:pPr>
      <w:r w:rsidRPr="003E0D63">
        <w:t xml:space="preserve">- водоснабжение – </w:t>
      </w:r>
      <w:r w:rsidR="003116F8" w:rsidRPr="003E0D63">
        <w:t>1</w:t>
      </w:r>
      <w:r w:rsidR="00DB1488" w:rsidRPr="003E0D63">
        <w:t xml:space="preserve"> аварийн</w:t>
      </w:r>
      <w:r w:rsidR="003116F8" w:rsidRPr="003E0D63">
        <w:t>ое отключение</w:t>
      </w:r>
      <w:r w:rsidR="00DB1488" w:rsidRPr="003E0D63">
        <w:t>;</w:t>
      </w:r>
    </w:p>
    <w:p w:rsidR="00DB1488" w:rsidRPr="003E0D63" w:rsidRDefault="00DB1488" w:rsidP="00DB1488">
      <w:pPr>
        <w:ind w:left="284" w:firstLine="709"/>
        <w:jc w:val="both"/>
      </w:pPr>
      <w:r w:rsidRPr="003E0D63">
        <w:t>- электроснабжение – 0 аварийных отключения;</w:t>
      </w:r>
    </w:p>
    <w:p w:rsidR="00DB1488" w:rsidRPr="003E0D63" w:rsidRDefault="00DB1488" w:rsidP="00DB1488">
      <w:pPr>
        <w:ind w:left="284" w:firstLine="709"/>
        <w:jc w:val="both"/>
      </w:pPr>
      <w:r w:rsidRPr="003E0D63">
        <w:t>- газоснабжение – 0 аварийных отключений.</w:t>
      </w:r>
    </w:p>
    <w:p w:rsidR="00DB1488" w:rsidRPr="0006137B" w:rsidRDefault="00DB1488" w:rsidP="00DB1488">
      <w:pPr>
        <w:suppressAutoHyphens/>
        <w:ind w:left="284" w:right="-2" w:firstLine="709"/>
        <w:jc w:val="both"/>
        <w:rPr>
          <w:color w:val="000000" w:themeColor="text1"/>
        </w:rPr>
      </w:pPr>
      <w:r w:rsidRPr="0006137B">
        <w:rPr>
          <w:b/>
          <w:i/>
          <w:color w:val="000000" w:themeColor="text1"/>
        </w:rPr>
        <w:t>1.7. Гидрологическая обстановка.</w:t>
      </w:r>
    </w:p>
    <w:p w:rsidR="00DB1488" w:rsidRPr="0006137B" w:rsidRDefault="00DB1488" w:rsidP="00DB1488">
      <w:pPr>
        <w:ind w:left="284" w:firstLine="709"/>
        <w:jc w:val="both"/>
        <w:rPr>
          <w:color w:val="000000" w:themeColor="text1"/>
        </w:rPr>
      </w:pPr>
      <w:r w:rsidRPr="0006137B">
        <w:rPr>
          <w:color w:val="000000" w:themeColor="text1"/>
        </w:rPr>
        <w:t>Гидрологическая обстановка в норме.</w:t>
      </w:r>
    </w:p>
    <w:p w:rsidR="00DB1488" w:rsidRPr="0006137B" w:rsidRDefault="00DB1488" w:rsidP="00DB1488">
      <w:pPr>
        <w:tabs>
          <w:tab w:val="center" w:pos="4153"/>
          <w:tab w:val="right" w:pos="8306"/>
        </w:tabs>
        <w:suppressAutoHyphens/>
        <w:ind w:left="284" w:right="-2" w:firstLine="709"/>
        <w:jc w:val="both"/>
        <w:rPr>
          <w:rFonts w:eastAsia="MS Mincho"/>
          <w:b/>
          <w:i/>
          <w:color w:val="000000" w:themeColor="text1"/>
        </w:rPr>
      </w:pPr>
      <w:r w:rsidRPr="0006137B">
        <w:rPr>
          <w:rFonts w:eastAsia="MS Mincho"/>
          <w:b/>
          <w:i/>
          <w:color w:val="000000" w:themeColor="text1"/>
        </w:rPr>
        <w:t>1.8. Биолого-социальная обстановка.</w:t>
      </w:r>
    </w:p>
    <w:p w:rsidR="00DB1488" w:rsidRPr="0006137B" w:rsidRDefault="00DB1488" w:rsidP="00DB1488">
      <w:pPr>
        <w:ind w:left="284" w:firstLine="709"/>
        <w:jc w:val="both"/>
        <w:rPr>
          <w:color w:val="000000" w:themeColor="text1"/>
        </w:rPr>
      </w:pPr>
      <w:r w:rsidRPr="0006137B">
        <w:rPr>
          <w:i/>
          <w:color w:val="000000" w:themeColor="text1"/>
          <w:u w:val="single"/>
        </w:rPr>
        <w:t>Эпидемии:</w:t>
      </w:r>
      <w:r w:rsidRPr="0006137B">
        <w:rPr>
          <w:color w:val="000000" w:themeColor="text1"/>
        </w:rPr>
        <w:t xml:space="preserve"> Специалистами Управления Роспотребнадзора по Республике Мордовия проводится комплекс мероприятий, направленных на предотвращение распространения коронавирусной инфекции (COVID-19), и осуществляется контроль их выполнения.</w:t>
      </w:r>
    </w:p>
    <w:p w:rsidR="00DB1488" w:rsidRPr="0006137B" w:rsidRDefault="00DB1488" w:rsidP="00DB1488">
      <w:pPr>
        <w:ind w:left="284" w:firstLine="709"/>
        <w:jc w:val="both"/>
        <w:rPr>
          <w:color w:val="000000" w:themeColor="text1"/>
        </w:rPr>
      </w:pPr>
      <w:r w:rsidRPr="0006137B">
        <w:rPr>
          <w:i/>
          <w:color w:val="000000" w:themeColor="text1"/>
          <w:u w:val="single"/>
        </w:rPr>
        <w:t>Эпизоотии:</w:t>
      </w:r>
      <w:r w:rsidRPr="0006137B">
        <w:rPr>
          <w:color w:val="000000" w:themeColor="text1"/>
        </w:rPr>
        <w:t xml:space="preserve"> Эпизоотическая обстановка в норме.</w:t>
      </w:r>
    </w:p>
    <w:p w:rsidR="00DB1488" w:rsidRPr="0006137B" w:rsidRDefault="00DB1488" w:rsidP="00DB1488">
      <w:pPr>
        <w:ind w:left="284" w:firstLine="709"/>
        <w:jc w:val="both"/>
        <w:rPr>
          <w:color w:val="000000" w:themeColor="text1"/>
        </w:rPr>
      </w:pPr>
      <w:r w:rsidRPr="0006137B">
        <w:rPr>
          <w:i/>
          <w:color w:val="000000" w:themeColor="text1"/>
          <w:u w:val="single"/>
        </w:rPr>
        <w:t>Эпифитотии:</w:t>
      </w:r>
      <w:r w:rsidRPr="0006137B">
        <w:rPr>
          <w:color w:val="000000" w:themeColor="text1"/>
        </w:rPr>
        <w:t xml:space="preserve"> Эпифитотическая обстановка в норме.</w:t>
      </w:r>
    </w:p>
    <w:p w:rsidR="00DB1488" w:rsidRPr="0006137B" w:rsidRDefault="00DB1488" w:rsidP="00DB1488">
      <w:pPr>
        <w:suppressAutoHyphens/>
        <w:ind w:left="284" w:right="-2" w:firstLine="709"/>
        <w:jc w:val="both"/>
        <w:rPr>
          <w:b/>
          <w:i/>
          <w:color w:val="000000" w:themeColor="text1"/>
        </w:rPr>
      </w:pPr>
      <w:r w:rsidRPr="0006137B">
        <w:rPr>
          <w:b/>
          <w:i/>
          <w:color w:val="000000" w:themeColor="text1"/>
        </w:rPr>
        <w:t>1.9. Происшествия на водных объектах.</w:t>
      </w:r>
    </w:p>
    <w:p w:rsidR="00DB1488" w:rsidRPr="0006137B" w:rsidRDefault="0006137B" w:rsidP="00DB1488">
      <w:pPr>
        <w:ind w:left="284" w:firstLine="709"/>
        <w:jc w:val="both"/>
        <w:rPr>
          <w:color w:val="000000" w:themeColor="text1"/>
        </w:rPr>
      </w:pPr>
      <w:r w:rsidRPr="0006137B">
        <w:rPr>
          <w:color w:val="000000" w:themeColor="text1"/>
        </w:rPr>
        <w:t>Зарегистрировано 0</w:t>
      </w:r>
      <w:r w:rsidR="003E0DBE" w:rsidRPr="0006137B">
        <w:rPr>
          <w:color w:val="000000" w:themeColor="text1"/>
        </w:rPr>
        <w:t xml:space="preserve"> происшествий. </w:t>
      </w:r>
      <w:r w:rsidRPr="0006137B">
        <w:rPr>
          <w:color w:val="000000" w:themeColor="text1"/>
        </w:rPr>
        <w:t>Пострадавших и погибших нет.</w:t>
      </w:r>
    </w:p>
    <w:p w:rsidR="00DB1488" w:rsidRPr="0006137B" w:rsidRDefault="00DB1488" w:rsidP="00DB1488">
      <w:pPr>
        <w:suppressAutoHyphens/>
        <w:ind w:left="284" w:right="-2" w:firstLine="709"/>
        <w:jc w:val="both"/>
        <w:rPr>
          <w:color w:val="000000" w:themeColor="text1"/>
        </w:rPr>
      </w:pPr>
      <w:r w:rsidRPr="0006137B">
        <w:rPr>
          <w:b/>
          <w:i/>
          <w:color w:val="000000" w:themeColor="text1"/>
        </w:rPr>
        <w:t>1.10. РХБ обстановка.</w:t>
      </w:r>
    </w:p>
    <w:p w:rsidR="00DB1488" w:rsidRPr="0006137B" w:rsidRDefault="00DB1488" w:rsidP="00DB1488">
      <w:pPr>
        <w:widowControl w:val="0"/>
        <w:ind w:left="284" w:firstLine="709"/>
        <w:jc w:val="both"/>
        <w:rPr>
          <w:color w:val="000000" w:themeColor="text1"/>
        </w:rPr>
      </w:pPr>
      <w:r w:rsidRPr="0006137B">
        <w:rPr>
          <w:color w:val="000000" w:themeColor="text1"/>
        </w:rPr>
        <w:t>РХБ и геомагнитная обстановки в норме.</w:t>
      </w:r>
    </w:p>
    <w:p w:rsidR="00DB1488" w:rsidRPr="0006137B" w:rsidRDefault="00DB1488" w:rsidP="00DB1488">
      <w:pPr>
        <w:suppressAutoHyphens/>
        <w:ind w:left="284" w:right="-2" w:firstLine="709"/>
        <w:jc w:val="both"/>
        <w:rPr>
          <w:b/>
          <w:i/>
          <w:color w:val="000000" w:themeColor="text1"/>
        </w:rPr>
      </w:pPr>
      <w:r w:rsidRPr="0006137B">
        <w:rPr>
          <w:b/>
          <w:i/>
          <w:color w:val="000000" w:themeColor="text1"/>
        </w:rPr>
        <w:t>1.11. Лесопожарная обстановка.</w:t>
      </w:r>
    </w:p>
    <w:p w:rsidR="00DB1488" w:rsidRPr="0006137B" w:rsidRDefault="00DB1488" w:rsidP="00DB1488">
      <w:pPr>
        <w:ind w:left="284" w:firstLine="709"/>
        <w:jc w:val="both"/>
        <w:rPr>
          <w:color w:val="000000" w:themeColor="text1"/>
        </w:rPr>
      </w:pPr>
      <w:r w:rsidRPr="0006137B">
        <w:rPr>
          <w:color w:val="000000" w:themeColor="text1"/>
        </w:rPr>
        <w:t>На территории республики за прошедшие сутки природные пожары не зарегистрированы.</w:t>
      </w:r>
    </w:p>
    <w:p w:rsidR="00DB1488" w:rsidRPr="0006137B" w:rsidRDefault="00DB1488" w:rsidP="00DB1488">
      <w:pPr>
        <w:spacing w:after="240"/>
        <w:ind w:left="284" w:right="-2" w:firstLine="709"/>
        <w:contextualSpacing/>
        <w:jc w:val="both"/>
        <w:rPr>
          <w:color w:val="000000" w:themeColor="text1"/>
        </w:rPr>
      </w:pPr>
      <w:r w:rsidRPr="0006137B">
        <w:rPr>
          <w:color w:val="000000" w:themeColor="text1"/>
        </w:rPr>
        <w:t>По данным Мордовского ЦГМС – филиала ФГБУ «Верхне - Волжское УГМС» на территории республики наблюдался:</w:t>
      </w:r>
    </w:p>
    <w:p w:rsidR="006073A0" w:rsidRPr="00F83F1F" w:rsidRDefault="006073A0" w:rsidP="006073A0">
      <w:pPr>
        <w:tabs>
          <w:tab w:val="left" w:pos="788"/>
          <w:tab w:val="center" w:pos="5457"/>
          <w:tab w:val="left" w:pos="7020"/>
        </w:tabs>
        <w:ind w:left="284" w:right="-1" w:firstLine="709"/>
        <w:jc w:val="both"/>
        <w:rPr>
          <w:color w:val="000000" w:themeColor="text1"/>
        </w:rPr>
      </w:pPr>
      <w:r w:rsidRPr="00F83F1F">
        <w:rPr>
          <w:b/>
          <w:color w:val="000000" w:themeColor="text1"/>
          <w:u w:val="single"/>
        </w:rPr>
        <w:t>3 класс</w:t>
      </w:r>
      <w:r w:rsidRPr="00F83F1F">
        <w:rPr>
          <w:color w:val="000000" w:themeColor="text1"/>
        </w:rPr>
        <w:t xml:space="preserve"> пожароопасности в </w:t>
      </w:r>
      <w:r w:rsidRPr="00F83F1F">
        <w:rPr>
          <w:b/>
          <w:color w:val="000000" w:themeColor="text1"/>
        </w:rPr>
        <w:t>5</w:t>
      </w:r>
      <w:r w:rsidRPr="00F83F1F">
        <w:rPr>
          <w:color w:val="000000" w:themeColor="text1"/>
        </w:rPr>
        <w:t xml:space="preserve"> муниципальных районах (Инсарский, Кадошкинский, Ковылкинский, Темниковский, Теньгушевский);</w:t>
      </w:r>
    </w:p>
    <w:p w:rsidR="006073A0" w:rsidRPr="00F83F1F" w:rsidRDefault="006073A0" w:rsidP="006073A0">
      <w:pPr>
        <w:tabs>
          <w:tab w:val="left" w:pos="788"/>
          <w:tab w:val="center" w:pos="5457"/>
          <w:tab w:val="left" w:pos="7020"/>
        </w:tabs>
        <w:ind w:left="284" w:right="-1" w:firstLine="709"/>
        <w:jc w:val="both"/>
        <w:rPr>
          <w:color w:val="000000" w:themeColor="text1"/>
        </w:rPr>
      </w:pPr>
      <w:r w:rsidRPr="00F83F1F">
        <w:rPr>
          <w:b/>
          <w:color w:val="000000" w:themeColor="text1"/>
          <w:u w:val="single"/>
        </w:rPr>
        <w:t>4 класс</w:t>
      </w:r>
      <w:r w:rsidRPr="00F83F1F">
        <w:rPr>
          <w:color w:val="000000" w:themeColor="text1"/>
        </w:rPr>
        <w:t xml:space="preserve"> пожароопасности в </w:t>
      </w:r>
      <w:r w:rsidRPr="00F83F1F">
        <w:rPr>
          <w:b/>
          <w:color w:val="000000" w:themeColor="text1"/>
        </w:rPr>
        <w:t>17</w:t>
      </w:r>
      <w:r w:rsidRPr="00F83F1F">
        <w:rPr>
          <w:color w:val="000000" w:themeColor="text1"/>
        </w:rPr>
        <w:t xml:space="preserve"> муниципальных районах (Б.Березниковский, Чамзинский, Б.Игнатовский, Рузаевский, Лямбирский, Кочкуровский, Ромодановский, Старошайговский, Ичалковский, Ельниковский, Краснослободский, Атюрьевский</w:t>
      </w:r>
      <w:r>
        <w:rPr>
          <w:color w:val="000000" w:themeColor="text1"/>
        </w:rPr>
        <w:t xml:space="preserve">, </w:t>
      </w:r>
      <w:r w:rsidRPr="00F83F1F">
        <w:rPr>
          <w:color w:val="000000" w:themeColor="text1"/>
        </w:rPr>
        <w:t xml:space="preserve">Дубенский, Ардатовский, Атяшевский, Торбеевский, Зубово-Полянский) и </w:t>
      </w:r>
      <w:r w:rsidRPr="00F83F1F">
        <w:rPr>
          <w:b/>
          <w:color w:val="000000" w:themeColor="text1"/>
        </w:rPr>
        <w:t>г.о. Саранск</w:t>
      </w:r>
      <w:r w:rsidRPr="00F83F1F">
        <w:rPr>
          <w:color w:val="000000" w:themeColor="text1"/>
        </w:rPr>
        <w:t>.</w:t>
      </w:r>
    </w:p>
    <w:p w:rsidR="00DB1488" w:rsidRPr="0006137B" w:rsidRDefault="00DB1488" w:rsidP="00DB1488">
      <w:pPr>
        <w:tabs>
          <w:tab w:val="left" w:pos="2667"/>
        </w:tabs>
        <w:suppressAutoHyphens/>
        <w:ind w:left="284" w:right="-2" w:firstLine="709"/>
        <w:rPr>
          <w:b/>
          <w:color w:val="000000" w:themeColor="text1"/>
        </w:rPr>
      </w:pPr>
      <w:r w:rsidRPr="0006137B">
        <w:rPr>
          <w:b/>
          <w:i/>
          <w:color w:val="000000" w:themeColor="text1"/>
        </w:rPr>
        <w:t>1.12. Оправдываемость прогноза.</w:t>
      </w:r>
    </w:p>
    <w:p w:rsidR="00DB1488" w:rsidRPr="0006137B" w:rsidRDefault="00DB1488" w:rsidP="00DB1488">
      <w:pPr>
        <w:ind w:left="284" w:firstLine="709"/>
        <w:jc w:val="both"/>
        <w:rPr>
          <w:color w:val="000000" w:themeColor="text1"/>
        </w:rPr>
      </w:pPr>
      <w:r w:rsidRPr="0006137B">
        <w:rPr>
          <w:color w:val="000000" w:themeColor="text1"/>
        </w:rPr>
        <w:t xml:space="preserve">Прогноз за </w:t>
      </w:r>
      <w:r w:rsidR="0006137B" w:rsidRPr="0006137B">
        <w:rPr>
          <w:color w:val="000000" w:themeColor="text1"/>
        </w:rPr>
        <w:t>прошедшие сутки оправдался на 8</w:t>
      </w:r>
      <w:r w:rsidR="006073A0">
        <w:rPr>
          <w:color w:val="000000" w:themeColor="text1"/>
        </w:rPr>
        <w:t>6</w:t>
      </w:r>
      <w:r w:rsidRPr="0006137B">
        <w:rPr>
          <w:color w:val="000000" w:themeColor="text1"/>
        </w:rPr>
        <w:t xml:space="preserve"> %.</w:t>
      </w:r>
    </w:p>
    <w:p w:rsidR="00F83F1F" w:rsidRPr="00F83F1F" w:rsidRDefault="00F83F1F" w:rsidP="00DB1488">
      <w:pPr>
        <w:suppressAutoHyphens/>
        <w:ind w:left="284" w:right="-2" w:firstLine="709"/>
        <w:jc w:val="center"/>
        <w:rPr>
          <w:b/>
          <w:color w:val="000000" w:themeColor="text1"/>
        </w:rPr>
      </w:pPr>
    </w:p>
    <w:p w:rsidR="00DB1488" w:rsidRPr="0006137B" w:rsidRDefault="00DB1488" w:rsidP="00DB1488">
      <w:pPr>
        <w:suppressAutoHyphens/>
        <w:ind w:left="284" w:right="-2" w:firstLine="709"/>
        <w:jc w:val="center"/>
        <w:rPr>
          <w:b/>
          <w:color w:val="000000" w:themeColor="text1"/>
        </w:rPr>
      </w:pPr>
      <w:r w:rsidRPr="0006137B">
        <w:rPr>
          <w:b/>
          <w:color w:val="000000" w:themeColor="text1"/>
          <w:lang w:val="en-US"/>
        </w:rPr>
        <w:t>II</w:t>
      </w:r>
      <w:r w:rsidRPr="0006137B">
        <w:rPr>
          <w:b/>
          <w:color w:val="000000" w:themeColor="text1"/>
        </w:rPr>
        <w:t>. Прогноз ЧС.</w:t>
      </w:r>
    </w:p>
    <w:p w:rsidR="00DB1488" w:rsidRPr="0006137B" w:rsidRDefault="00DB1488" w:rsidP="00DB1488">
      <w:pPr>
        <w:suppressAutoHyphens/>
        <w:ind w:left="284" w:right="-2" w:firstLine="709"/>
        <w:jc w:val="center"/>
        <w:rPr>
          <w:b/>
          <w:color w:val="000000" w:themeColor="text1"/>
        </w:rPr>
      </w:pPr>
    </w:p>
    <w:p w:rsidR="00DB1488" w:rsidRPr="0006137B" w:rsidRDefault="00DB1488" w:rsidP="00DB1488">
      <w:pPr>
        <w:suppressAutoHyphens/>
        <w:ind w:left="284" w:right="-2" w:firstLine="709"/>
        <w:jc w:val="both"/>
        <w:rPr>
          <w:color w:val="000000" w:themeColor="text1"/>
        </w:rPr>
      </w:pPr>
      <w:r w:rsidRPr="0006137B">
        <w:rPr>
          <w:b/>
          <w:bCs/>
          <w:color w:val="000000" w:themeColor="text1"/>
        </w:rPr>
        <w:t>2.1. Прогноз возникновения ЧС природного характера.</w:t>
      </w:r>
    </w:p>
    <w:p w:rsidR="00DB1488" w:rsidRPr="0006137B" w:rsidRDefault="00DB1488" w:rsidP="00DB1488">
      <w:pPr>
        <w:ind w:left="284" w:firstLine="709"/>
        <w:jc w:val="both"/>
        <w:rPr>
          <w:color w:val="000000" w:themeColor="text1"/>
        </w:rPr>
      </w:pPr>
      <w:r w:rsidRPr="0006137B">
        <w:rPr>
          <w:color w:val="000000" w:themeColor="text1"/>
        </w:rPr>
        <w:t>Возникновение ЧС маловероятно.</w:t>
      </w:r>
    </w:p>
    <w:p w:rsidR="00DB1488" w:rsidRPr="00F83F1F" w:rsidRDefault="00DB1488" w:rsidP="00DB1488">
      <w:pPr>
        <w:suppressAutoHyphens/>
        <w:ind w:left="284" w:right="-2" w:firstLine="709"/>
        <w:jc w:val="both"/>
        <w:rPr>
          <w:b/>
          <w:i/>
          <w:color w:val="000000" w:themeColor="text1"/>
        </w:rPr>
      </w:pPr>
      <w:r w:rsidRPr="00F83F1F">
        <w:rPr>
          <w:b/>
          <w:i/>
          <w:color w:val="000000" w:themeColor="text1"/>
        </w:rPr>
        <w:lastRenderedPageBreak/>
        <w:t>2.1.1. Опасные метеорологические явления.</w:t>
      </w:r>
    </w:p>
    <w:p w:rsidR="00DB1488" w:rsidRPr="00F83F1F" w:rsidRDefault="00DB1488" w:rsidP="00DB1488">
      <w:pPr>
        <w:suppressAutoHyphens/>
        <w:ind w:left="284" w:right="-2" w:firstLine="709"/>
        <w:jc w:val="both"/>
        <w:rPr>
          <w:color w:val="000000" w:themeColor="text1"/>
        </w:rPr>
      </w:pPr>
      <w:r w:rsidRPr="00F83F1F">
        <w:rPr>
          <w:color w:val="000000" w:themeColor="text1"/>
        </w:rPr>
        <w:t>Не прогнозируются.</w:t>
      </w:r>
    </w:p>
    <w:p w:rsidR="00DB1488" w:rsidRPr="00F83F1F" w:rsidRDefault="00DB1488" w:rsidP="00DB1488">
      <w:pPr>
        <w:ind w:left="284" w:firstLine="709"/>
        <w:jc w:val="both"/>
        <w:rPr>
          <w:b/>
          <w:i/>
          <w:color w:val="000000" w:themeColor="text1"/>
        </w:rPr>
      </w:pPr>
      <w:r w:rsidRPr="00F83F1F">
        <w:rPr>
          <w:b/>
          <w:i/>
          <w:color w:val="000000" w:themeColor="text1"/>
        </w:rPr>
        <w:t>2.1.2. Неблагоприятные метеорологические явления.</w:t>
      </w:r>
    </w:p>
    <w:p w:rsidR="00F83F1F" w:rsidRPr="003E0D63" w:rsidRDefault="00F83F1F" w:rsidP="00F83F1F">
      <w:pPr>
        <w:suppressAutoHyphens/>
        <w:ind w:left="284" w:right="-2" w:firstLine="709"/>
        <w:jc w:val="both"/>
        <w:rPr>
          <w:b/>
        </w:rPr>
      </w:pPr>
      <w:r w:rsidRPr="003E0D63">
        <w:rPr>
          <w:b/>
          <w:kern w:val="2"/>
        </w:rPr>
        <w:t xml:space="preserve">С </w:t>
      </w:r>
      <w:r w:rsidR="00D42D3D" w:rsidRPr="003E0D63">
        <w:rPr>
          <w:b/>
          <w:kern w:val="2"/>
        </w:rPr>
        <w:t>13</w:t>
      </w:r>
      <w:r w:rsidRPr="003E0D63">
        <w:rPr>
          <w:b/>
        </w:rPr>
        <w:t xml:space="preserve"> по </w:t>
      </w:r>
      <w:r w:rsidR="00D42D3D" w:rsidRPr="003E0D63">
        <w:rPr>
          <w:b/>
        </w:rPr>
        <w:t>17</w:t>
      </w:r>
      <w:r w:rsidRPr="003E0D63">
        <w:rPr>
          <w:b/>
        </w:rPr>
        <w:t xml:space="preserve"> июня 2022 года </w:t>
      </w:r>
      <w:r w:rsidR="00D42D3D" w:rsidRPr="0014775A">
        <w:rPr>
          <w:b/>
        </w:rPr>
        <w:t>в большинстве районов</w:t>
      </w:r>
      <w:r w:rsidRPr="003E0D63">
        <w:rPr>
          <w:b/>
        </w:rPr>
        <w:t xml:space="preserve"> Республики Мордовия сохраняется высокая (4 класс) пожарная опасность лесов.</w:t>
      </w:r>
    </w:p>
    <w:p w:rsidR="00DB1488" w:rsidRPr="00F83F1F" w:rsidRDefault="002713A4" w:rsidP="00DB1488">
      <w:pPr>
        <w:suppressAutoHyphens/>
        <w:ind w:left="284" w:right="-2" w:firstLine="709"/>
        <w:jc w:val="both"/>
        <w:rPr>
          <w:color w:val="000000" w:themeColor="text1"/>
        </w:rPr>
      </w:pPr>
      <w:r w:rsidRPr="00F83F1F">
        <w:rPr>
          <w:b/>
          <w:i/>
          <w:color w:val="000000" w:themeColor="text1"/>
        </w:rPr>
        <w:t>2.1.3.</w:t>
      </w:r>
      <w:r w:rsidR="00DB1488" w:rsidRPr="00F83F1F">
        <w:rPr>
          <w:b/>
          <w:i/>
          <w:color w:val="000000" w:themeColor="text1"/>
        </w:rPr>
        <w:t>Неблагоприятные и опасные природные агрометеорологические явления.</w:t>
      </w:r>
    </w:p>
    <w:p w:rsidR="00DB1488" w:rsidRPr="00F83F1F" w:rsidRDefault="00DB1488" w:rsidP="00DB1488">
      <w:pPr>
        <w:suppressAutoHyphens/>
        <w:ind w:left="284" w:right="-2" w:firstLine="709"/>
        <w:jc w:val="both"/>
        <w:rPr>
          <w:b/>
          <w:color w:val="000000" w:themeColor="text1"/>
        </w:rPr>
      </w:pPr>
      <w:r w:rsidRPr="00F83F1F">
        <w:rPr>
          <w:color w:val="000000" w:themeColor="text1"/>
        </w:rPr>
        <w:t>Не прогнозируются</w:t>
      </w:r>
      <w:r w:rsidRPr="00F83F1F">
        <w:rPr>
          <w:b/>
          <w:color w:val="000000" w:themeColor="text1"/>
        </w:rPr>
        <w:t>.</w:t>
      </w:r>
    </w:p>
    <w:p w:rsidR="00DB1488" w:rsidRPr="0006137B" w:rsidRDefault="00DB1488" w:rsidP="00DB1488">
      <w:pPr>
        <w:suppressAutoHyphens/>
        <w:ind w:left="284" w:right="-2" w:firstLine="709"/>
        <w:jc w:val="both"/>
        <w:rPr>
          <w:color w:val="000000" w:themeColor="text1"/>
        </w:rPr>
      </w:pPr>
      <w:r w:rsidRPr="0006137B">
        <w:rPr>
          <w:b/>
          <w:i/>
          <w:color w:val="000000" w:themeColor="text1"/>
        </w:rPr>
        <w:t xml:space="preserve">2.1.4. Метеорологическая </w:t>
      </w:r>
      <w:r w:rsidRPr="0006137B">
        <w:rPr>
          <w:b/>
          <w:i/>
          <w:iCs/>
          <w:color w:val="000000" w:themeColor="text1"/>
        </w:rPr>
        <w:t>обстановка</w:t>
      </w:r>
      <w:r w:rsidRPr="0006137B">
        <w:rPr>
          <w:b/>
          <w:i/>
          <w:color w:val="000000" w:themeColor="text1"/>
        </w:rPr>
        <w:t>.</w:t>
      </w:r>
    </w:p>
    <w:p w:rsidR="00DB1488" w:rsidRPr="0006137B" w:rsidRDefault="00DB1488" w:rsidP="00DB1488">
      <w:pPr>
        <w:shd w:val="clear" w:color="auto" w:fill="FFFFFF" w:themeFill="background1"/>
        <w:suppressAutoHyphens/>
        <w:spacing w:after="240"/>
        <w:ind w:left="284" w:right="-2" w:firstLine="709"/>
        <w:contextualSpacing/>
        <w:jc w:val="both"/>
        <w:rPr>
          <w:color w:val="000000" w:themeColor="text1"/>
        </w:rPr>
      </w:pPr>
      <w:r w:rsidRPr="0006137B">
        <w:rPr>
          <w:color w:val="000000" w:themeColor="text1"/>
        </w:rPr>
        <w:t>По данным Мордовского ЦГМС – филиала ФГБУ «Верхне - Волжское УГМС» на территории республики прогнозируется:</w:t>
      </w:r>
    </w:p>
    <w:p w:rsidR="00DB1488" w:rsidRPr="003E0D63" w:rsidRDefault="003E0D63" w:rsidP="00DB1488">
      <w:pPr>
        <w:tabs>
          <w:tab w:val="left" w:pos="788"/>
          <w:tab w:val="center" w:pos="5457"/>
          <w:tab w:val="left" w:pos="7020"/>
        </w:tabs>
        <w:ind w:left="284" w:right="-1" w:firstLine="709"/>
        <w:jc w:val="both"/>
      </w:pPr>
      <w:r w:rsidRPr="003E0D63">
        <w:rPr>
          <w:b/>
        </w:rPr>
        <w:t>13 июня</w:t>
      </w:r>
      <w:r w:rsidR="00DB1488" w:rsidRPr="003E0D63">
        <w:t xml:space="preserve"> </w:t>
      </w:r>
      <w:r w:rsidR="003E0DBE" w:rsidRPr="003E0D63">
        <w:t xml:space="preserve">переменная облачность, </w:t>
      </w:r>
      <w:r w:rsidR="00F83F1F" w:rsidRPr="003E0D63">
        <w:t>без осадков</w:t>
      </w:r>
      <w:r w:rsidR="003E0DBE" w:rsidRPr="003E0D63">
        <w:t xml:space="preserve">. Ветер </w:t>
      </w:r>
      <w:r w:rsidR="00F83F1F" w:rsidRPr="003E0D63">
        <w:br/>
      </w:r>
      <w:r w:rsidR="003E0DBE" w:rsidRPr="003E0D63">
        <w:t xml:space="preserve">северо-восточный </w:t>
      </w:r>
      <w:r w:rsidRPr="003E0D63">
        <w:t>4-9</w:t>
      </w:r>
      <w:r w:rsidR="003E0DBE" w:rsidRPr="003E0D63">
        <w:t xml:space="preserve"> м/</w:t>
      </w:r>
      <w:r w:rsidR="00F83F1F" w:rsidRPr="003E0D63">
        <w:t>с. Температура воздуха ночью +</w:t>
      </w:r>
      <w:r w:rsidRPr="003E0D63">
        <w:t>5</w:t>
      </w:r>
      <w:r w:rsidR="00F83F1F" w:rsidRPr="003E0D63">
        <w:t>…+1</w:t>
      </w:r>
      <w:r w:rsidRPr="003E0D63">
        <w:t>0</w:t>
      </w:r>
      <w:r w:rsidR="00F83F1F" w:rsidRPr="003E0D63">
        <w:t>°С, днем +20…+25</w:t>
      </w:r>
      <w:r w:rsidR="003E0DBE" w:rsidRPr="003E0D63">
        <w:t xml:space="preserve">°С. </w:t>
      </w:r>
      <w:r w:rsidR="00DB1488" w:rsidRPr="003E0D63">
        <w:t>Давление 74</w:t>
      </w:r>
      <w:r w:rsidR="00F83F1F" w:rsidRPr="003E0D63">
        <w:t>5</w:t>
      </w:r>
      <w:r w:rsidR="00DB1488" w:rsidRPr="003E0D63">
        <w:t xml:space="preserve"> мм.рт.ст. </w:t>
      </w:r>
      <w:r w:rsidR="00F83F1F" w:rsidRPr="003E0D63">
        <w:t>Видимость хорошая.</w:t>
      </w:r>
    </w:p>
    <w:p w:rsidR="00DB1488" w:rsidRPr="003E0D63" w:rsidRDefault="003E0DBE" w:rsidP="003E0DBE">
      <w:pPr>
        <w:tabs>
          <w:tab w:val="left" w:pos="788"/>
          <w:tab w:val="center" w:pos="5457"/>
          <w:tab w:val="left" w:pos="7020"/>
        </w:tabs>
        <w:ind w:left="284" w:right="-1" w:firstLine="709"/>
        <w:jc w:val="both"/>
      </w:pPr>
      <w:r w:rsidRPr="003E0D63">
        <w:rPr>
          <w:b/>
        </w:rPr>
        <w:t>1</w:t>
      </w:r>
      <w:r w:rsidR="003E0D63" w:rsidRPr="003E0D63">
        <w:rPr>
          <w:b/>
        </w:rPr>
        <w:t>4</w:t>
      </w:r>
      <w:r w:rsidR="00DB1488" w:rsidRPr="003E0D63">
        <w:rPr>
          <w:b/>
        </w:rPr>
        <w:t xml:space="preserve"> июня </w:t>
      </w:r>
      <w:r w:rsidRPr="003E0D63">
        <w:t xml:space="preserve">переменная облачность, </w:t>
      </w:r>
      <w:r w:rsidR="00F83F1F" w:rsidRPr="003E0D63">
        <w:t>преимущественно без осадков</w:t>
      </w:r>
      <w:r w:rsidRPr="003E0D63">
        <w:t xml:space="preserve">. Ветер </w:t>
      </w:r>
      <w:r w:rsidR="003E0D63" w:rsidRPr="003E0D63">
        <w:t>юго-</w:t>
      </w:r>
      <w:r w:rsidRPr="003E0D63">
        <w:t xml:space="preserve">восточный </w:t>
      </w:r>
      <w:r w:rsidR="003E0D63" w:rsidRPr="003E0D63">
        <w:t>6-11</w:t>
      </w:r>
      <w:r w:rsidRPr="003E0D63">
        <w:t xml:space="preserve"> м/с. Температура воздуха ночью +8…+13°С, днем +2</w:t>
      </w:r>
      <w:r w:rsidR="003E0D63" w:rsidRPr="003E0D63">
        <w:t>4</w:t>
      </w:r>
      <w:r w:rsidRPr="003E0D63">
        <w:t>…+2</w:t>
      </w:r>
      <w:r w:rsidR="003E0D63" w:rsidRPr="003E0D63">
        <w:t>9</w:t>
      </w:r>
      <w:r w:rsidRPr="003E0D63">
        <w:t>°С.</w:t>
      </w:r>
    </w:p>
    <w:p w:rsidR="0006137B" w:rsidRPr="003E0D63" w:rsidRDefault="003E0D63" w:rsidP="0006137B">
      <w:pPr>
        <w:tabs>
          <w:tab w:val="left" w:pos="788"/>
          <w:tab w:val="center" w:pos="5457"/>
          <w:tab w:val="left" w:pos="7020"/>
        </w:tabs>
        <w:ind w:left="284" w:right="-1" w:firstLine="709"/>
        <w:jc w:val="both"/>
      </w:pPr>
      <w:r w:rsidRPr="003E0D63">
        <w:rPr>
          <w:b/>
        </w:rPr>
        <w:t>15</w:t>
      </w:r>
      <w:r w:rsidR="0006137B" w:rsidRPr="003E0D63">
        <w:rPr>
          <w:b/>
        </w:rPr>
        <w:t xml:space="preserve"> июня </w:t>
      </w:r>
      <w:r w:rsidR="0006137B" w:rsidRPr="003E0D63">
        <w:t xml:space="preserve">переменная облачность, </w:t>
      </w:r>
      <w:r w:rsidR="00F83F1F" w:rsidRPr="003E0D63">
        <w:t>местами небольшой кратковременный дождь</w:t>
      </w:r>
      <w:r w:rsidRPr="003E0D63">
        <w:t>, гроза</w:t>
      </w:r>
      <w:r w:rsidR="00F83F1F" w:rsidRPr="003E0D63">
        <w:t xml:space="preserve">. Ветер </w:t>
      </w:r>
      <w:r w:rsidRPr="003E0D63">
        <w:t xml:space="preserve">южный, </w:t>
      </w:r>
      <w:r w:rsidR="00F83F1F" w:rsidRPr="003E0D63">
        <w:t>юго-</w:t>
      </w:r>
      <w:r w:rsidRPr="003E0D63">
        <w:t>западный</w:t>
      </w:r>
      <w:r w:rsidR="00F83F1F" w:rsidRPr="003E0D63">
        <w:t xml:space="preserve"> </w:t>
      </w:r>
      <w:r w:rsidRPr="003E0D63">
        <w:t>6</w:t>
      </w:r>
      <w:r w:rsidR="0006137B" w:rsidRPr="003E0D63">
        <w:t>-1</w:t>
      </w:r>
      <w:r w:rsidRPr="003E0D63">
        <w:t>1</w:t>
      </w:r>
      <w:r w:rsidR="0006137B" w:rsidRPr="003E0D63">
        <w:t xml:space="preserve"> м</w:t>
      </w:r>
      <w:r w:rsidR="00F83F1F" w:rsidRPr="003E0D63">
        <w:t>/с</w:t>
      </w:r>
      <w:r w:rsidRPr="003E0D63">
        <w:t>, при грозе порывистый Температура воздуха ночью +12</w:t>
      </w:r>
      <w:r w:rsidR="0006137B" w:rsidRPr="003E0D63">
        <w:t>…+1</w:t>
      </w:r>
      <w:r w:rsidRPr="003E0D63">
        <w:t>7</w:t>
      </w:r>
      <w:r w:rsidR="00F83F1F" w:rsidRPr="003E0D63">
        <w:t>°С, днем +2</w:t>
      </w:r>
      <w:r w:rsidRPr="003E0D63">
        <w:t>4</w:t>
      </w:r>
      <w:r w:rsidR="00F83F1F" w:rsidRPr="003E0D63">
        <w:t>…+2</w:t>
      </w:r>
      <w:r w:rsidRPr="003E0D63">
        <w:t>9</w:t>
      </w:r>
      <w:r w:rsidR="0006137B" w:rsidRPr="003E0D63">
        <w:t>°С.</w:t>
      </w:r>
    </w:p>
    <w:p w:rsidR="00DB1488" w:rsidRPr="0006137B" w:rsidRDefault="00DB1488" w:rsidP="00DB1488">
      <w:pPr>
        <w:tabs>
          <w:tab w:val="left" w:pos="708"/>
          <w:tab w:val="center" w:pos="4153"/>
          <w:tab w:val="left" w:pos="7200"/>
          <w:tab w:val="right" w:pos="8306"/>
        </w:tabs>
        <w:ind w:left="284" w:right="-2" w:firstLine="709"/>
        <w:jc w:val="both"/>
        <w:outlineLvl w:val="0"/>
        <w:rPr>
          <w:color w:val="000000" w:themeColor="text1"/>
        </w:rPr>
      </w:pPr>
      <w:r w:rsidRPr="0006137B">
        <w:rPr>
          <w:b/>
          <w:i/>
          <w:color w:val="000000" w:themeColor="text1"/>
        </w:rPr>
        <w:t>2.1.5. Гидрологическая обстановка.</w:t>
      </w:r>
    </w:p>
    <w:p w:rsidR="00DB1488" w:rsidRPr="0006137B" w:rsidRDefault="00DB1488" w:rsidP="00DB1488">
      <w:pPr>
        <w:suppressAutoHyphens/>
        <w:ind w:left="284" w:right="-2" w:firstLine="709"/>
        <w:jc w:val="both"/>
        <w:rPr>
          <w:bCs/>
          <w:color w:val="000000" w:themeColor="text1"/>
        </w:rPr>
      </w:pPr>
      <w:r w:rsidRPr="0006137B">
        <w:rPr>
          <w:bCs/>
          <w:color w:val="000000" w:themeColor="text1"/>
        </w:rPr>
        <w:t>Возникновение опасных и неблагоприятных гидрологических явлений не прогнозируется.</w:t>
      </w:r>
    </w:p>
    <w:p w:rsidR="00DB1488" w:rsidRPr="0006137B" w:rsidRDefault="00DB1488" w:rsidP="00DB1488">
      <w:pPr>
        <w:suppressAutoHyphens/>
        <w:ind w:left="284" w:right="-2" w:firstLine="709"/>
        <w:jc w:val="both"/>
        <w:rPr>
          <w:b/>
          <w:bCs/>
          <w:i/>
          <w:color w:val="000000" w:themeColor="text1"/>
        </w:rPr>
      </w:pPr>
      <w:r w:rsidRPr="0006137B">
        <w:rPr>
          <w:b/>
          <w:bCs/>
          <w:i/>
          <w:color w:val="000000" w:themeColor="text1"/>
        </w:rPr>
        <w:t>2.1.6. Лесопожарная обстановка.</w:t>
      </w:r>
    </w:p>
    <w:p w:rsidR="00DB1488" w:rsidRPr="0006137B" w:rsidRDefault="00DB1488" w:rsidP="00DB1488">
      <w:pPr>
        <w:tabs>
          <w:tab w:val="left" w:pos="788"/>
          <w:tab w:val="center" w:pos="5457"/>
          <w:tab w:val="left" w:pos="7020"/>
        </w:tabs>
        <w:ind w:left="284" w:right="-1" w:firstLine="709"/>
        <w:jc w:val="both"/>
        <w:rPr>
          <w:b/>
          <w:color w:val="000000" w:themeColor="text1"/>
          <w:u w:val="single"/>
        </w:rPr>
      </w:pPr>
      <w:r w:rsidRPr="0006137B">
        <w:rPr>
          <w:color w:val="000000" w:themeColor="text1"/>
        </w:rPr>
        <w:t>По данным Мордовского ЦГМС – филиала ФГБУ «Верхне - Волжское УГМС» на территории республики прогнозируется:</w:t>
      </w:r>
      <w:r w:rsidRPr="0006137B">
        <w:rPr>
          <w:b/>
          <w:color w:val="000000" w:themeColor="text1"/>
          <w:u w:val="single"/>
        </w:rPr>
        <w:t xml:space="preserve"> </w:t>
      </w:r>
    </w:p>
    <w:p w:rsidR="00DB1488" w:rsidRPr="003E0D63" w:rsidRDefault="00DB1488" w:rsidP="00DB1488">
      <w:pPr>
        <w:tabs>
          <w:tab w:val="left" w:pos="788"/>
          <w:tab w:val="center" w:pos="5457"/>
          <w:tab w:val="left" w:pos="7020"/>
        </w:tabs>
        <w:ind w:left="284" w:right="-1" w:firstLine="709"/>
        <w:jc w:val="both"/>
      </w:pPr>
      <w:r w:rsidRPr="003E0D63">
        <w:rPr>
          <w:b/>
          <w:u w:val="single"/>
        </w:rPr>
        <w:t>3 класс</w:t>
      </w:r>
      <w:r w:rsidRPr="003E0D63">
        <w:t xml:space="preserve"> пожароопасности в </w:t>
      </w:r>
      <w:r w:rsidR="00F83F1F" w:rsidRPr="003E0D63">
        <w:rPr>
          <w:b/>
        </w:rPr>
        <w:t>5</w:t>
      </w:r>
      <w:r w:rsidRPr="003E0D63">
        <w:t xml:space="preserve"> муниципальных районах (Инсарский,</w:t>
      </w:r>
      <w:r w:rsidR="00F83F1F" w:rsidRPr="003E0D63">
        <w:t xml:space="preserve"> Кадошкинский, Ковылкинский,</w:t>
      </w:r>
      <w:r w:rsidRPr="003E0D63">
        <w:t xml:space="preserve"> Темниковский</w:t>
      </w:r>
      <w:r w:rsidR="00F83F1F" w:rsidRPr="003E0D63">
        <w:t>, Теньгушевский);</w:t>
      </w:r>
    </w:p>
    <w:p w:rsidR="00DB1488" w:rsidRPr="003E0D63" w:rsidRDefault="00DB1488" w:rsidP="0006137B">
      <w:pPr>
        <w:tabs>
          <w:tab w:val="left" w:pos="788"/>
          <w:tab w:val="center" w:pos="5457"/>
          <w:tab w:val="left" w:pos="7020"/>
        </w:tabs>
        <w:ind w:left="284" w:right="-1" w:firstLine="709"/>
        <w:jc w:val="both"/>
      </w:pPr>
      <w:r w:rsidRPr="003E0D63">
        <w:rPr>
          <w:b/>
          <w:u w:val="single"/>
        </w:rPr>
        <w:t>4 класс</w:t>
      </w:r>
      <w:r w:rsidRPr="003E0D63">
        <w:t xml:space="preserve"> пожароопасности в </w:t>
      </w:r>
      <w:r w:rsidR="00F83F1F" w:rsidRPr="003E0D63">
        <w:rPr>
          <w:b/>
        </w:rPr>
        <w:t>17</w:t>
      </w:r>
      <w:r w:rsidRPr="003E0D63">
        <w:t xml:space="preserve"> муниципальных районах (Б.Березниковский, Чамзинский, Б.Игнатовский,</w:t>
      </w:r>
      <w:r w:rsidR="004261CB" w:rsidRPr="003E0D63">
        <w:t xml:space="preserve"> Рузаевский, Лямбирский, Кочкуровский, Ромодановский, Старошайговский, Ичалковский, Ельниковский, Краснослободский, Атюрьевский</w:t>
      </w:r>
      <w:r w:rsidR="00F83F1F" w:rsidRPr="003E0D63">
        <w:t xml:space="preserve">, </w:t>
      </w:r>
      <w:r w:rsidRPr="003E0D63">
        <w:t>Дубенский, Ардат</w:t>
      </w:r>
      <w:r w:rsidR="00F83F1F" w:rsidRPr="003E0D63">
        <w:t>овский, Атяшевский, Торбеевский</w:t>
      </w:r>
      <w:r w:rsidR="004261CB" w:rsidRPr="003E0D63">
        <w:t>,</w:t>
      </w:r>
      <w:r w:rsidRPr="003E0D63">
        <w:t xml:space="preserve"> Зубово-Полянский</w:t>
      </w:r>
      <w:r w:rsidR="004261CB" w:rsidRPr="003E0D63">
        <w:t xml:space="preserve">) и </w:t>
      </w:r>
      <w:r w:rsidR="004261CB" w:rsidRPr="003E0D63">
        <w:rPr>
          <w:b/>
        </w:rPr>
        <w:t>г.о. Саранск</w:t>
      </w:r>
      <w:r w:rsidR="004261CB" w:rsidRPr="003E0D63">
        <w:t>.</w:t>
      </w:r>
    </w:p>
    <w:p w:rsidR="00DB1488" w:rsidRPr="0006137B" w:rsidRDefault="00DB1488" w:rsidP="00DB1488">
      <w:pPr>
        <w:suppressAutoHyphens/>
        <w:ind w:left="284" w:right="-2" w:firstLine="709"/>
        <w:jc w:val="both"/>
        <w:rPr>
          <w:b/>
          <w:bCs/>
          <w:color w:val="000000" w:themeColor="text1"/>
        </w:rPr>
      </w:pPr>
      <w:r w:rsidRPr="0006137B">
        <w:rPr>
          <w:b/>
          <w:bCs/>
          <w:color w:val="000000" w:themeColor="text1"/>
        </w:rPr>
        <w:t>2.2. Прогноз возникновения ЧС техногенного характера.</w:t>
      </w:r>
    </w:p>
    <w:p w:rsidR="00DB1488" w:rsidRPr="0006137B" w:rsidRDefault="00DB1488" w:rsidP="00DB1488">
      <w:pPr>
        <w:ind w:left="284" w:firstLine="709"/>
        <w:jc w:val="both"/>
        <w:rPr>
          <w:color w:val="000000" w:themeColor="text1"/>
        </w:rPr>
      </w:pPr>
      <w:r w:rsidRPr="0006137B">
        <w:rPr>
          <w:color w:val="000000" w:themeColor="text1"/>
        </w:rPr>
        <w:t>Возникновение ЧС маловероятно.</w:t>
      </w:r>
    </w:p>
    <w:p w:rsidR="00DB1488" w:rsidRPr="00F83F1F" w:rsidRDefault="00DB1488" w:rsidP="00DB1488">
      <w:pPr>
        <w:suppressAutoHyphens/>
        <w:ind w:left="284" w:right="-2" w:firstLine="709"/>
        <w:jc w:val="both"/>
        <w:rPr>
          <w:color w:val="000000" w:themeColor="text1"/>
        </w:rPr>
      </w:pPr>
      <w:r w:rsidRPr="00F83F1F">
        <w:rPr>
          <w:b/>
          <w:i/>
          <w:color w:val="000000" w:themeColor="text1"/>
        </w:rPr>
        <w:t>2.2.1. Аварии на транспорте.</w:t>
      </w:r>
    </w:p>
    <w:p w:rsidR="00DB1488" w:rsidRPr="00F83F1F" w:rsidRDefault="00DB1488" w:rsidP="00DB1488">
      <w:pPr>
        <w:tabs>
          <w:tab w:val="left" w:pos="10206"/>
        </w:tabs>
        <w:ind w:left="284" w:firstLine="709"/>
        <w:jc w:val="both"/>
        <w:rPr>
          <w:color w:val="000000" w:themeColor="text1"/>
        </w:rPr>
      </w:pPr>
      <w:r w:rsidRPr="00F83F1F">
        <w:rPr>
          <w:color w:val="000000" w:themeColor="text1"/>
        </w:rPr>
        <w:t>О</w:t>
      </w:r>
      <w:r w:rsidRPr="00F83F1F">
        <w:rPr>
          <w:color w:val="000000" w:themeColor="text1"/>
          <w:lang w:val="ru-MD"/>
        </w:rPr>
        <w:t xml:space="preserve">стается высокой вероятность возникновения </w:t>
      </w:r>
      <w:r w:rsidRPr="00F83F1F">
        <w:rPr>
          <w:color w:val="000000" w:themeColor="text1"/>
        </w:rPr>
        <w:t>дорожно-транспортных происшествий, п</w:t>
      </w:r>
      <w:r w:rsidRPr="00F83F1F">
        <w:rPr>
          <w:iCs/>
          <w:color w:val="000000" w:themeColor="text1"/>
        </w:rPr>
        <w:t xml:space="preserve">ричинами которых могут стать: </w:t>
      </w:r>
      <w:r w:rsidRPr="00F83F1F">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F83F1F">
        <w:rPr>
          <w:iCs/>
          <w:color w:val="000000" w:themeColor="text1"/>
        </w:rPr>
        <w:t>метеорологические явления.</w:t>
      </w:r>
    </w:p>
    <w:p w:rsidR="00DB1488" w:rsidRPr="00F83F1F" w:rsidRDefault="00DB1488" w:rsidP="00DB1488">
      <w:pPr>
        <w:ind w:left="284" w:firstLine="709"/>
        <w:jc w:val="both"/>
        <w:rPr>
          <w:color w:val="000000" w:themeColor="text1"/>
        </w:rPr>
      </w:pPr>
      <w:r w:rsidRPr="00F83F1F">
        <w:rPr>
          <w:color w:val="000000" w:themeColor="text1"/>
        </w:rPr>
        <w:t>Наибольшая вероятность возникновения ДТП существует в Зубово-Полянском, Рузаевском, Лямбирском, Ковылкинском,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DB1488" w:rsidRPr="00F83F1F" w:rsidRDefault="00DB1488" w:rsidP="00DB1488">
      <w:pPr>
        <w:suppressAutoHyphens/>
        <w:ind w:left="284" w:right="-2" w:firstLine="709"/>
        <w:jc w:val="both"/>
        <w:rPr>
          <w:color w:val="000000" w:themeColor="text1"/>
        </w:rPr>
      </w:pPr>
      <w:r w:rsidRPr="00F83F1F">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DB1488" w:rsidRPr="0006137B" w:rsidRDefault="00DB1488" w:rsidP="00DB1488">
      <w:pPr>
        <w:suppressAutoHyphens/>
        <w:ind w:left="284" w:right="-2" w:firstLine="709"/>
        <w:jc w:val="both"/>
        <w:rPr>
          <w:color w:val="000000" w:themeColor="text1"/>
        </w:rPr>
      </w:pPr>
      <w:r w:rsidRPr="0006137B">
        <w:rPr>
          <w:b/>
          <w:i/>
          <w:color w:val="000000" w:themeColor="text1"/>
        </w:rPr>
        <w:t>2.2.2 Техногенные пожары.</w:t>
      </w:r>
    </w:p>
    <w:p w:rsidR="00DB1488" w:rsidRPr="0006137B" w:rsidRDefault="00DB1488" w:rsidP="00DB1488">
      <w:pPr>
        <w:suppressAutoHyphens/>
        <w:ind w:left="284" w:right="-2" w:firstLine="709"/>
        <w:jc w:val="both"/>
        <w:rPr>
          <w:color w:val="000000" w:themeColor="text1"/>
        </w:rPr>
      </w:pPr>
      <w:r w:rsidRPr="0006137B">
        <w:rPr>
          <w:color w:val="000000" w:themeColor="text1"/>
        </w:rPr>
        <w:t>Сохранится вероятность возникновения техногенных пожаров, в том числе бытовых пожаров с травмированием/гибелью людей.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Ардатовском, Большеберезниковском, Ковылкинском, Ромодановском, Кочкуровском, Рузаевском, Ичалковском, Лямбирском, Старошайговском, Чамзинском, Темниковском, Инсарском, Зубово-Полянском, Торбеевском, Краснослободском муниципальных районах республики и г.о. Саранск.</w:t>
      </w:r>
    </w:p>
    <w:p w:rsidR="00DB1488" w:rsidRPr="0006137B" w:rsidRDefault="00DB1488" w:rsidP="00DB1488">
      <w:pPr>
        <w:suppressAutoHyphens/>
        <w:ind w:left="284" w:right="-2" w:firstLine="709"/>
        <w:jc w:val="both"/>
        <w:rPr>
          <w:color w:val="000000" w:themeColor="text1"/>
        </w:rPr>
      </w:pPr>
      <w:r w:rsidRPr="0006137B">
        <w:rPr>
          <w:color w:val="000000" w:themeColor="text1"/>
        </w:rPr>
        <w:lastRenderedPageBreak/>
        <w:t>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сельхозпалы.</w:t>
      </w:r>
    </w:p>
    <w:p w:rsidR="00DB1488" w:rsidRPr="00F83F1F" w:rsidRDefault="00DB1488" w:rsidP="00DB1488">
      <w:pPr>
        <w:suppressAutoHyphens/>
        <w:ind w:left="284" w:right="-2" w:firstLine="709"/>
        <w:rPr>
          <w:color w:val="000000" w:themeColor="text1"/>
        </w:rPr>
      </w:pPr>
      <w:r w:rsidRPr="00F83F1F">
        <w:rPr>
          <w:b/>
          <w:i/>
          <w:color w:val="000000" w:themeColor="text1"/>
        </w:rPr>
        <w:t>2.2.3. Аварии на объектах ЖКХ и коммунальной энергетики.</w:t>
      </w:r>
    </w:p>
    <w:p w:rsidR="00DB1488" w:rsidRPr="00F83F1F" w:rsidRDefault="00DB1488" w:rsidP="00DB1488">
      <w:pPr>
        <w:ind w:left="284" w:firstLine="709"/>
        <w:jc w:val="both"/>
        <w:rPr>
          <w:color w:val="000000" w:themeColor="text1"/>
        </w:rPr>
      </w:pPr>
      <w:r w:rsidRPr="00F83F1F">
        <w:rPr>
          <w:color w:val="000000" w:themeColor="text1"/>
        </w:rPr>
        <w:t>Возможно возникновение аварий на всех системах ЖКХ и объектах коммунальной энергетики.</w:t>
      </w:r>
    </w:p>
    <w:p w:rsidR="00DB1488" w:rsidRPr="00F83F1F" w:rsidRDefault="00DB1488" w:rsidP="00DB1488">
      <w:pPr>
        <w:ind w:left="284" w:firstLine="709"/>
        <w:jc w:val="both"/>
        <w:rPr>
          <w:color w:val="000000" w:themeColor="text1"/>
        </w:rPr>
      </w:pPr>
      <w:r w:rsidRPr="00F83F1F">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DB1488" w:rsidRPr="00F83F1F" w:rsidRDefault="00DB1488" w:rsidP="00DB1488">
      <w:pPr>
        <w:ind w:left="284" w:firstLine="709"/>
        <w:jc w:val="both"/>
        <w:rPr>
          <w:color w:val="000000" w:themeColor="text1"/>
        </w:rPr>
      </w:pPr>
      <w:r w:rsidRPr="00F83F1F">
        <w:rPr>
          <w:color w:val="000000" w:themeColor="text1"/>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Ичалковском, Краснослободском, Темниковском, Ковылкинском и Чамзинском муниципальных районах.</w:t>
      </w:r>
    </w:p>
    <w:p w:rsidR="00DB1488" w:rsidRPr="00F83F1F" w:rsidRDefault="00DB1488" w:rsidP="00DB1488">
      <w:pPr>
        <w:suppressAutoHyphens/>
        <w:ind w:left="284" w:right="-2" w:firstLine="709"/>
        <w:jc w:val="both"/>
        <w:rPr>
          <w:b/>
          <w:i/>
          <w:color w:val="000000" w:themeColor="text1"/>
        </w:rPr>
      </w:pPr>
      <w:r w:rsidRPr="00F83F1F">
        <w:rPr>
          <w:b/>
          <w:i/>
          <w:color w:val="000000" w:themeColor="text1"/>
        </w:rPr>
        <w:t>2.2.4. Происшествия на водных объектах.</w:t>
      </w:r>
    </w:p>
    <w:p w:rsidR="00DB1488" w:rsidRPr="00F83F1F" w:rsidRDefault="00DB1488" w:rsidP="00DB1488">
      <w:pPr>
        <w:ind w:left="284" w:firstLine="709"/>
        <w:jc w:val="both"/>
        <w:rPr>
          <w:color w:val="000000" w:themeColor="text1"/>
        </w:rPr>
      </w:pPr>
      <w:r w:rsidRPr="00F83F1F">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DB1488" w:rsidRPr="00F83F1F" w:rsidRDefault="00DB1488" w:rsidP="00DB1488">
      <w:pPr>
        <w:ind w:left="284" w:firstLine="709"/>
        <w:jc w:val="both"/>
        <w:rPr>
          <w:color w:val="000000" w:themeColor="text1"/>
        </w:rPr>
      </w:pPr>
      <w:r w:rsidRPr="00F83F1F">
        <w:rPr>
          <w:color w:val="000000" w:themeColor="text1"/>
        </w:rPr>
        <w:t>Возникновение происшествий на воде возможно во всех районах республики. Наибольшая вероятность существует в Теньгушевском, Большеберезниковском, Ковылкинском, Рузаевском, Краснослободском, Лямбирском муниципальных районах и г.о. Саранск.</w:t>
      </w:r>
    </w:p>
    <w:p w:rsidR="00DB1488" w:rsidRPr="00F83F1F" w:rsidRDefault="00DB1488" w:rsidP="00DB1488">
      <w:pPr>
        <w:ind w:left="284" w:firstLine="709"/>
        <w:jc w:val="both"/>
        <w:rPr>
          <w:color w:val="000000" w:themeColor="text1"/>
        </w:rPr>
      </w:pPr>
      <w:r w:rsidRPr="00F83F1F">
        <w:rPr>
          <w:b/>
          <w:color w:val="000000" w:themeColor="text1"/>
        </w:rPr>
        <w:t>2.3. Биолого-социальные ЧС.</w:t>
      </w:r>
    </w:p>
    <w:p w:rsidR="00DB1488" w:rsidRPr="0006137B" w:rsidRDefault="00DB1488" w:rsidP="00DB1488">
      <w:pPr>
        <w:ind w:left="284" w:firstLine="709"/>
        <w:jc w:val="both"/>
        <w:rPr>
          <w:color w:val="000000" w:themeColor="text1"/>
        </w:rPr>
      </w:pPr>
      <w:r w:rsidRPr="0006137B">
        <w:rPr>
          <w:color w:val="000000" w:themeColor="text1"/>
        </w:rPr>
        <w:t>Возникновение ЧС маловероятно.</w:t>
      </w:r>
    </w:p>
    <w:p w:rsidR="00DB1488" w:rsidRPr="0006137B" w:rsidRDefault="00DB1488" w:rsidP="00DB1488">
      <w:pPr>
        <w:suppressAutoHyphens/>
        <w:ind w:left="284" w:right="-2" w:firstLine="709"/>
        <w:jc w:val="both"/>
        <w:rPr>
          <w:bCs/>
          <w:color w:val="000000" w:themeColor="text1"/>
        </w:rPr>
      </w:pPr>
      <w:r w:rsidRPr="0006137B">
        <w:rPr>
          <w:b/>
          <w:bCs/>
          <w:i/>
          <w:color w:val="000000" w:themeColor="text1"/>
        </w:rPr>
        <w:t xml:space="preserve">2.3.1. </w:t>
      </w:r>
      <w:r w:rsidRPr="0006137B">
        <w:rPr>
          <w:b/>
          <w:i/>
          <w:color w:val="000000" w:themeColor="text1"/>
        </w:rPr>
        <w:t>Прогноз санитарно–эпидемиологической обстановки</w:t>
      </w:r>
      <w:r w:rsidRPr="0006137B">
        <w:rPr>
          <w:bCs/>
          <w:color w:val="000000" w:themeColor="text1"/>
        </w:rPr>
        <w:t>.</w:t>
      </w:r>
    </w:p>
    <w:p w:rsidR="00DB1488" w:rsidRPr="0006137B" w:rsidRDefault="00DB1488" w:rsidP="00DB1488">
      <w:pPr>
        <w:ind w:left="284" w:firstLine="709"/>
        <w:jc w:val="both"/>
        <w:rPr>
          <w:color w:val="000000" w:themeColor="text1"/>
        </w:rPr>
      </w:pPr>
      <w:r w:rsidRPr="0006137B">
        <w:rPr>
          <w:color w:val="000000" w:themeColor="text1"/>
        </w:rPr>
        <w:t xml:space="preserve">Прогнозируется дальнейшее эпидемическое распространение новой коронавирусной инфекции </w:t>
      </w:r>
      <w:r w:rsidRPr="0006137B">
        <w:rPr>
          <w:color w:val="000000" w:themeColor="text1"/>
          <w:lang w:val="en-US"/>
        </w:rPr>
        <w:t>COVID</w:t>
      </w:r>
      <w:r w:rsidRPr="0006137B">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DB1488" w:rsidRPr="0006137B" w:rsidRDefault="00DB1488" w:rsidP="00DB1488">
      <w:pPr>
        <w:ind w:left="284" w:firstLine="709"/>
        <w:jc w:val="both"/>
        <w:rPr>
          <w:color w:val="000000" w:themeColor="text1"/>
        </w:rPr>
      </w:pPr>
      <w:r w:rsidRPr="0006137B">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DB1488" w:rsidRPr="0006137B" w:rsidRDefault="00DB1488" w:rsidP="00DB1488">
      <w:pPr>
        <w:suppressAutoHyphens/>
        <w:ind w:left="284" w:right="-2" w:firstLine="709"/>
        <w:jc w:val="both"/>
        <w:rPr>
          <w:color w:val="000000" w:themeColor="text1"/>
        </w:rPr>
      </w:pPr>
      <w:r w:rsidRPr="0006137B">
        <w:rPr>
          <w:b/>
          <w:color w:val="000000" w:themeColor="text1"/>
        </w:rPr>
        <w:t xml:space="preserve">2.3.2. </w:t>
      </w:r>
      <w:r w:rsidRPr="0006137B">
        <w:rPr>
          <w:b/>
          <w:i/>
          <w:color w:val="000000" w:themeColor="text1"/>
        </w:rPr>
        <w:t>Прогноз фитосанитарной обстановки.</w:t>
      </w:r>
    </w:p>
    <w:p w:rsidR="00DB1488" w:rsidRPr="0006137B" w:rsidRDefault="00DB1488" w:rsidP="00DB1488">
      <w:pPr>
        <w:ind w:left="284" w:firstLine="709"/>
        <w:jc w:val="both"/>
        <w:rPr>
          <w:color w:val="000000" w:themeColor="text1"/>
        </w:rPr>
      </w:pPr>
      <w:r w:rsidRPr="0006137B">
        <w:rPr>
          <w:color w:val="000000" w:themeColor="text1"/>
        </w:rPr>
        <w:t xml:space="preserve">По данным филиала ФГБУ «Рослесозащита» «ЦЗЛ Республики Мордовия», на территории всех районов республики, прогнозируется дальнейшее распространение болезни лесных насаждений: </w:t>
      </w:r>
      <w:r w:rsidRPr="0006137B">
        <w:rPr>
          <w:b/>
          <w:color w:val="000000" w:themeColor="text1"/>
        </w:rPr>
        <w:t>губка корневая.</w:t>
      </w:r>
    </w:p>
    <w:p w:rsidR="00DB1488" w:rsidRPr="0006137B" w:rsidRDefault="00DB1488" w:rsidP="00DB1488">
      <w:pPr>
        <w:ind w:left="284" w:firstLine="709"/>
        <w:jc w:val="both"/>
        <w:rPr>
          <w:color w:val="000000" w:themeColor="text1"/>
        </w:rPr>
      </w:pPr>
      <w:r w:rsidRPr="0006137B">
        <w:rPr>
          <w:color w:val="000000" w:themeColor="text1"/>
        </w:rPr>
        <w:t xml:space="preserve">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 </w:t>
      </w:r>
      <w:r w:rsidRPr="0006137B">
        <w:rPr>
          <w:b/>
          <w:color w:val="000000" w:themeColor="text1"/>
        </w:rPr>
        <w:t>клоп вредная черепашка, мучнистая роса, бурая ржавчина, септориоз.</w:t>
      </w:r>
    </w:p>
    <w:p w:rsidR="00DB1488" w:rsidRPr="0006137B" w:rsidRDefault="00DB1488" w:rsidP="00DB1488">
      <w:pPr>
        <w:suppressAutoHyphens/>
        <w:ind w:left="284" w:right="-2" w:firstLine="709"/>
        <w:jc w:val="both"/>
        <w:rPr>
          <w:b/>
          <w:bCs/>
          <w:i/>
          <w:color w:val="000000" w:themeColor="text1"/>
        </w:rPr>
      </w:pPr>
      <w:r w:rsidRPr="0006137B">
        <w:rPr>
          <w:b/>
          <w:color w:val="000000" w:themeColor="text1"/>
        </w:rPr>
        <w:t xml:space="preserve">2.3.3. </w:t>
      </w:r>
      <w:r w:rsidRPr="0006137B">
        <w:rPr>
          <w:b/>
          <w:bCs/>
          <w:i/>
          <w:color w:val="000000" w:themeColor="text1"/>
        </w:rPr>
        <w:t>Прогноз эпизоотической обстановки.</w:t>
      </w:r>
    </w:p>
    <w:p w:rsidR="00DB1488" w:rsidRPr="0006137B" w:rsidRDefault="00DB1488" w:rsidP="00DB1488">
      <w:pPr>
        <w:tabs>
          <w:tab w:val="left" w:pos="10065"/>
        </w:tabs>
        <w:ind w:left="284" w:firstLine="709"/>
        <w:jc w:val="both"/>
        <w:rPr>
          <w:color w:val="000000" w:themeColor="text1"/>
        </w:rPr>
      </w:pPr>
      <w:r w:rsidRPr="0006137B">
        <w:rPr>
          <w:color w:val="000000" w:themeColor="text1"/>
        </w:rPr>
        <w:t xml:space="preserve">На территории республики с прогнозируются случаи возникновения бешенства среди животных. </w:t>
      </w:r>
    </w:p>
    <w:p w:rsidR="00DB1488" w:rsidRPr="0006137B" w:rsidRDefault="00DB1488" w:rsidP="00DB1488">
      <w:pPr>
        <w:ind w:left="284" w:firstLine="709"/>
        <w:jc w:val="both"/>
        <w:rPr>
          <w:color w:val="000000" w:themeColor="text1"/>
        </w:rPr>
      </w:pPr>
      <w:r w:rsidRPr="0006137B">
        <w:rPr>
          <w:color w:val="000000" w:themeColor="text1"/>
        </w:rPr>
        <w:t>Случаи заболеваемости бешенством животных возможны на территории всей республики, но наибольшему риску подвержены Теньгушевский, Большеигнатовский, Ардатовский, Атяшевский, Атюрьевский, Зубово-Полянский и Инсарский муниципальные районы.</w:t>
      </w:r>
    </w:p>
    <w:p w:rsidR="003E0DBE" w:rsidRPr="0006137B" w:rsidRDefault="003E0DBE" w:rsidP="0006137B">
      <w:pPr>
        <w:suppressAutoHyphens/>
        <w:ind w:right="-2"/>
        <w:jc w:val="center"/>
        <w:rPr>
          <w:b/>
          <w:color w:val="000000" w:themeColor="text1"/>
        </w:rPr>
      </w:pPr>
    </w:p>
    <w:p w:rsidR="00C80A18" w:rsidRPr="0014775A" w:rsidRDefault="00C80A18" w:rsidP="00DB1488">
      <w:pPr>
        <w:suppressAutoHyphens/>
        <w:ind w:left="284" w:right="-2" w:firstLine="709"/>
        <w:jc w:val="center"/>
        <w:rPr>
          <w:b/>
          <w:color w:val="000000" w:themeColor="text1"/>
        </w:rPr>
      </w:pPr>
    </w:p>
    <w:p w:rsidR="00C80A18" w:rsidRPr="0014775A" w:rsidRDefault="00C80A18" w:rsidP="00DB1488">
      <w:pPr>
        <w:suppressAutoHyphens/>
        <w:ind w:left="284" w:right="-2" w:firstLine="709"/>
        <w:jc w:val="center"/>
        <w:rPr>
          <w:b/>
          <w:color w:val="000000" w:themeColor="text1"/>
        </w:rPr>
      </w:pPr>
    </w:p>
    <w:p w:rsidR="00C80A18" w:rsidRPr="0014775A" w:rsidRDefault="00C80A18" w:rsidP="00DB1488">
      <w:pPr>
        <w:suppressAutoHyphens/>
        <w:ind w:left="284" w:right="-2" w:firstLine="709"/>
        <w:jc w:val="center"/>
        <w:rPr>
          <w:b/>
          <w:color w:val="000000" w:themeColor="text1"/>
        </w:rPr>
      </w:pPr>
    </w:p>
    <w:p w:rsidR="00C80A18" w:rsidRPr="0014775A" w:rsidRDefault="00C80A18" w:rsidP="00DB1488">
      <w:pPr>
        <w:suppressAutoHyphens/>
        <w:ind w:left="284" w:right="-2" w:firstLine="709"/>
        <w:jc w:val="center"/>
        <w:rPr>
          <w:b/>
          <w:color w:val="000000" w:themeColor="text1"/>
        </w:rPr>
      </w:pPr>
    </w:p>
    <w:p w:rsidR="00C80A18" w:rsidRPr="0014775A" w:rsidRDefault="00C80A18" w:rsidP="00DB1488">
      <w:pPr>
        <w:suppressAutoHyphens/>
        <w:ind w:left="284" w:right="-2" w:firstLine="709"/>
        <w:jc w:val="center"/>
        <w:rPr>
          <w:b/>
          <w:color w:val="000000" w:themeColor="text1"/>
        </w:rPr>
      </w:pPr>
    </w:p>
    <w:p w:rsidR="00C80A18" w:rsidRPr="0014775A" w:rsidRDefault="00C80A18" w:rsidP="00DB1488">
      <w:pPr>
        <w:suppressAutoHyphens/>
        <w:ind w:left="284" w:right="-2" w:firstLine="709"/>
        <w:jc w:val="center"/>
        <w:rPr>
          <w:b/>
          <w:color w:val="000000" w:themeColor="text1"/>
        </w:rPr>
      </w:pPr>
    </w:p>
    <w:p w:rsidR="00C80A18" w:rsidRPr="0014775A" w:rsidRDefault="00C80A18" w:rsidP="00DB1488">
      <w:pPr>
        <w:suppressAutoHyphens/>
        <w:ind w:left="284" w:right="-2" w:firstLine="709"/>
        <w:jc w:val="center"/>
        <w:rPr>
          <w:b/>
          <w:color w:val="000000" w:themeColor="text1"/>
        </w:rPr>
      </w:pPr>
    </w:p>
    <w:p w:rsidR="00DB1488" w:rsidRPr="0006137B" w:rsidRDefault="00DB1488" w:rsidP="00DB1488">
      <w:pPr>
        <w:suppressAutoHyphens/>
        <w:ind w:left="284" w:right="-2" w:firstLine="709"/>
        <w:jc w:val="center"/>
        <w:rPr>
          <w:b/>
          <w:color w:val="000000" w:themeColor="text1"/>
        </w:rPr>
      </w:pPr>
      <w:r w:rsidRPr="0006137B">
        <w:rPr>
          <w:b/>
          <w:color w:val="000000" w:themeColor="text1"/>
          <w:lang w:val="en-US"/>
        </w:rPr>
        <w:lastRenderedPageBreak/>
        <w:t>III</w:t>
      </w:r>
      <w:r w:rsidRPr="0006137B">
        <w:rPr>
          <w:b/>
          <w:color w:val="000000" w:themeColor="text1"/>
        </w:rPr>
        <w:t>. Рекомендуемые мероприятия по предупреждению, предотвращению, локализации ЧС и ликвидации ее последствий.</w:t>
      </w:r>
    </w:p>
    <w:p w:rsidR="00DB1488" w:rsidRPr="0006137B" w:rsidRDefault="00DB1488" w:rsidP="00DB1488">
      <w:pPr>
        <w:suppressAutoHyphens/>
        <w:ind w:left="284" w:right="-2" w:firstLine="709"/>
        <w:jc w:val="center"/>
        <w:rPr>
          <w:color w:val="000000" w:themeColor="text1"/>
        </w:rPr>
      </w:pPr>
    </w:p>
    <w:p w:rsidR="00DB1488" w:rsidRPr="0006137B" w:rsidRDefault="00DB1488" w:rsidP="00DB1488">
      <w:pPr>
        <w:tabs>
          <w:tab w:val="num" w:pos="0"/>
        </w:tabs>
        <w:suppressAutoHyphens/>
        <w:ind w:left="284" w:firstLine="709"/>
        <w:jc w:val="both"/>
        <w:rPr>
          <w:b/>
          <w:color w:val="000000" w:themeColor="text1"/>
        </w:rPr>
      </w:pPr>
      <w:r w:rsidRPr="0006137B">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B1488" w:rsidRPr="0006137B" w:rsidRDefault="00DB1488" w:rsidP="00DB1488">
      <w:pPr>
        <w:ind w:left="284" w:firstLine="709"/>
        <w:jc w:val="both"/>
        <w:rPr>
          <w:color w:val="000000" w:themeColor="text1"/>
        </w:rPr>
      </w:pPr>
      <w:r w:rsidRPr="0006137B">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B1488" w:rsidRPr="0006137B" w:rsidRDefault="00DB1488" w:rsidP="00DB1488">
      <w:pPr>
        <w:ind w:left="284" w:firstLine="709"/>
        <w:jc w:val="both"/>
        <w:rPr>
          <w:color w:val="000000" w:themeColor="text1"/>
        </w:rPr>
      </w:pPr>
      <w:r w:rsidRPr="0006137B">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B1488" w:rsidRPr="0006137B" w:rsidRDefault="00DB1488" w:rsidP="00DB1488">
      <w:pPr>
        <w:ind w:left="284" w:firstLine="709"/>
        <w:jc w:val="both"/>
        <w:rPr>
          <w:color w:val="000000" w:themeColor="text1"/>
        </w:rPr>
      </w:pPr>
      <w:r w:rsidRPr="0006137B">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B1488" w:rsidRPr="0006137B" w:rsidRDefault="00DB1488" w:rsidP="00DB1488">
      <w:pPr>
        <w:ind w:left="284" w:firstLine="709"/>
        <w:jc w:val="both"/>
        <w:rPr>
          <w:color w:val="000000" w:themeColor="text1"/>
        </w:rPr>
      </w:pPr>
      <w:r w:rsidRPr="0006137B">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DB1488" w:rsidRPr="0006137B" w:rsidRDefault="00DB1488" w:rsidP="00DB1488">
      <w:pPr>
        <w:ind w:left="284" w:firstLine="709"/>
        <w:jc w:val="both"/>
        <w:rPr>
          <w:color w:val="000000" w:themeColor="text1"/>
        </w:rPr>
      </w:pPr>
      <w:r w:rsidRPr="0006137B">
        <w:rPr>
          <w:color w:val="000000" w:themeColor="text1"/>
        </w:rPr>
        <w:t>восполнять при необходимости резервы материальных ресурсов, созданные для ликвидации ЧС;</w:t>
      </w:r>
    </w:p>
    <w:p w:rsidR="00DB1488" w:rsidRPr="0006137B" w:rsidRDefault="00DB1488" w:rsidP="00DB1488">
      <w:pPr>
        <w:ind w:left="284" w:firstLine="709"/>
        <w:jc w:val="both"/>
        <w:rPr>
          <w:color w:val="000000" w:themeColor="text1"/>
        </w:rPr>
      </w:pPr>
      <w:r w:rsidRPr="0006137B">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DB1488" w:rsidRPr="0006137B" w:rsidRDefault="00DB1488" w:rsidP="00DB1488">
      <w:pPr>
        <w:ind w:left="284" w:firstLine="709"/>
        <w:jc w:val="both"/>
        <w:rPr>
          <w:color w:val="000000" w:themeColor="text1"/>
        </w:rPr>
      </w:pPr>
      <w:r w:rsidRPr="0006137B">
        <w:rPr>
          <w:color w:val="000000" w:themeColor="text1"/>
        </w:rPr>
        <w:t>проверить работоспособность систем оповещения и пожаротушения, средств связи с экстренными службами и т.д.;</w:t>
      </w:r>
    </w:p>
    <w:p w:rsidR="00DB1488" w:rsidRPr="0006137B" w:rsidRDefault="00DB1488" w:rsidP="00DB1488">
      <w:pPr>
        <w:ind w:left="284" w:firstLine="709"/>
        <w:jc w:val="both"/>
        <w:rPr>
          <w:color w:val="000000" w:themeColor="text1"/>
        </w:rPr>
      </w:pPr>
      <w:r w:rsidRPr="0006137B">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DB1488" w:rsidRPr="0006137B" w:rsidRDefault="00DB1488" w:rsidP="00DB1488">
      <w:pPr>
        <w:ind w:left="284" w:firstLine="709"/>
        <w:jc w:val="both"/>
        <w:rPr>
          <w:color w:val="000000" w:themeColor="text1"/>
        </w:rPr>
      </w:pPr>
      <w:r w:rsidRPr="0006137B">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DB1488" w:rsidRPr="0006137B" w:rsidRDefault="00DB1488" w:rsidP="00DB1488">
      <w:pPr>
        <w:ind w:left="284" w:firstLine="709"/>
        <w:jc w:val="both"/>
        <w:rPr>
          <w:color w:val="000000" w:themeColor="text1"/>
        </w:rPr>
      </w:pPr>
      <w:r w:rsidRPr="0006137B">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DB1488" w:rsidRPr="0006137B" w:rsidRDefault="00DB1488" w:rsidP="00DB1488">
      <w:pPr>
        <w:ind w:left="284" w:firstLine="709"/>
        <w:jc w:val="both"/>
        <w:rPr>
          <w:color w:val="000000" w:themeColor="text1"/>
        </w:rPr>
      </w:pPr>
      <w:r w:rsidRPr="0006137B">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DB1488" w:rsidRPr="0006137B" w:rsidRDefault="00DB1488" w:rsidP="00DB1488">
      <w:pPr>
        <w:ind w:left="284" w:firstLine="709"/>
        <w:jc w:val="both"/>
        <w:rPr>
          <w:color w:val="000000" w:themeColor="text1"/>
        </w:rPr>
      </w:pPr>
      <w:r w:rsidRPr="0006137B">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DB1488" w:rsidRPr="0006137B" w:rsidRDefault="00DB1488" w:rsidP="00DB1488">
      <w:pPr>
        <w:ind w:left="284" w:firstLine="709"/>
        <w:jc w:val="both"/>
        <w:rPr>
          <w:color w:val="000000" w:themeColor="text1"/>
        </w:rPr>
      </w:pPr>
      <w:r w:rsidRPr="0006137B">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DB1488" w:rsidRPr="0006137B" w:rsidRDefault="00DB1488" w:rsidP="00DB1488">
      <w:pPr>
        <w:ind w:left="284" w:firstLine="709"/>
        <w:jc w:val="both"/>
        <w:rPr>
          <w:color w:val="000000" w:themeColor="text1"/>
        </w:rPr>
      </w:pPr>
      <w:r w:rsidRPr="0006137B">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DB1488" w:rsidRPr="0006137B" w:rsidRDefault="00DB1488" w:rsidP="00DB1488">
      <w:pPr>
        <w:ind w:left="1415" w:firstLine="3"/>
        <w:jc w:val="both"/>
        <w:rPr>
          <w:i/>
          <w:color w:val="000000" w:themeColor="text1"/>
        </w:rPr>
      </w:pPr>
      <w:r w:rsidRPr="0006137B">
        <w:rPr>
          <w:i/>
          <w:color w:val="000000" w:themeColor="text1"/>
        </w:rPr>
        <w:lastRenderedPageBreak/>
        <w:t>- не жгите мусор на своих садовых и дачных участках;</w:t>
      </w:r>
    </w:p>
    <w:p w:rsidR="00DB1488" w:rsidRPr="0006137B" w:rsidRDefault="00DB1488" w:rsidP="00DB1488">
      <w:pPr>
        <w:ind w:left="1415" w:firstLine="3"/>
        <w:jc w:val="both"/>
        <w:rPr>
          <w:i/>
          <w:color w:val="000000" w:themeColor="text1"/>
        </w:rPr>
      </w:pPr>
      <w:r w:rsidRPr="0006137B">
        <w:rPr>
          <w:i/>
          <w:color w:val="000000" w:themeColor="text1"/>
        </w:rPr>
        <w:t>- не сжигайте мусор вблизи леса и лесных насаждений;</w:t>
      </w:r>
    </w:p>
    <w:p w:rsidR="00DB1488" w:rsidRPr="0006137B" w:rsidRDefault="00DB1488" w:rsidP="00DB1488">
      <w:pPr>
        <w:ind w:left="1415" w:firstLine="3"/>
        <w:jc w:val="both"/>
        <w:rPr>
          <w:i/>
          <w:color w:val="000000" w:themeColor="text1"/>
        </w:rPr>
      </w:pPr>
      <w:r w:rsidRPr="0006137B">
        <w:rPr>
          <w:i/>
          <w:color w:val="000000" w:themeColor="text1"/>
        </w:rPr>
        <w:t>- не разводите костры в лесах;</w:t>
      </w:r>
    </w:p>
    <w:p w:rsidR="00DB1488" w:rsidRPr="0006137B" w:rsidRDefault="00DB1488" w:rsidP="00DB1488">
      <w:pPr>
        <w:ind w:left="1415" w:firstLine="3"/>
        <w:jc w:val="both"/>
        <w:rPr>
          <w:i/>
          <w:color w:val="000000" w:themeColor="text1"/>
        </w:rPr>
      </w:pPr>
      <w:r w:rsidRPr="0006137B">
        <w:rPr>
          <w:i/>
          <w:color w:val="000000" w:themeColor="text1"/>
        </w:rPr>
        <w:t>- не курите, не бросайте горящие спички, окурки, не вытряхивайте из курительных трубок горячую золу;</w:t>
      </w:r>
    </w:p>
    <w:p w:rsidR="00DB1488" w:rsidRPr="0006137B" w:rsidRDefault="00DB1488" w:rsidP="00DB1488">
      <w:pPr>
        <w:ind w:left="1415" w:firstLine="3"/>
        <w:jc w:val="both"/>
        <w:rPr>
          <w:i/>
          <w:color w:val="000000" w:themeColor="text1"/>
        </w:rPr>
      </w:pPr>
      <w:r w:rsidRPr="0006137B">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DB1488" w:rsidRPr="0006137B" w:rsidRDefault="00DB1488" w:rsidP="00DB1488">
      <w:pPr>
        <w:ind w:left="1415" w:firstLine="3"/>
        <w:jc w:val="both"/>
        <w:rPr>
          <w:i/>
          <w:color w:val="000000" w:themeColor="text1"/>
        </w:rPr>
      </w:pPr>
      <w:r w:rsidRPr="0006137B">
        <w:rPr>
          <w:i/>
          <w:color w:val="000000" w:themeColor="text1"/>
        </w:rPr>
        <w:t>- не оставляйте на освещенной солнцем лесной поляне бутылки, осколки стекла, другой мусор;</w:t>
      </w:r>
    </w:p>
    <w:p w:rsidR="00DB1488" w:rsidRPr="0006137B" w:rsidRDefault="00DB1488" w:rsidP="00DB1488">
      <w:pPr>
        <w:ind w:left="284" w:firstLine="709"/>
        <w:jc w:val="both"/>
        <w:rPr>
          <w:color w:val="000000" w:themeColor="text1"/>
        </w:rPr>
      </w:pPr>
      <w:r w:rsidRPr="0006137B">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DB1488" w:rsidRPr="0006137B" w:rsidRDefault="00DB1488" w:rsidP="00DB1488">
      <w:pPr>
        <w:ind w:left="284" w:firstLine="709"/>
        <w:jc w:val="both"/>
        <w:rPr>
          <w:color w:val="000000" w:themeColor="text1"/>
        </w:rPr>
      </w:pPr>
      <w:r w:rsidRPr="0006137B">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DB1488" w:rsidRPr="0006137B" w:rsidRDefault="00DB1488" w:rsidP="00DB1488">
      <w:pPr>
        <w:ind w:left="284" w:firstLine="709"/>
        <w:jc w:val="both"/>
        <w:rPr>
          <w:color w:val="000000" w:themeColor="text1"/>
        </w:rPr>
      </w:pPr>
      <w:r w:rsidRPr="0006137B">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DB1488" w:rsidRPr="0006137B" w:rsidRDefault="00DB1488" w:rsidP="00DB1488">
      <w:pPr>
        <w:ind w:left="284" w:firstLine="709"/>
        <w:jc w:val="both"/>
        <w:rPr>
          <w:color w:val="000000" w:themeColor="text1"/>
        </w:rPr>
      </w:pPr>
      <w:r w:rsidRPr="0006137B">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DB1488" w:rsidRPr="0006137B" w:rsidRDefault="00DB1488" w:rsidP="00DB1488">
      <w:pPr>
        <w:ind w:left="284" w:firstLine="709"/>
        <w:jc w:val="both"/>
        <w:rPr>
          <w:color w:val="000000" w:themeColor="text1"/>
        </w:rPr>
      </w:pPr>
      <w:r w:rsidRPr="0006137B">
        <w:rPr>
          <w:color w:val="000000" w:themeColor="text1"/>
        </w:rPr>
        <w:t>продолжить проведение комплекса мероприятий по эпизоотическому, санитарно-эпидемиологическому благополучию;</w:t>
      </w:r>
    </w:p>
    <w:p w:rsidR="00DB1488" w:rsidRPr="0006137B" w:rsidRDefault="00DB1488" w:rsidP="00DB1488">
      <w:pPr>
        <w:ind w:left="284" w:firstLine="709"/>
        <w:jc w:val="both"/>
        <w:rPr>
          <w:color w:val="000000" w:themeColor="text1"/>
        </w:rPr>
      </w:pPr>
      <w:r w:rsidRPr="0006137B">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w:t>
      </w:r>
      <w:r w:rsidRPr="0006137B">
        <w:rPr>
          <w:color w:val="000000" w:themeColor="text1"/>
          <w:lang w:val="en-US"/>
        </w:rPr>
        <w:t>COVID</w:t>
      </w:r>
      <w:r w:rsidRPr="0006137B">
        <w:rPr>
          <w:color w:val="000000" w:themeColor="text1"/>
        </w:rPr>
        <w:t>-2019;</w:t>
      </w:r>
    </w:p>
    <w:p w:rsidR="00DB1488" w:rsidRPr="0006137B" w:rsidRDefault="00DB1488" w:rsidP="00DB1488">
      <w:pPr>
        <w:ind w:left="284" w:firstLine="709"/>
        <w:jc w:val="both"/>
        <w:rPr>
          <w:color w:val="000000" w:themeColor="text1"/>
        </w:rPr>
      </w:pPr>
      <w:r w:rsidRPr="0006137B">
        <w:rPr>
          <w:color w:val="000000" w:themeColor="text1"/>
        </w:rPr>
        <w:t>усилить информационно-разъяснительную работу среди работников, сотрудников по вопросам профилактики новой коронавирусной инфекциии, обратив внимание на необходимость проведения профилактических прививок;</w:t>
      </w:r>
    </w:p>
    <w:p w:rsidR="00DB1488" w:rsidRPr="0006137B" w:rsidRDefault="00DB1488" w:rsidP="00DB1488">
      <w:pPr>
        <w:suppressAutoHyphens/>
        <w:ind w:left="284" w:firstLine="709"/>
        <w:contextualSpacing/>
        <w:jc w:val="both"/>
        <w:rPr>
          <w:color w:val="000000" w:themeColor="text1"/>
        </w:rPr>
      </w:pPr>
      <w:r w:rsidRPr="0006137B">
        <w:rPr>
          <w:color w:val="000000" w:themeColor="text1"/>
        </w:rPr>
        <w:t>при реагировании на чрезвычайные ситуации уделять внимание организации межведомственного взаимодействия.</w:t>
      </w:r>
    </w:p>
    <w:p w:rsidR="00DB1488" w:rsidRPr="00F83F1F" w:rsidRDefault="00DB1488" w:rsidP="00DB1488">
      <w:pPr>
        <w:ind w:left="284" w:firstLine="709"/>
        <w:jc w:val="both"/>
        <w:rPr>
          <w:b/>
          <w:color w:val="000000" w:themeColor="text1"/>
        </w:rPr>
      </w:pPr>
      <w:r w:rsidRPr="00F83F1F">
        <w:rPr>
          <w:b/>
          <w:color w:val="000000" w:themeColor="text1"/>
        </w:rPr>
        <w:t xml:space="preserve">Рекомендации, в целях предупреждения возникновения природных пожаров на территориях, отнесенных к </w:t>
      </w:r>
      <w:r w:rsidRPr="00F83F1F">
        <w:rPr>
          <w:b/>
          <w:color w:val="000000" w:themeColor="text1"/>
          <w:lang w:val="en-US"/>
        </w:rPr>
        <w:t>I</w:t>
      </w:r>
      <w:r w:rsidRPr="00F83F1F">
        <w:rPr>
          <w:b/>
          <w:color w:val="000000" w:themeColor="text1"/>
        </w:rPr>
        <w:t>V классу:</w:t>
      </w:r>
    </w:p>
    <w:p w:rsidR="00DB1488" w:rsidRPr="00F83F1F" w:rsidRDefault="00DB1488" w:rsidP="00DB1488">
      <w:pPr>
        <w:ind w:left="284" w:firstLine="709"/>
        <w:jc w:val="both"/>
        <w:rPr>
          <w:color w:val="000000" w:themeColor="text1"/>
        </w:rPr>
      </w:pPr>
      <w:r w:rsidRPr="00F83F1F">
        <w:rPr>
          <w:color w:val="000000" w:themeColor="text1"/>
        </w:rPr>
        <w:t xml:space="preserve">- наземное патрулирование проводить с 08:00 до 20:00 часов на участках, отнесенных к </w:t>
      </w:r>
      <w:r w:rsidRPr="00F83F1F">
        <w:rPr>
          <w:color w:val="000000" w:themeColor="text1"/>
          <w:lang w:val="en-US"/>
        </w:rPr>
        <w:t>IV</w:t>
      </w:r>
      <w:r w:rsidRPr="00F83F1F">
        <w:rPr>
          <w:color w:val="000000" w:themeColor="text1"/>
        </w:rPr>
        <w:t xml:space="preserve"> классу пожарной опасности, и особенно усиливать в местах работ и в местах, наиболее посещаемых населением;</w:t>
      </w:r>
    </w:p>
    <w:p w:rsidR="00DB1488" w:rsidRPr="00F83F1F" w:rsidRDefault="00DB1488" w:rsidP="00DB1488">
      <w:pPr>
        <w:ind w:left="284" w:firstLine="709"/>
        <w:jc w:val="both"/>
        <w:rPr>
          <w:color w:val="000000" w:themeColor="text1"/>
        </w:rPr>
      </w:pPr>
      <w:r w:rsidRPr="00F83F1F">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DB1488" w:rsidRPr="00F83F1F" w:rsidRDefault="00DB1488" w:rsidP="00DB1488">
      <w:pPr>
        <w:ind w:left="284" w:firstLine="709"/>
        <w:jc w:val="both"/>
        <w:rPr>
          <w:color w:val="000000" w:themeColor="text1"/>
        </w:rPr>
      </w:pPr>
      <w:r w:rsidRPr="00F83F1F">
        <w:rPr>
          <w:color w:val="000000" w:themeColor="text1"/>
        </w:rPr>
        <w:t>- резервные пожарные команды и лесопожарные формирования приводятся в полную готовность;</w:t>
      </w:r>
    </w:p>
    <w:p w:rsidR="00DB1488" w:rsidRPr="00F83F1F" w:rsidRDefault="00DB1488" w:rsidP="00DB1488">
      <w:pPr>
        <w:ind w:left="284" w:firstLine="709"/>
        <w:jc w:val="both"/>
        <w:rPr>
          <w:color w:val="000000" w:themeColor="text1"/>
        </w:rPr>
      </w:pPr>
      <w:r w:rsidRPr="00F83F1F">
        <w:rPr>
          <w:color w:val="000000" w:themeColor="text1"/>
        </w:rPr>
        <w:t>- противопожарный инвентарь и средства транспорта должны быть проверены и приведены в готовность к использованию;</w:t>
      </w:r>
    </w:p>
    <w:p w:rsidR="00DB1488" w:rsidRPr="00F83F1F" w:rsidRDefault="00DB1488" w:rsidP="00DB1488">
      <w:pPr>
        <w:ind w:left="284" w:firstLine="709"/>
        <w:jc w:val="both"/>
        <w:rPr>
          <w:color w:val="000000" w:themeColor="text1"/>
        </w:rPr>
      </w:pPr>
      <w:r w:rsidRPr="00F83F1F">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DB1488" w:rsidRPr="00F83F1F" w:rsidRDefault="00DB1488" w:rsidP="00DB1488">
      <w:pPr>
        <w:suppressAutoHyphens/>
        <w:ind w:left="284" w:firstLine="709"/>
        <w:contextualSpacing/>
        <w:jc w:val="both"/>
        <w:rPr>
          <w:color w:val="000000" w:themeColor="text1"/>
        </w:rPr>
      </w:pPr>
      <w:r w:rsidRPr="00F83F1F">
        <w:rPr>
          <w:color w:val="000000" w:themeColor="text1"/>
        </w:rPr>
        <w:t>- организовать устройство дополнительных защитных противопожарных полос в лесах.</w:t>
      </w:r>
    </w:p>
    <w:sectPr w:rsidR="00DB1488" w:rsidRPr="00F83F1F" w:rsidSect="001C1A93">
      <w:pgSz w:w="11906" w:h="16838" w:code="9"/>
      <w:pgMar w:top="993" w:right="707"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71F6" w:rsidRDefault="005E71F6" w:rsidP="009673FC">
      <w:r>
        <w:separator/>
      </w:r>
    </w:p>
  </w:endnote>
  <w:endnote w:type="continuationSeparator" w:id="0">
    <w:p w:rsidR="005E71F6" w:rsidRDefault="005E71F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71F6" w:rsidRDefault="005E71F6" w:rsidP="009673FC">
      <w:r>
        <w:separator/>
      </w:r>
    </w:p>
  </w:footnote>
  <w:footnote w:type="continuationSeparator" w:id="0">
    <w:p w:rsidR="005E71F6" w:rsidRDefault="005E71F6"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8777472"/>
      <w:docPartObj>
        <w:docPartGallery w:val="Page Numbers (Top of Page)"/>
        <w:docPartUnique/>
      </w:docPartObj>
    </w:sdtPr>
    <w:sdtEndPr/>
    <w:sdtContent>
      <w:p w:rsidR="00F3153D" w:rsidRDefault="00F3153D" w:rsidP="00882191">
        <w:pPr>
          <w:pStyle w:val="af7"/>
          <w:jc w:val="center"/>
        </w:pPr>
        <w:r>
          <w:fldChar w:fldCharType="begin"/>
        </w:r>
        <w:r>
          <w:instrText>PAGE   \* MERGEFORMAT</w:instrText>
        </w:r>
        <w:r>
          <w:fldChar w:fldCharType="separate"/>
        </w:r>
        <w:r w:rsidR="00812441">
          <w:rPr>
            <w:noProof/>
          </w:rPr>
          <w:t>7</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D21"/>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75A"/>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D93"/>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6F8"/>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63"/>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857"/>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4EE7"/>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1F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3A0"/>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5C7"/>
    <w:rsid w:val="006C0633"/>
    <w:rsid w:val="006C0661"/>
    <w:rsid w:val="006C06A3"/>
    <w:rsid w:val="006C0BD2"/>
    <w:rsid w:val="006C0C90"/>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441"/>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3B7"/>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18"/>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2D3D"/>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87D"/>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60"/>
    <w:rsid w:val="00F24BD0"/>
    <w:rsid w:val="00F24C42"/>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3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0DD"/>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F82372-5607-4B22-8B18-4236553D9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7</Pages>
  <Words>2558</Words>
  <Characters>14585</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17109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8</cp:revision>
  <cp:lastPrinted>2022-06-12T08:44:00Z</cp:lastPrinted>
  <dcterms:created xsi:type="dcterms:W3CDTF">2022-06-11T08:29:00Z</dcterms:created>
  <dcterms:modified xsi:type="dcterms:W3CDTF">2022-06-12T08:44:00Z</dcterms:modified>
</cp:coreProperties>
</file>