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9D6" w:rsidRPr="00B538D1" w:rsidRDefault="001C29D6" w:rsidP="001C29D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1C29D6" w:rsidRPr="00B538D1" w:rsidRDefault="001C29D6" w:rsidP="001C29D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1C29D6" w:rsidRPr="00B538D1" w:rsidRDefault="001C29D6" w:rsidP="001C29D6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1C29D6" w:rsidRPr="00B538D1" w:rsidRDefault="001C29D6" w:rsidP="001C29D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1C29D6" w:rsidRPr="00B538D1" w:rsidRDefault="001C29D6" w:rsidP="001C29D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1C29D6" w:rsidRPr="00B538D1" w:rsidRDefault="001C29D6" w:rsidP="001C29D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1C29D6" w:rsidRPr="00B538D1" w:rsidRDefault="001C29D6" w:rsidP="001C29D6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1C29D6" w:rsidRPr="00B538D1" w:rsidRDefault="001C29D6" w:rsidP="001C29D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1C29D6" w:rsidRPr="00B538D1" w:rsidRDefault="001C29D6" w:rsidP="001C29D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27 апреля  2022 </w:t>
      </w:r>
      <w:r w:rsidRPr="00B538D1">
        <w:rPr>
          <w:rFonts w:ascii="Times New Roman" w:hAnsi="Times New Roman"/>
          <w:bCs/>
          <w:lang w:val="ru-RU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5а</w:t>
      </w:r>
    </w:p>
    <w:p w:rsidR="001C29D6" w:rsidRPr="00B538D1" w:rsidRDefault="001C29D6" w:rsidP="001C29D6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1C29D6" w:rsidRPr="009C705F" w:rsidRDefault="001C29D6" w:rsidP="001C29D6">
      <w:pPr>
        <w:pStyle w:val="1"/>
        <w:rPr>
          <w:sz w:val="20"/>
        </w:rPr>
      </w:pPr>
    </w:p>
    <w:p w:rsidR="001C29D6" w:rsidRPr="001C29D6" w:rsidRDefault="001C29D6" w:rsidP="001C29D6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Совет депутатов городского поселения Ардатов       </w:t>
      </w:r>
    </w:p>
    <w:p w:rsidR="001C29D6" w:rsidRPr="001C29D6" w:rsidRDefault="001C29D6" w:rsidP="001C29D6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       </w:t>
      </w:r>
      <w:proofErr w:type="spellStart"/>
      <w:r w:rsidRPr="001C29D6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1C29D6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                                                </w:t>
      </w:r>
    </w:p>
    <w:p w:rsidR="001C29D6" w:rsidRPr="001C29D6" w:rsidRDefault="001C29D6" w:rsidP="001C29D6">
      <w:pPr>
        <w:jc w:val="center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Республики Мордовия</w:t>
      </w:r>
    </w:p>
    <w:p w:rsidR="001C29D6" w:rsidRPr="001C29D6" w:rsidRDefault="001C29D6" w:rsidP="001C29D6">
      <w:pPr>
        <w:jc w:val="center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седьмого созыва</w:t>
      </w:r>
    </w:p>
    <w:p w:rsidR="001C29D6" w:rsidRPr="001C29D6" w:rsidRDefault="001C29D6" w:rsidP="001C29D6">
      <w:pPr>
        <w:jc w:val="center"/>
        <w:rPr>
          <w:rFonts w:ascii="Times New Roman" w:eastAsia="Calibri" w:hAnsi="Times New Roman"/>
          <w:b/>
          <w:sz w:val="22"/>
          <w:szCs w:val="22"/>
          <w:lang w:val="ru-RU" w:eastAsia="en-US"/>
        </w:rPr>
      </w:pPr>
    </w:p>
    <w:p w:rsidR="001C29D6" w:rsidRPr="001C29D6" w:rsidRDefault="001C29D6" w:rsidP="001C29D6">
      <w:pPr>
        <w:jc w:val="center"/>
        <w:rPr>
          <w:rFonts w:ascii="Times New Roman" w:eastAsia="Calibri" w:hAnsi="Times New Roman"/>
          <w:sz w:val="22"/>
          <w:szCs w:val="22"/>
          <w:lang w:val="ru-RU" w:eastAsia="en-US"/>
        </w:rPr>
      </w:pPr>
      <w:r w:rsidRPr="001C29D6">
        <w:rPr>
          <w:rFonts w:ascii="Times New Roman" w:eastAsia="Calibri" w:hAnsi="Times New Roman"/>
          <w:sz w:val="22"/>
          <w:szCs w:val="22"/>
          <w:lang w:val="ru-RU" w:eastAsia="en-US"/>
        </w:rPr>
        <w:t>РЕШЕНИЕ</w:t>
      </w:r>
    </w:p>
    <w:p w:rsidR="001C29D6" w:rsidRPr="001C29D6" w:rsidRDefault="001C29D6" w:rsidP="001C29D6">
      <w:pPr>
        <w:pStyle w:val="a3"/>
        <w:rPr>
          <w:sz w:val="22"/>
          <w:szCs w:val="22"/>
          <w:lang w:eastAsia="en-US"/>
        </w:rPr>
      </w:pPr>
    </w:p>
    <w:p w:rsidR="001C29D6" w:rsidRPr="001C29D6" w:rsidRDefault="001C29D6" w:rsidP="001C29D6">
      <w:pPr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от «27» апреля 2022 г.</w:t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</w:r>
      <w:r w:rsidRPr="001C29D6">
        <w:rPr>
          <w:rFonts w:ascii="Times New Roman" w:hAnsi="Times New Roman"/>
          <w:sz w:val="22"/>
          <w:szCs w:val="22"/>
          <w:lang w:val="ru-RU"/>
        </w:rPr>
        <w:tab/>
        <w:t xml:space="preserve">    № 26</w:t>
      </w:r>
    </w:p>
    <w:p w:rsidR="001C29D6" w:rsidRPr="001C29D6" w:rsidRDefault="001C29D6" w:rsidP="001C29D6">
      <w:pPr>
        <w:pStyle w:val="a3"/>
        <w:rPr>
          <w:sz w:val="22"/>
          <w:szCs w:val="22"/>
          <w:lang w:eastAsia="en-US"/>
        </w:rPr>
      </w:pPr>
    </w:p>
    <w:p w:rsidR="001C29D6" w:rsidRPr="001C29D6" w:rsidRDefault="001C29D6" w:rsidP="001C29D6">
      <w:pPr>
        <w:pStyle w:val="a3"/>
        <w:jc w:val="left"/>
        <w:rPr>
          <w:sz w:val="22"/>
          <w:szCs w:val="22"/>
          <w:lang w:eastAsia="en-US"/>
        </w:rPr>
      </w:pPr>
    </w:p>
    <w:p w:rsidR="001C29D6" w:rsidRPr="001C29D6" w:rsidRDefault="001C29D6" w:rsidP="001C29D6">
      <w:pPr>
        <w:outlineLvl w:val="1"/>
        <w:rPr>
          <w:rFonts w:ascii="Times New Roman" w:hAnsi="Times New Roman"/>
          <w:b/>
          <w:sz w:val="22"/>
          <w:szCs w:val="22"/>
          <w:lang w:val="ru-RU"/>
        </w:rPr>
      </w:pPr>
      <w:r w:rsidRPr="001C29D6">
        <w:rPr>
          <w:rFonts w:ascii="Times New Roman" w:hAnsi="Times New Roman"/>
          <w:b/>
          <w:sz w:val="22"/>
          <w:szCs w:val="22"/>
          <w:lang w:val="ru-RU"/>
        </w:rPr>
        <w:t>Об утверждении положения о мерах социальной защиты</w:t>
      </w:r>
    </w:p>
    <w:p w:rsidR="001C29D6" w:rsidRPr="001C29D6" w:rsidRDefault="001C29D6" w:rsidP="001C29D6">
      <w:pPr>
        <w:outlineLvl w:val="1"/>
        <w:rPr>
          <w:rFonts w:ascii="Times New Roman" w:hAnsi="Times New Roman"/>
          <w:b/>
          <w:sz w:val="22"/>
          <w:szCs w:val="22"/>
          <w:lang w:val="ru-RU"/>
        </w:rPr>
      </w:pPr>
      <w:r w:rsidRPr="001C29D6">
        <w:rPr>
          <w:rFonts w:ascii="Times New Roman" w:hAnsi="Times New Roman"/>
          <w:b/>
          <w:sz w:val="22"/>
          <w:szCs w:val="22"/>
          <w:lang w:val="ru-RU"/>
        </w:rPr>
        <w:t xml:space="preserve">народных дружинников и членов их семей в связи с участием </w:t>
      </w:r>
    </w:p>
    <w:p w:rsidR="001C29D6" w:rsidRPr="001C29D6" w:rsidRDefault="001C29D6" w:rsidP="001C29D6">
      <w:pPr>
        <w:outlineLvl w:val="1"/>
        <w:rPr>
          <w:rFonts w:ascii="Times New Roman" w:hAnsi="Times New Roman"/>
          <w:b/>
          <w:sz w:val="22"/>
          <w:szCs w:val="22"/>
          <w:lang w:val="ru-RU"/>
        </w:rPr>
      </w:pPr>
      <w:r w:rsidRPr="001C29D6">
        <w:rPr>
          <w:rFonts w:ascii="Times New Roman" w:hAnsi="Times New Roman"/>
          <w:b/>
          <w:sz w:val="22"/>
          <w:szCs w:val="22"/>
          <w:lang w:val="ru-RU"/>
        </w:rPr>
        <w:t xml:space="preserve">народных дружинников в мероприятиях по охране </w:t>
      </w:r>
      <w:proofErr w:type="gramStart"/>
      <w:r w:rsidRPr="001C29D6">
        <w:rPr>
          <w:rFonts w:ascii="Times New Roman" w:hAnsi="Times New Roman"/>
          <w:b/>
          <w:sz w:val="22"/>
          <w:szCs w:val="22"/>
          <w:lang w:val="ru-RU"/>
        </w:rPr>
        <w:t>общественного</w:t>
      </w:r>
      <w:proofErr w:type="gramEnd"/>
      <w:r w:rsidRPr="001C29D6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</w:p>
    <w:tbl>
      <w:tblPr>
        <w:tblW w:w="5000" w:type="pct"/>
        <w:tblLook w:val="04A0"/>
      </w:tblPr>
      <w:tblGrid>
        <w:gridCol w:w="10421"/>
      </w:tblGrid>
      <w:tr w:rsidR="001C29D6" w:rsidRPr="001C29D6" w:rsidTr="00677919">
        <w:trPr>
          <w:trHeight w:val="331"/>
        </w:trPr>
        <w:tc>
          <w:tcPr>
            <w:tcW w:w="5000" w:type="pct"/>
            <w:shd w:val="clear" w:color="auto" w:fill="auto"/>
          </w:tcPr>
          <w:p w:rsidR="001C29D6" w:rsidRPr="001C29D6" w:rsidRDefault="001C29D6" w:rsidP="00677919">
            <w:pPr>
              <w:outlineLvl w:val="1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1C29D6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порядка на территории городского поселения Ардатов </w:t>
            </w:r>
            <w:proofErr w:type="spellStart"/>
            <w:r w:rsidRPr="001C29D6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Ардатовского</w:t>
            </w:r>
            <w:proofErr w:type="spellEnd"/>
            <w:r w:rsidRPr="001C29D6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муниципального района Республики Мордовия</w:t>
            </w:r>
          </w:p>
        </w:tc>
      </w:tr>
    </w:tbl>
    <w:p w:rsidR="001C29D6" w:rsidRPr="001C29D6" w:rsidRDefault="001C29D6" w:rsidP="001C29D6">
      <w:pPr>
        <w:pStyle w:val="a3"/>
        <w:rPr>
          <w:sz w:val="22"/>
          <w:szCs w:val="22"/>
        </w:rPr>
      </w:pPr>
    </w:p>
    <w:p w:rsidR="001C29D6" w:rsidRPr="001C29D6" w:rsidRDefault="001C29D6" w:rsidP="001C29D6">
      <w:pPr>
        <w:ind w:firstLine="720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В соответствии с пунктом 33 части 1 статьи 14 Федерального закона от 6 октября 2003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г. №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г. №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44-ФЗ «Об участии граждан в охране общественного порядка», статьей 6 Закона Республики Мордовия от 29 июня 2015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г. №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53-З «Об отдельных вопросах участия граждан в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 охране общественного порядка на территории Республики Мордовия» и </w:t>
      </w:r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Уставом городского поселения Ардатов </w:t>
      </w:r>
      <w:proofErr w:type="spellStart"/>
      <w:r w:rsidRPr="001C29D6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Республики Мордовия</w:t>
      </w:r>
      <w:r w:rsidRPr="001C29D6">
        <w:rPr>
          <w:rFonts w:ascii="Times New Roman" w:hAnsi="Times New Roman"/>
          <w:bCs/>
          <w:i/>
          <w:iCs/>
          <w:sz w:val="22"/>
          <w:szCs w:val="22"/>
          <w:lang w:val="ru-RU"/>
        </w:rPr>
        <w:t xml:space="preserve"> </w:t>
      </w:r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Совет депутатов городского поселения Ардатов </w:t>
      </w:r>
      <w:proofErr w:type="spellStart"/>
      <w:r w:rsidRPr="001C29D6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Республики Мордовия</w:t>
      </w:r>
      <w:r w:rsidRPr="001C29D6">
        <w:rPr>
          <w:rFonts w:ascii="Times New Roman" w:hAnsi="Times New Roman"/>
          <w:bCs/>
          <w:i/>
          <w:iCs/>
          <w:sz w:val="22"/>
          <w:szCs w:val="22"/>
          <w:lang w:val="ru-RU"/>
        </w:rPr>
        <w:t xml:space="preserve"> </w:t>
      </w:r>
      <w:r w:rsidRPr="001C29D6">
        <w:rPr>
          <w:rFonts w:ascii="Times New Roman" w:hAnsi="Times New Roman"/>
          <w:sz w:val="22"/>
          <w:szCs w:val="22"/>
          <w:lang w:val="ru-RU"/>
        </w:rPr>
        <w:t>решил</w:t>
      </w:r>
      <w:r w:rsidRPr="001C29D6">
        <w:rPr>
          <w:rFonts w:ascii="Times New Roman" w:hAnsi="Times New Roman"/>
          <w:bCs/>
          <w:iCs/>
          <w:sz w:val="22"/>
          <w:szCs w:val="22"/>
          <w:lang w:val="ru-RU"/>
        </w:rPr>
        <w:t>:</w:t>
      </w:r>
    </w:p>
    <w:p w:rsidR="001C29D6" w:rsidRPr="001C29D6" w:rsidRDefault="001C29D6" w:rsidP="001C29D6">
      <w:pPr>
        <w:ind w:firstLine="720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1.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Утвердить прилагаемое Положение о мерах социальной защиты народных дружинников и членов их семей </w:t>
      </w: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городского поселения Ардатов </w:t>
      </w:r>
      <w:proofErr w:type="spellStart"/>
      <w:r w:rsidRPr="001C29D6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Республики Мордовия</w:t>
      </w:r>
      <w:r w:rsidRPr="001C29D6">
        <w:rPr>
          <w:rFonts w:ascii="Times New Roman" w:hAnsi="Times New Roman"/>
          <w:bCs/>
          <w:i/>
          <w:iCs/>
          <w:sz w:val="22"/>
          <w:szCs w:val="22"/>
          <w:lang w:val="ru-RU"/>
        </w:rPr>
        <w:t>.</w:t>
      </w:r>
    </w:p>
    <w:p w:rsidR="001C29D6" w:rsidRPr="001C29D6" w:rsidRDefault="001C29D6" w:rsidP="001C29D6">
      <w:pPr>
        <w:ind w:firstLine="720"/>
        <w:rPr>
          <w:rFonts w:ascii="Times New Roman" w:hAnsi="Times New Roman"/>
          <w:sz w:val="22"/>
          <w:szCs w:val="22"/>
          <w:lang w:val="ru-RU"/>
        </w:rPr>
      </w:pPr>
      <w:bookmarkStart w:id="0" w:name="_Hlk94786488"/>
      <w:r w:rsidRPr="001C29D6">
        <w:rPr>
          <w:rFonts w:ascii="Times New Roman" w:hAnsi="Times New Roman"/>
          <w:bCs/>
          <w:iCs/>
          <w:sz w:val="22"/>
          <w:szCs w:val="22"/>
          <w:lang w:val="ru-RU"/>
        </w:rPr>
        <w:t>2.</w:t>
      </w:r>
      <w:r w:rsidRPr="001C29D6">
        <w:rPr>
          <w:rFonts w:ascii="Times New Roman" w:hAnsi="Times New Roman"/>
          <w:bCs/>
          <w:iCs/>
          <w:sz w:val="22"/>
          <w:szCs w:val="22"/>
        </w:rPr>
        <w:t> </w:t>
      </w:r>
      <w:r w:rsidRPr="001C29D6">
        <w:rPr>
          <w:rFonts w:ascii="Times New Roman" w:hAnsi="Times New Roman"/>
          <w:bCs/>
          <w:iCs/>
          <w:sz w:val="22"/>
          <w:szCs w:val="22"/>
          <w:lang w:val="ru-RU"/>
        </w:rPr>
        <w:t>Настоящее решение вступает в силу после официального опубликования.</w:t>
      </w:r>
    </w:p>
    <w:bookmarkEnd w:id="0"/>
    <w:p w:rsidR="001C29D6" w:rsidRPr="001C29D6" w:rsidRDefault="001C29D6" w:rsidP="001C29D6">
      <w:pPr>
        <w:pStyle w:val="a3"/>
        <w:rPr>
          <w:sz w:val="22"/>
          <w:szCs w:val="22"/>
        </w:rPr>
      </w:pPr>
    </w:p>
    <w:p w:rsidR="001C29D6" w:rsidRPr="001C29D6" w:rsidRDefault="001C29D6" w:rsidP="001C29D6">
      <w:pPr>
        <w:rPr>
          <w:rFonts w:ascii="Times New Roman" w:hAnsi="Times New Roman"/>
          <w:kern w:val="28"/>
          <w:sz w:val="22"/>
          <w:szCs w:val="22"/>
          <w:lang w:val="ru-RU"/>
        </w:rPr>
      </w:pPr>
    </w:p>
    <w:p w:rsidR="001C29D6" w:rsidRPr="001C29D6" w:rsidRDefault="001C29D6" w:rsidP="001C29D6">
      <w:pPr>
        <w:pStyle w:val="a3"/>
        <w:rPr>
          <w:sz w:val="22"/>
          <w:szCs w:val="22"/>
        </w:rPr>
      </w:pPr>
    </w:p>
    <w:p w:rsidR="001C29D6" w:rsidRPr="001C29D6" w:rsidRDefault="001C29D6" w:rsidP="001C29D6">
      <w:pPr>
        <w:rPr>
          <w:rFonts w:ascii="Times New Roman" w:hAnsi="Times New Roman"/>
          <w:kern w:val="28"/>
          <w:sz w:val="22"/>
          <w:szCs w:val="22"/>
          <w:lang w:val="ru-RU"/>
        </w:rPr>
      </w:pPr>
    </w:p>
    <w:p w:rsidR="001C29D6" w:rsidRPr="001C29D6" w:rsidRDefault="001C29D6" w:rsidP="001C29D6">
      <w:pPr>
        <w:rPr>
          <w:rFonts w:ascii="Times New Roman" w:hAnsi="Times New Roman"/>
          <w:kern w:val="28"/>
          <w:sz w:val="22"/>
          <w:szCs w:val="22"/>
          <w:lang w:val="ru-RU"/>
        </w:rPr>
      </w:pPr>
      <w:r w:rsidRPr="001C29D6">
        <w:rPr>
          <w:rFonts w:ascii="Times New Roman" w:hAnsi="Times New Roman"/>
          <w:kern w:val="28"/>
          <w:sz w:val="22"/>
          <w:szCs w:val="22"/>
          <w:lang w:val="ru-RU"/>
        </w:rPr>
        <w:t xml:space="preserve">Глава </w:t>
      </w:r>
      <w:proofErr w:type="gramStart"/>
      <w:r w:rsidRPr="001C29D6">
        <w:rPr>
          <w:rFonts w:ascii="Times New Roman" w:hAnsi="Times New Roman"/>
          <w:kern w:val="28"/>
          <w:sz w:val="22"/>
          <w:szCs w:val="22"/>
          <w:lang w:val="ru-RU"/>
        </w:rPr>
        <w:t>городского</w:t>
      </w:r>
      <w:proofErr w:type="gramEnd"/>
      <w:r w:rsidRPr="001C29D6">
        <w:rPr>
          <w:rFonts w:ascii="Times New Roman" w:hAnsi="Times New Roman"/>
          <w:kern w:val="28"/>
          <w:sz w:val="22"/>
          <w:szCs w:val="22"/>
          <w:lang w:val="ru-RU"/>
        </w:rPr>
        <w:t xml:space="preserve"> </w:t>
      </w:r>
    </w:p>
    <w:p w:rsidR="001C29D6" w:rsidRPr="001C29D6" w:rsidRDefault="001C29D6" w:rsidP="001C29D6">
      <w:pPr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kern w:val="28"/>
          <w:sz w:val="22"/>
          <w:szCs w:val="22"/>
          <w:lang w:val="ru-RU"/>
        </w:rPr>
        <w:t>поселения Ардатов</w:t>
      </w:r>
    </w:p>
    <w:p w:rsidR="001C29D6" w:rsidRPr="001C29D6" w:rsidRDefault="001C29D6" w:rsidP="001C29D6">
      <w:pPr>
        <w:ind w:left="5103"/>
        <w:rPr>
          <w:rFonts w:ascii="Times New Roman" w:hAnsi="Times New Roman"/>
          <w:sz w:val="22"/>
          <w:szCs w:val="22"/>
          <w:lang w:val="ru-RU"/>
        </w:rPr>
        <w:sectPr w:rsidR="001C29D6" w:rsidRPr="001C29D6" w:rsidSect="006D3859">
          <w:headerReference w:type="default" r:id="rId5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                             Н. К. Мельникова</w:t>
      </w:r>
    </w:p>
    <w:p w:rsidR="001C29D6" w:rsidRPr="001C29D6" w:rsidRDefault="001C29D6" w:rsidP="001C29D6">
      <w:pPr>
        <w:spacing w:line="235" w:lineRule="auto"/>
        <w:ind w:left="5103"/>
        <w:jc w:val="right"/>
        <w:rPr>
          <w:rFonts w:ascii="Times New Roman" w:hAnsi="Times New Roman"/>
          <w:bCs/>
          <w:sz w:val="22"/>
          <w:szCs w:val="22"/>
          <w:lang w:val="ru-RU"/>
        </w:rPr>
      </w:pPr>
      <w:r w:rsidRPr="001C29D6">
        <w:rPr>
          <w:rFonts w:ascii="Times New Roman" w:hAnsi="Times New Roman"/>
          <w:bCs/>
          <w:sz w:val="22"/>
          <w:szCs w:val="22"/>
          <w:lang w:val="ru-RU"/>
        </w:rPr>
        <w:lastRenderedPageBreak/>
        <w:t>УТВЕРЖДЕНО:</w:t>
      </w:r>
    </w:p>
    <w:p w:rsidR="001C29D6" w:rsidRPr="001C29D6" w:rsidRDefault="001C29D6" w:rsidP="001C29D6">
      <w:pPr>
        <w:spacing w:line="235" w:lineRule="auto"/>
        <w:ind w:left="5103"/>
        <w:jc w:val="right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решением Совета депутатов</w:t>
      </w:r>
    </w:p>
    <w:p w:rsidR="001C29D6" w:rsidRPr="001C29D6" w:rsidRDefault="001C29D6" w:rsidP="001C29D6">
      <w:pPr>
        <w:spacing w:line="235" w:lineRule="auto"/>
        <w:ind w:left="5103"/>
        <w:jc w:val="right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городского поселения Ардатов </w:t>
      </w:r>
      <w:proofErr w:type="spellStart"/>
      <w:r w:rsidRPr="001C29D6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1C29D6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</w:t>
      </w:r>
    </w:p>
    <w:p w:rsidR="001C29D6" w:rsidRPr="001C29D6" w:rsidRDefault="001C29D6" w:rsidP="001C29D6">
      <w:pPr>
        <w:pStyle w:val="a3"/>
        <w:spacing w:line="235" w:lineRule="auto"/>
        <w:ind w:left="5103" w:firstLine="561"/>
        <w:jc w:val="right"/>
        <w:rPr>
          <w:sz w:val="22"/>
          <w:szCs w:val="22"/>
        </w:rPr>
      </w:pPr>
      <w:r w:rsidRPr="001C29D6">
        <w:rPr>
          <w:sz w:val="22"/>
          <w:szCs w:val="22"/>
        </w:rPr>
        <w:t>от «27»  апреля 2022 г.  № 26</w:t>
      </w:r>
    </w:p>
    <w:p w:rsidR="001C29D6" w:rsidRPr="001C29D6" w:rsidRDefault="001C29D6" w:rsidP="001C29D6">
      <w:pPr>
        <w:pStyle w:val="a3"/>
        <w:spacing w:line="235" w:lineRule="auto"/>
        <w:jc w:val="right"/>
        <w:rPr>
          <w:sz w:val="22"/>
          <w:szCs w:val="22"/>
        </w:rPr>
      </w:pPr>
    </w:p>
    <w:p w:rsidR="001C29D6" w:rsidRPr="001C29D6" w:rsidRDefault="001C29D6" w:rsidP="001C29D6">
      <w:pPr>
        <w:spacing w:line="235" w:lineRule="auto"/>
        <w:jc w:val="center"/>
        <w:outlineLvl w:val="1"/>
        <w:rPr>
          <w:rFonts w:ascii="Times New Roman" w:hAnsi="Times New Roman"/>
          <w:b/>
          <w:bCs/>
          <w:iCs/>
          <w:sz w:val="22"/>
          <w:szCs w:val="22"/>
          <w:lang w:val="ru-RU"/>
        </w:rPr>
      </w:pPr>
    </w:p>
    <w:p w:rsidR="001C29D6" w:rsidRPr="001C29D6" w:rsidRDefault="001C29D6" w:rsidP="001C29D6">
      <w:pPr>
        <w:pStyle w:val="a3"/>
        <w:jc w:val="center"/>
        <w:rPr>
          <w:b/>
          <w:sz w:val="22"/>
          <w:szCs w:val="22"/>
        </w:rPr>
      </w:pPr>
      <w:r w:rsidRPr="001C29D6">
        <w:rPr>
          <w:b/>
          <w:sz w:val="22"/>
          <w:szCs w:val="22"/>
        </w:rPr>
        <w:t xml:space="preserve">Положение </w:t>
      </w:r>
    </w:p>
    <w:p w:rsidR="001C29D6" w:rsidRPr="001C29D6" w:rsidRDefault="001C29D6" w:rsidP="001C29D6">
      <w:pPr>
        <w:pStyle w:val="a3"/>
        <w:jc w:val="center"/>
        <w:rPr>
          <w:bCs/>
          <w:sz w:val="22"/>
          <w:szCs w:val="22"/>
        </w:rPr>
      </w:pPr>
      <w:r w:rsidRPr="001C29D6">
        <w:rPr>
          <w:bCs/>
          <w:sz w:val="22"/>
          <w:szCs w:val="22"/>
        </w:rPr>
        <w:t xml:space="preserve">о мерах социальной защиты народных дружинников и членов их семей </w:t>
      </w:r>
      <w:proofErr w:type="gramStart"/>
      <w:r w:rsidRPr="001C29D6">
        <w:rPr>
          <w:bCs/>
          <w:sz w:val="22"/>
          <w:szCs w:val="22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C29D6">
        <w:rPr>
          <w:bCs/>
          <w:sz w:val="22"/>
          <w:szCs w:val="22"/>
        </w:rPr>
        <w:t xml:space="preserve"> </w:t>
      </w:r>
      <w:r w:rsidRPr="001C29D6">
        <w:rPr>
          <w:sz w:val="22"/>
          <w:szCs w:val="22"/>
        </w:rPr>
        <w:t xml:space="preserve">городского поселения Ардатов </w:t>
      </w:r>
      <w:proofErr w:type="spellStart"/>
      <w:r w:rsidRPr="001C29D6">
        <w:rPr>
          <w:bCs/>
          <w:sz w:val="22"/>
          <w:szCs w:val="22"/>
        </w:rPr>
        <w:t>Ардатовского</w:t>
      </w:r>
      <w:proofErr w:type="spellEnd"/>
      <w:r w:rsidRPr="001C29D6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1C29D6" w:rsidRPr="001C29D6" w:rsidRDefault="001C29D6" w:rsidP="001C29D6">
      <w:pPr>
        <w:spacing w:line="235" w:lineRule="auto"/>
        <w:jc w:val="center"/>
        <w:outlineLvl w:val="1"/>
        <w:rPr>
          <w:rFonts w:ascii="Times New Roman" w:hAnsi="Times New Roman"/>
          <w:bCs/>
          <w:iCs/>
          <w:sz w:val="22"/>
          <w:szCs w:val="22"/>
          <w:lang w:val="ru-RU"/>
        </w:rPr>
      </w:pP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1.</w:t>
      </w:r>
      <w:r w:rsidRPr="001C29D6">
        <w:rPr>
          <w:rFonts w:ascii="Times New Roman" w:hAnsi="Times New Roman"/>
          <w:sz w:val="22"/>
          <w:szCs w:val="22"/>
        </w:rPr>
        <w:t> </w:t>
      </w: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 xml:space="preserve">Настоящее Положение определяет формы, условия предоставления </w:t>
      </w:r>
      <w:bookmarkStart w:id="1" w:name="_Hlk94784226"/>
      <w:r w:rsidRPr="001C29D6">
        <w:rPr>
          <w:rFonts w:ascii="Times New Roman" w:hAnsi="Times New Roman"/>
          <w:sz w:val="22"/>
          <w:szCs w:val="22"/>
          <w:lang w:val="ru-RU"/>
        </w:rPr>
        <w:t xml:space="preserve">мер социальной защиты </w:t>
      </w:r>
      <w:bookmarkEnd w:id="1"/>
      <w:r w:rsidRPr="001C29D6">
        <w:rPr>
          <w:rFonts w:ascii="Times New Roman" w:hAnsi="Times New Roman"/>
          <w:sz w:val="22"/>
          <w:szCs w:val="22"/>
          <w:lang w:val="ru-RU"/>
        </w:rPr>
        <w:t xml:space="preserve">народным дружинникам в период участия в мероприятиях по охране общественного порядка на территории городского поселения Ардатов </w:t>
      </w:r>
      <w:proofErr w:type="spellStart"/>
      <w:r w:rsidRPr="001C29D6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Республики Мордовия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2.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3.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Меры социальной защиты предоставляются в следующих формах:</w:t>
      </w:r>
    </w:p>
    <w:p w:rsidR="001C29D6" w:rsidRPr="001C29D6" w:rsidRDefault="001C29D6" w:rsidP="001C29D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C29D6">
        <w:rPr>
          <w:rFonts w:ascii="Times New Roman" w:hAnsi="Times New Roman" w:cs="Times New Roman"/>
          <w:sz w:val="22"/>
          <w:szCs w:val="22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1C29D6" w:rsidRPr="001C29D6" w:rsidRDefault="001C29D6" w:rsidP="001C29D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C29D6">
        <w:rPr>
          <w:rFonts w:ascii="Times New Roman" w:hAnsi="Times New Roman" w:cs="Times New Roman"/>
          <w:sz w:val="22"/>
          <w:szCs w:val="22"/>
        </w:rPr>
        <w:t>2) единовременные денежные компенсации народным дружинникам или членам их семей в случае: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а)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установление </w:t>
      </w:r>
      <w:r w:rsidRPr="001C29D6">
        <w:rPr>
          <w:rFonts w:ascii="Times New Roman" w:hAnsi="Times New Roman"/>
          <w:sz w:val="22"/>
          <w:szCs w:val="22"/>
        </w:rPr>
        <w:t>I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степени </w:t>
      </w: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выраженности стойких нарушений функций организма человека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; 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б)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установление </w:t>
      </w:r>
      <w:r w:rsidRPr="001C29D6">
        <w:rPr>
          <w:rFonts w:ascii="Times New Roman" w:hAnsi="Times New Roman"/>
          <w:sz w:val="22"/>
          <w:szCs w:val="22"/>
        </w:rPr>
        <w:t>II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степени </w:t>
      </w: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выраженности стойких нарушений функций организма человека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; 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в)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установление </w:t>
      </w:r>
      <w:r w:rsidRPr="001C29D6">
        <w:rPr>
          <w:rFonts w:ascii="Times New Roman" w:hAnsi="Times New Roman"/>
          <w:sz w:val="22"/>
          <w:szCs w:val="22"/>
        </w:rPr>
        <w:t>III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степени </w:t>
      </w: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выраженности стойких нарушений функций организма человека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>;</w:t>
      </w:r>
    </w:p>
    <w:p w:rsidR="001C29D6" w:rsidRPr="001C29D6" w:rsidRDefault="001C29D6" w:rsidP="001C29D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C29D6">
        <w:rPr>
          <w:rFonts w:ascii="Times New Roman" w:hAnsi="Times New Roman" w:cs="Times New Roman"/>
          <w:sz w:val="22"/>
          <w:szCs w:val="22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1C29D6">
        <w:rPr>
          <w:rFonts w:ascii="Times New Roman" w:hAnsi="Times New Roman" w:cs="Times New Roman"/>
          <w:sz w:val="22"/>
          <w:szCs w:val="22"/>
        </w:rPr>
        <w:t>выраженности стойких нарушений функций организма человека</w:t>
      </w:r>
      <w:proofErr w:type="gramEnd"/>
      <w:r w:rsidRPr="001C29D6">
        <w:rPr>
          <w:rFonts w:ascii="Times New Roman" w:hAnsi="Times New Roman" w:cs="Times New Roman"/>
          <w:sz w:val="22"/>
          <w:szCs w:val="22"/>
        </w:rPr>
        <w:t>;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proofErr w:type="spellStart"/>
      <w:r w:rsidRPr="001C29D6">
        <w:rPr>
          <w:rFonts w:ascii="Times New Roman" w:hAnsi="Times New Roman"/>
          <w:sz w:val="22"/>
          <w:szCs w:val="22"/>
          <w:lang w:val="ru-RU"/>
        </w:rPr>
        <w:t>д</w:t>
      </w:r>
      <w:proofErr w:type="spellEnd"/>
      <w:r w:rsidRPr="001C29D6">
        <w:rPr>
          <w:rFonts w:ascii="Times New Roman" w:hAnsi="Times New Roman"/>
          <w:sz w:val="22"/>
          <w:szCs w:val="22"/>
          <w:lang w:val="ru-RU"/>
        </w:rPr>
        <w:t>)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гибели народного дружинника в период участия в мероприятиях по охране общественного порядка.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4.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Личное страхование народных дружинников</w:t>
      </w:r>
      <w:r w:rsidRPr="001C29D6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осуществляется </w:t>
      </w: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5.</w:t>
      </w:r>
      <w:r w:rsidRPr="001C29D6">
        <w:rPr>
          <w:rFonts w:ascii="Times New Roman" w:hAnsi="Times New Roman"/>
          <w:sz w:val="22"/>
          <w:szCs w:val="22"/>
        </w:rPr>
        <w:t> </w:t>
      </w: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1C29D6" w:rsidRPr="001C29D6" w:rsidRDefault="001C29D6" w:rsidP="001C29D6">
      <w:pPr>
        <w:numPr>
          <w:ilvl w:val="0"/>
          <w:numId w:val="1"/>
        </w:numPr>
        <w:overflowPunct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в случае установления </w:t>
      </w:r>
      <w:r w:rsidRPr="001C29D6">
        <w:rPr>
          <w:rFonts w:ascii="Times New Roman" w:hAnsi="Times New Roman"/>
          <w:sz w:val="22"/>
          <w:szCs w:val="22"/>
        </w:rPr>
        <w:t>I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степени выраженности стойких нарушений функций организма человека (в диапазоне от 10 до 30 процентов) – 3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000 (три тысячи) рублей;</w:t>
      </w:r>
    </w:p>
    <w:p w:rsidR="001C29D6" w:rsidRPr="001C29D6" w:rsidRDefault="001C29D6" w:rsidP="001C29D6">
      <w:pPr>
        <w:numPr>
          <w:ilvl w:val="0"/>
          <w:numId w:val="1"/>
        </w:numPr>
        <w:overflowPunct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в случае установления </w:t>
      </w:r>
      <w:r w:rsidRPr="001C29D6">
        <w:rPr>
          <w:rFonts w:ascii="Times New Roman" w:hAnsi="Times New Roman"/>
          <w:sz w:val="22"/>
          <w:szCs w:val="22"/>
        </w:rPr>
        <w:t>II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1C29D6" w:rsidRPr="001C29D6" w:rsidRDefault="001C29D6" w:rsidP="001C29D6">
      <w:pPr>
        <w:numPr>
          <w:ilvl w:val="0"/>
          <w:numId w:val="1"/>
        </w:numPr>
        <w:overflowPunct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в случае установления </w:t>
      </w:r>
      <w:r w:rsidRPr="001C29D6">
        <w:rPr>
          <w:rFonts w:ascii="Times New Roman" w:hAnsi="Times New Roman"/>
          <w:sz w:val="22"/>
          <w:szCs w:val="22"/>
        </w:rPr>
        <w:t>III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степени выраженности стойких нарушений функций организма человека (в диапазоне от 70 до 80 процентов) – 9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000 (девять тысяч) рублей;</w:t>
      </w:r>
    </w:p>
    <w:p w:rsidR="001C29D6" w:rsidRPr="001C29D6" w:rsidRDefault="001C29D6" w:rsidP="001C29D6">
      <w:pPr>
        <w:numPr>
          <w:ilvl w:val="0"/>
          <w:numId w:val="1"/>
        </w:numPr>
        <w:overflowPunct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 xml:space="preserve">в случае установления </w:t>
      </w:r>
      <w:r w:rsidRPr="001C29D6">
        <w:rPr>
          <w:rFonts w:ascii="Times New Roman" w:hAnsi="Times New Roman"/>
          <w:sz w:val="22"/>
          <w:szCs w:val="22"/>
        </w:rPr>
        <w:t>IV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 степени выраженности стойких нарушений функций организма человека (в диапазоне от 90 до 100 процентов) – 10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000 (десять тысяч) рублей.</w:t>
      </w:r>
    </w:p>
    <w:p w:rsidR="001C29D6" w:rsidRPr="001C29D6" w:rsidRDefault="001C29D6" w:rsidP="001C29D6">
      <w:pPr>
        <w:ind w:firstLine="851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lastRenderedPageBreak/>
        <w:t>6.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1C29D6">
        <w:rPr>
          <w:rFonts w:ascii="Times New Roman" w:hAnsi="Times New Roman"/>
          <w:sz w:val="22"/>
          <w:szCs w:val="22"/>
          <w:u w:val="single"/>
          <w:lang w:val="ru-RU"/>
        </w:rPr>
        <w:t>10</w:t>
      </w:r>
      <w:r w:rsidRPr="001C29D6">
        <w:rPr>
          <w:rFonts w:ascii="Times New Roman" w:hAnsi="Times New Roman"/>
          <w:sz w:val="22"/>
          <w:szCs w:val="22"/>
          <w:u w:val="single"/>
        </w:rPr>
        <w:t> </w:t>
      </w:r>
      <w:r w:rsidRPr="001C29D6">
        <w:rPr>
          <w:rFonts w:ascii="Times New Roman" w:hAnsi="Times New Roman"/>
          <w:sz w:val="22"/>
          <w:szCs w:val="22"/>
          <w:u w:val="single"/>
          <w:lang w:val="ru-RU"/>
        </w:rPr>
        <w:t xml:space="preserve">000 (десять тысяч) </w:t>
      </w:r>
      <w:r w:rsidRPr="001C29D6">
        <w:rPr>
          <w:rFonts w:ascii="Times New Roman" w:hAnsi="Times New Roman"/>
          <w:sz w:val="22"/>
          <w:szCs w:val="22"/>
          <w:lang w:val="ru-RU"/>
        </w:rPr>
        <w:t>рублей.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1C29D6">
        <w:rPr>
          <w:rFonts w:ascii="Times New Roman" w:hAnsi="Times New Roman"/>
          <w:sz w:val="22"/>
          <w:szCs w:val="22"/>
          <w:lang w:val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1C29D6">
        <w:rPr>
          <w:rFonts w:ascii="Times New Roman" w:hAnsi="Times New Roman"/>
          <w:sz w:val="22"/>
          <w:szCs w:val="22"/>
          <w:lang w:val="ru-RU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7.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>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1C29D6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городского поселения Ардатов </w:t>
      </w:r>
      <w:proofErr w:type="spellStart"/>
      <w:r w:rsidRPr="001C29D6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1C29D6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Республики Мордовия</w:t>
      </w:r>
      <w:r w:rsidRPr="001C29D6">
        <w:rPr>
          <w:rFonts w:ascii="Times New Roman" w:hAnsi="Times New Roman"/>
          <w:i/>
          <w:sz w:val="22"/>
          <w:szCs w:val="22"/>
          <w:lang w:val="ru-RU"/>
        </w:rPr>
        <w:t>.</w:t>
      </w:r>
    </w:p>
    <w:p w:rsid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  <w:r w:rsidRPr="001C29D6">
        <w:rPr>
          <w:rFonts w:ascii="Times New Roman" w:hAnsi="Times New Roman"/>
          <w:sz w:val="22"/>
          <w:szCs w:val="22"/>
          <w:lang w:val="ru-RU"/>
        </w:rPr>
        <w:t>8.</w:t>
      </w:r>
      <w:r w:rsidRPr="001C29D6">
        <w:rPr>
          <w:rFonts w:ascii="Times New Roman" w:hAnsi="Times New Roman"/>
          <w:sz w:val="22"/>
          <w:szCs w:val="22"/>
        </w:rPr>
        <w:t> </w:t>
      </w:r>
      <w:r w:rsidRPr="001C29D6">
        <w:rPr>
          <w:rFonts w:ascii="Times New Roman" w:hAnsi="Times New Roman"/>
          <w:sz w:val="22"/>
          <w:szCs w:val="22"/>
          <w:lang w:val="ru-RU"/>
        </w:rPr>
        <w:t xml:space="preserve">Финансирование расходов, предусмотренных настоящим Положением, осуществляется за счет средств местного бюджета. </w:t>
      </w:r>
    </w:p>
    <w:p w:rsid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</w:p>
    <w:p w:rsidR="001C29D6" w:rsidRPr="001C29D6" w:rsidRDefault="001C29D6" w:rsidP="001C29D6">
      <w:pPr>
        <w:ind w:firstLine="709"/>
        <w:rPr>
          <w:rFonts w:ascii="Times New Roman" w:hAnsi="Times New Roman"/>
          <w:sz w:val="22"/>
          <w:szCs w:val="22"/>
          <w:lang w:val="ru-RU"/>
        </w:rPr>
      </w:pPr>
    </w:p>
    <w:p w:rsidR="001C29D6" w:rsidRDefault="001C29D6" w:rsidP="001C29D6">
      <w:pPr>
        <w:ind w:firstLine="698"/>
        <w:jc w:val="right"/>
        <w:rPr>
          <w:rStyle w:val="a7"/>
          <w:rFonts w:ascii="Times New Roman" w:hAnsi="Times New Roman"/>
          <w:b w:val="0"/>
          <w:bCs/>
          <w:lang w:val="ru-RU"/>
        </w:rPr>
      </w:pPr>
    </w:p>
    <w:p w:rsidR="001C29D6" w:rsidRPr="008A5D77" w:rsidRDefault="001C29D6" w:rsidP="001C29D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нформационный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бюллетень  </w:t>
      </w: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1C29D6" w:rsidRPr="008A5D77" w:rsidRDefault="001C29D6" w:rsidP="001C29D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>
        <w:rPr>
          <w:rFonts w:ascii="Times New Roman" w:hAnsi="Times New Roman"/>
          <w:bCs/>
          <w:lang w:val="ru-RU"/>
        </w:rPr>
        <w:t>5а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>
        <w:rPr>
          <w:rFonts w:ascii="Times New Roman" w:hAnsi="Times New Roman"/>
          <w:bCs/>
          <w:lang w:val="ru-RU"/>
        </w:rPr>
        <w:t>27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04</w:t>
      </w:r>
      <w:r w:rsidRPr="008A5D77">
        <w:rPr>
          <w:rFonts w:ascii="Times New Roman" w:hAnsi="Times New Roman"/>
          <w:bCs/>
          <w:lang w:val="ru-RU"/>
        </w:rPr>
        <w:t>.202</w:t>
      </w:r>
      <w:r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1C29D6" w:rsidRPr="008A5D77" w:rsidRDefault="001C29D6" w:rsidP="001C29D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1C29D6" w:rsidRPr="008A5D77" w:rsidRDefault="001C29D6" w:rsidP="001C29D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1C29D6" w:rsidRPr="008A5D77" w:rsidRDefault="001C29D6" w:rsidP="001C29D6">
      <w:pPr>
        <w:ind w:left="284"/>
        <w:rPr>
          <w:rFonts w:ascii="Times New Roman" w:hAnsi="Times New Roman"/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p w:rsidR="001C29D6" w:rsidRPr="00FF4DFF" w:rsidRDefault="001C29D6" w:rsidP="001C29D6">
      <w:pPr>
        <w:pStyle w:val="1"/>
      </w:pPr>
    </w:p>
    <w:p w:rsidR="00720B58" w:rsidRPr="001C29D6" w:rsidRDefault="00720B58">
      <w:pPr>
        <w:rPr>
          <w:lang w:val="ru-RU"/>
        </w:rPr>
      </w:pPr>
    </w:p>
    <w:sectPr w:rsidR="00720B58" w:rsidRPr="001C29D6" w:rsidSect="00720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480" w:rsidRDefault="001C29D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E91480" w:rsidRDefault="001C29D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9D6"/>
    <w:rsid w:val="001C29D6"/>
    <w:rsid w:val="0072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9D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1C29D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29D6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3">
    <w:name w:val="footnote text"/>
    <w:basedOn w:val="a"/>
    <w:link w:val="a4"/>
    <w:unhideWhenUsed/>
    <w:rsid w:val="001C29D6"/>
    <w:pPr>
      <w:overflowPunct/>
      <w:autoSpaceDE/>
      <w:autoSpaceDN/>
      <w:adjustRightInd/>
      <w:jc w:val="both"/>
    </w:pPr>
    <w:rPr>
      <w:rFonts w:ascii="Times New Roman" w:hAnsi="Times New Roman"/>
      <w:lang w:val="ru-RU"/>
    </w:rPr>
  </w:style>
  <w:style w:type="character" w:customStyle="1" w:styleId="a4">
    <w:name w:val="Текст сноски Знак"/>
    <w:basedOn w:val="a0"/>
    <w:link w:val="a3"/>
    <w:rsid w:val="001C29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C29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1C29D6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rFonts w:ascii="Times New Roman" w:hAnsi="Times New Roman"/>
      <w:szCs w:val="24"/>
      <w:lang/>
    </w:rPr>
  </w:style>
  <w:style w:type="character" w:customStyle="1" w:styleId="a6">
    <w:name w:val="Верхний колонтитул Знак"/>
    <w:basedOn w:val="a0"/>
    <w:link w:val="a5"/>
    <w:uiPriority w:val="99"/>
    <w:rsid w:val="001C29D6"/>
    <w:rPr>
      <w:rFonts w:ascii="Times New Roman" w:eastAsia="Times New Roman" w:hAnsi="Times New Roman" w:cs="Times New Roman"/>
      <w:sz w:val="20"/>
      <w:szCs w:val="24"/>
      <w:lang/>
    </w:rPr>
  </w:style>
  <w:style w:type="character" w:customStyle="1" w:styleId="a7">
    <w:name w:val="Цветовое выделение"/>
    <w:uiPriority w:val="99"/>
    <w:rsid w:val="001C29D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1059</Words>
  <Characters>6042</Characters>
  <Application>Microsoft Office Word</Application>
  <DocSecurity>0</DocSecurity>
  <Lines>50</Lines>
  <Paragraphs>14</Paragraphs>
  <ScaleCrop>false</ScaleCrop>
  <Company/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Alexandr</cp:lastModifiedBy>
  <cp:revision>2</cp:revision>
  <dcterms:created xsi:type="dcterms:W3CDTF">2022-08-09T09:05:00Z</dcterms:created>
  <dcterms:modified xsi:type="dcterms:W3CDTF">2022-08-09T09:10:00Z</dcterms:modified>
</cp:coreProperties>
</file>