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171B" w:rsidRPr="00B538D1" w:rsidRDefault="00DC171B" w:rsidP="00DC171B">
      <w:pPr>
        <w:jc w:val="center"/>
        <w:rPr>
          <w:rFonts w:ascii="Times New Roman" w:hAnsi="Times New Roman"/>
          <w:b/>
          <w:bCs/>
          <w:lang w:val="ru-RU"/>
        </w:rPr>
      </w:pPr>
      <w:r w:rsidRPr="00B538D1">
        <w:rPr>
          <w:rFonts w:ascii="Times New Roman" w:hAnsi="Times New Roman"/>
          <w:b/>
          <w:bCs/>
          <w:lang w:val="ru-RU"/>
        </w:rPr>
        <w:t>ИНФОРМАЦИОННЫЙ БЮЛЛЕТЕНЬ</w:t>
      </w:r>
    </w:p>
    <w:p w:rsidR="00DC171B" w:rsidRPr="00B538D1" w:rsidRDefault="00DC171B" w:rsidP="00DC171B">
      <w:pPr>
        <w:jc w:val="center"/>
        <w:rPr>
          <w:rFonts w:ascii="Times New Roman" w:hAnsi="Times New Roman"/>
          <w:b/>
          <w:bCs/>
          <w:lang w:val="ru-RU"/>
        </w:rPr>
      </w:pPr>
      <w:r w:rsidRPr="00B538D1">
        <w:rPr>
          <w:rFonts w:ascii="Times New Roman" w:hAnsi="Times New Roman"/>
          <w:b/>
          <w:bCs/>
          <w:lang w:val="ru-RU"/>
        </w:rPr>
        <w:t xml:space="preserve"> городского поселения Ардатов</w:t>
      </w:r>
    </w:p>
    <w:p w:rsidR="00DC171B" w:rsidRPr="00B538D1" w:rsidRDefault="00DC171B" w:rsidP="00DC171B">
      <w:pPr>
        <w:jc w:val="center"/>
        <w:rPr>
          <w:rFonts w:ascii="Times New Roman" w:hAnsi="Times New Roman"/>
          <w:b/>
          <w:bCs/>
          <w:lang w:val="ru-RU"/>
        </w:rPr>
      </w:pPr>
      <w:proofErr w:type="spellStart"/>
      <w:r w:rsidRPr="00B538D1">
        <w:rPr>
          <w:rFonts w:ascii="Times New Roman" w:hAnsi="Times New Roman"/>
          <w:b/>
          <w:bCs/>
          <w:lang w:val="ru-RU"/>
        </w:rPr>
        <w:t>Ардатовского</w:t>
      </w:r>
      <w:proofErr w:type="spellEnd"/>
      <w:r w:rsidRPr="00B538D1">
        <w:rPr>
          <w:rFonts w:ascii="Times New Roman" w:hAnsi="Times New Roman"/>
          <w:b/>
          <w:bCs/>
          <w:lang w:val="ru-RU"/>
        </w:rPr>
        <w:t xml:space="preserve"> муниципального района</w:t>
      </w:r>
    </w:p>
    <w:p w:rsidR="00DC171B" w:rsidRPr="00B538D1" w:rsidRDefault="00DC171B" w:rsidP="00DC171B">
      <w:pPr>
        <w:jc w:val="center"/>
        <w:rPr>
          <w:rFonts w:ascii="Times New Roman" w:hAnsi="Times New Roman"/>
          <w:b/>
          <w:bCs/>
          <w:lang w:val="ru-RU"/>
        </w:rPr>
      </w:pPr>
      <w:r w:rsidRPr="00B538D1">
        <w:rPr>
          <w:rFonts w:ascii="Times New Roman" w:hAnsi="Times New Roman"/>
          <w:b/>
          <w:bCs/>
          <w:lang w:val="ru-RU"/>
        </w:rPr>
        <w:t>Республики  Мордовия</w:t>
      </w:r>
    </w:p>
    <w:p w:rsidR="00DC171B" w:rsidRPr="00B538D1" w:rsidRDefault="00DC171B" w:rsidP="00DC171B">
      <w:pPr>
        <w:rPr>
          <w:rFonts w:ascii="Times New Roman" w:hAnsi="Times New Roman"/>
          <w:bCs/>
          <w:lang w:val="ru-RU"/>
        </w:rPr>
      </w:pPr>
      <w:r w:rsidRPr="00B538D1">
        <w:rPr>
          <w:rFonts w:ascii="Times New Roman" w:hAnsi="Times New Roman"/>
          <w:bCs/>
          <w:lang w:val="ru-RU"/>
        </w:rPr>
        <w:t>Является официальным печатным</w:t>
      </w:r>
    </w:p>
    <w:p w:rsidR="00DC171B" w:rsidRPr="00B538D1" w:rsidRDefault="00DC171B" w:rsidP="00DC171B">
      <w:pPr>
        <w:rPr>
          <w:rFonts w:ascii="Times New Roman" w:hAnsi="Times New Roman"/>
          <w:bCs/>
          <w:lang w:val="ru-RU"/>
        </w:rPr>
      </w:pPr>
      <w:r w:rsidRPr="00B538D1">
        <w:rPr>
          <w:rFonts w:ascii="Times New Roman" w:hAnsi="Times New Roman"/>
          <w:bCs/>
          <w:lang w:val="ru-RU"/>
        </w:rPr>
        <w:t>изданием   городского поселения Ардатов</w:t>
      </w:r>
    </w:p>
    <w:p w:rsidR="00DC171B" w:rsidRPr="00B538D1" w:rsidRDefault="00DC171B" w:rsidP="00DC171B">
      <w:pPr>
        <w:rPr>
          <w:rFonts w:ascii="Times New Roman" w:hAnsi="Times New Roman"/>
          <w:bCs/>
          <w:lang w:val="ru-RU"/>
        </w:rPr>
      </w:pPr>
      <w:proofErr w:type="spellStart"/>
      <w:r w:rsidRPr="00B538D1">
        <w:rPr>
          <w:rFonts w:ascii="Times New Roman" w:hAnsi="Times New Roman"/>
          <w:bCs/>
          <w:lang w:val="ru-RU"/>
        </w:rPr>
        <w:t>Ардатовского</w:t>
      </w:r>
      <w:proofErr w:type="spellEnd"/>
      <w:r w:rsidRPr="00B538D1">
        <w:rPr>
          <w:rFonts w:ascii="Times New Roman" w:hAnsi="Times New Roman"/>
          <w:bCs/>
          <w:lang w:val="ru-RU"/>
        </w:rPr>
        <w:t xml:space="preserve"> муниципального района</w:t>
      </w:r>
    </w:p>
    <w:p w:rsidR="00DC171B" w:rsidRPr="00B538D1" w:rsidRDefault="00DC171B" w:rsidP="00DC171B">
      <w:pPr>
        <w:rPr>
          <w:rFonts w:ascii="Times New Roman" w:hAnsi="Times New Roman"/>
          <w:bCs/>
          <w:lang w:val="ru-RU"/>
        </w:rPr>
      </w:pPr>
      <w:r>
        <w:rPr>
          <w:rFonts w:ascii="Times New Roman" w:hAnsi="Times New Roman"/>
          <w:bCs/>
          <w:lang w:val="ru-RU"/>
        </w:rPr>
        <w:t xml:space="preserve">                    </w:t>
      </w:r>
      <w:r w:rsidRPr="00B538D1">
        <w:rPr>
          <w:rFonts w:ascii="Times New Roman" w:hAnsi="Times New Roman"/>
          <w:bCs/>
          <w:lang w:val="ru-RU"/>
        </w:rPr>
        <w:t xml:space="preserve">      </w:t>
      </w:r>
    </w:p>
    <w:p w:rsidR="00DC171B" w:rsidRPr="00B538D1" w:rsidRDefault="00DC171B" w:rsidP="00DC171B">
      <w:pPr>
        <w:rPr>
          <w:rFonts w:ascii="Times New Roman" w:hAnsi="Times New Roman"/>
          <w:bCs/>
          <w:lang w:val="ru-RU"/>
        </w:rPr>
      </w:pPr>
      <w:r>
        <w:rPr>
          <w:rFonts w:ascii="Times New Roman" w:hAnsi="Times New Roman"/>
          <w:bCs/>
          <w:lang w:val="ru-RU"/>
        </w:rPr>
        <w:t>11 октября 2022</w:t>
      </w:r>
      <w:r w:rsidRPr="00B538D1">
        <w:rPr>
          <w:rFonts w:ascii="Times New Roman" w:hAnsi="Times New Roman"/>
          <w:bCs/>
          <w:lang w:val="ru-RU"/>
        </w:rPr>
        <w:t xml:space="preserve"> года</w:t>
      </w:r>
      <w:r w:rsidRPr="00B538D1">
        <w:rPr>
          <w:rFonts w:ascii="Times New Roman" w:hAnsi="Times New Roman"/>
          <w:bCs/>
          <w:lang w:val="ru-RU"/>
        </w:rPr>
        <w:tab/>
        <w:t xml:space="preserve">                                                                             </w:t>
      </w:r>
      <w:r>
        <w:rPr>
          <w:rFonts w:ascii="Times New Roman" w:hAnsi="Times New Roman"/>
          <w:bCs/>
          <w:lang w:val="ru-RU"/>
        </w:rPr>
        <w:t xml:space="preserve">                           </w:t>
      </w:r>
      <w:r w:rsidRPr="00B538D1">
        <w:rPr>
          <w:rFonts w:ascii="Times New Roman" w:hAnsi="Times New Roman"/>
          <w:bCs/>
          <w:lang w:val="ru-RU"/>
        </w:rPr>
        <w:t xml:space="preserve">                            № </w:t>
      </w:r>
      <w:r>
        <w:rPr>
          <w:rFonts w:ascii="Times New Roman" w:hAnsi="Times New Roman"/>
          <w:bCs/>
          <w:lang w:val="ru-RU"/>
        </w:rPr>
        <w:t>15</w:t>
      </w:r>
      <w:r w:rsidRPr="00B538D1">
        <w:rPr>
          <w:rFonts w:ascii="Times New Roman" w:hAnsi="Times New Roman"/>
          <w:bCs/>
          <w:lang w:val="ru-RU"/>
        </w:rPr>
        <w:t xml:space="preserve"> </w:t>
      </w:r>
      <w:r>
        <w:rPr>
          <w:rFonts w:ascii="Times New Roman" w:hAnsi="Times New Roman"/>
          <w:bCs/>
          <w:lang w:val="ru-RU"/>
        </w:rPr>
        <w:t xml:space="preserve">              </w:t>
      </w:r>
      <w:r w:rsidRPr="00B538D1">
        <w:rPr>
          <w:rFonts w:ascii="Times New Roman" w:hAnsi="Times New Roman"/>
          <w:bCs/>
          <w:lang w:val="ru-RU"/>
        </w:rPr>
        <w:t xml:space="preserve">  </w:t>
      </w:r>
    </w:p>
    <w:p w:rsidR="00DC171B" w:rsidRPr="00B538D1" w:rsidRDefault="00DC171B" w:rsidP="00DC171B">
      <w:pPr>
        <w:jc w:val="both"/>
        <w:rPr>
          <w:rFonts w:ascii="Times New Roman" w:hAnsi="Times New Roman"/>
          <w:sz w:val="36"/>
          <w:szCs w:val="36"/>
          <w:lang w:val="ru-RU"/>
        </w:rPr>
      </w:pPr>
      <w:r w:rsidRPr="00B538D1">
        <w:rPr>
          <w:rFonts w:ascii="Times New Roman" w:hAnsi="Times New Roman"/>
          <w:lang w:val="ru-RU"/>
        </w:rPr>
        <w:t>_______________________________________________________________________</w:t>
      </w:r>
      <w:r>
        <w:rPr>
          <w:rFonts w:ascii="Times New Roman" w:hAnsi="Times New Roman"/>
          <w:lang w:val="ru-RU"/>
        </w:rPr>
        <w:t>________</w:t>
      </w:r>
      <w:r w:rsidRPr="00B538D1">
        <w:rPr>
          <w:rFonts w:ascii="Times New Roman" w:hAnsi="Times New Roman"/>
          <w:lang w:val="ru-RU"/>
        </w:rPr>
        <w:t>______________</w:t>
      </w:r>
      <w:r w:rsidRPr="00B538D1">
        <w:rPr>
          <w:rFonts w:ascii="Times New Roman" w:hAnsi="Times New Roman"/>
          <w:sz w:val="36"/>
          <w:szCs w:val="36"/>
          <w:lang w:val="ru-RU"/>
        </w:rPr>
        <w:t xml:space="preserve"> </w:t>
      </w:r>
    </w:p>
    <w:p w:rsidR="00DC171B" w:rsidRPr="00DC171B" w:rsidRDefault="00DC171B" w:rsidP="00DC171B">
      <w:pPr>
        <w:spacing w:line="240" w:lineRule="exact"/>
        <w:ind w:left="5220"/>
        <w:rPr>
          <w:rFonts w:ascii="Times New Roman" w:hAnsi="Times New Roman"/>
          <w:sz w:val="22"/>
          <w:szCs w:val="22"/>
          <w:lang w:val="ru-RU"/>
        </w:rPr>
      </w:pPr>
      <w:r w:rsidRPr="00DC171B">
        <w:rPr>
          <w:rFonts w:ascii="Times New Roman" w:hAnsi="Times New Roman"/>
          <w:sz w:val="22"/>
          <w:szCs w:val="22"/>
          <w:lang w:val="ru-RU"/>
        </w:rPr>
        <w:t xml:space="preserve">Всем главам городских и сельских поселений </w:t>
      </w:r>
      <w:proofErr w:type="spellStart"/>
      <w:r w:rsidRPr="00DC171B">
        <w:rPr>
          <w:rFonts w:ascii="Times New Roman" w:hAnsi="Times New Roman"/>
          <w:sz w:val="22"/>
          <w:szCs w:val="22"/>
          <w:lang w:val="ru-RU"/>
        </w:rPr>
        <w:t>Ардатовского</w:t>
      </w:r>
      <w:proofErr w:type="spellEnd"/>
      <w:r w:rsidRPr="00DC171B">
        <w:rPr>
          <w:rFonts w:ascii="Times New Roman" w:hAnsi="Times New Roman"/>
          <w:sz w:val="22"/>
          <w:szCs w:val="22"/>
          <w:lang w:val="ru-RU"/>
        </w:rPr>
        <w:t xml:space="preserve"> муниципального района</w:t>
      </w:r>
    </w:p>
    <w:p w:rsidR="00DC171B" w:rsidRPr="00DC171B" w:rsidRDefault="00DC171B" w:rsidP="00DC171B">
      <w:pPr>
        <w:spacing w:line="240" w:lineRule="exact"/>
        <w:ind w:left="5220"/>
        <w:rPr>
          <w:rFonts w:ascii="Times New Roman" w:hAnsi="Times New Roman"/>
          <w:sz w:val="22"/>
          <w:szCs w:val="22"/>
          <w:lang w:val="ru-RU"/>
        </w:rPr>
      </w:pPr>
      <w:r w:rsidRPr="00DC171B">
        <w:rPr>
          <w:rFonts w:ascii="Times New Roman" w:hAnsi="Times New Roman"/>
          <w:sz w:val="22"/>
          <w:szCs w:val="22"/>
          <w:lang w:val="ru-RU"/>
        </w:rPr>
        <w:t>Республики Мордовия</w:t>
      </w:r>
    </w:p>
    <w:p w:rsidR="00DC171B" w:rsidRPr="00DC171B" w:rsidRDefault="00DC171B" w:rsidP="00DC171B">
      <w:pPr>
        <w:spacing w:line="240" w:lineRule="exact"/>
        <w:ind w:left="5220"/>
        <w:rPr>
          <w:rFonts w:ascii="Times New Roman" w:hAnsi="Times New Roman"/>
          <w:sz w:val="22"/>
          <w:szCs w:val="22"/>
          <w:lang w:val="ru-RU"/>
        </w:rPr>
      </w:pPr>
    </w:p>
    <w:p w:rsidR="00DC171B" w:rsidRPr="00DC171B" w:rsidRDefault="00DC171B" w:rsidP="00DC171B">
      <w:pPr>
        <w:spacing w:line="240" w:lineRule="exact"/>
        <w:jc w:val="both"/>
        <w:rPr>
          <w:rFonts w:ascii="Times New Roman" w:hAnsi="Times New Roman"/>
          <w:sz w:val="22"/>
          <w:szCs w:val="22"/>
          <w:lang w:val="ru-RU"/>
        </w:rPr>
      </w:pPr>
    </w:p>
    <w:p w:rsidR="00DC171B" w:rsidRPr="00DC171B" w:rsidRDefault="00DC171B" w:rsidP="00DC171B">
      <w:pPr>
        <w:spacing w:line="240" w:lineRule="exact"/>
        <w:jc w:val="both"/>
        <w:rPr>
          <w:rFonts w:ascii="Times New Roman" w:hAnsi="Times New Roman"/>
          <w:sz w:val="22"/>
          <w:szCs w:val="22"/>
          <w:lang w:val="ru-RU"/>
        </w:rPr>
      </w:pPr>
      <w:r w:rsidRPr="00DC171B">
        <w:rPr>
          <w:rFonts w:ascii="Times New Roman" w:hAnsi="Times New Roman"/>
          <w:sz w:val="22"/>
          <w:szCs w:val="22"/>
          <w:lang w:val="ru-RU"/>
        </w:rPr>
        <w:t xml:space="preserve">  </w:t>
      </w:r>
    </w:p>
    <w:p w:rsidR="00DC171B" w:rsidRPr="00DC171B" w:rsidRDefault="00DC171B" w:rsidP="00DC171B">
      <w:pPr>
        <w:spacing w:line="240" w:lineRule="exact"/>
        <w:jc w:val="both"/>
        <w:rPr>
          <w:rFonts w:ascii="Times New Roman" w:hAnsi="Times New Roman"/>
          <w:sz w:val="22"/>
          <w:szCs w:val="22"/>
          <w:lang w:val="ru-RU"/>
        </w:rPr>
      </w:pPr>
      <w:r w:rsidRPr="00DC171B">
        <w:rPr>
          <w:rFonts w:ascii="Times New Roman" w:hAnsi="Times New Roman"/>
          <w:sz w:val="22"/>
          <w:szCs w:val="22"/>
          <w:lang w:val="ru-RU"/>
        </w:rPr>
        <w:t xml:space="preserve">        10.10.2020  № 23-1-2022/</w:t>
      </w:r>
    </w:p>
    <w:p w:rsidR="00DC171B" w:rsidRPr="00DC171B" w:rsidRDefault="00DC171B" w:rsidP="00DC171B">
      <w:pPr>
        <w:spacing w:line="240" w:lineRule="exact"/>
        <w:jc w:val="both"/>
        <w:rPr>
          <w:rFonts w:ascii="Times New Roman" w:hAnsi="Times New Roman"/>
          <w:sz w:val="22"/>
          <w:szCs w:val="22"/>
          <w:lang w:val="ru-RU"/>
        </w:rPr>
      </w:pPr>
    </w:p>
    <w:p w:rsidR="00DC171B" w:rsidRPr="00DC171B" w:rsidRDefault="00DC171B" w:rsidP="00DC171B">
      <w:pPr>
        <w:spacing w:line="240" w:lineRule="exact"/>
        <w:jc w:val="both"/>
        <w:rPr>
          <w:rFonts w:ascii="Times New Roman" w:hAnsi="Times New Roman"/>
          <w:sz w:val="22"/>
          <w:szCs w:val="22"/>
          <w:lang w:val="ru-RU"/>
        </w:rPr>
      </w:pPr>
    </w:p>
    <w:p w:rsidR="00DC171B" w:rsidRPr="00DC171B" w:rsidRDefault="00DC171B" w:rsidP="00DC171B">
      <w:pPr>
        <w:spacing w:line="240" w:lineRule="exact"/>
        <w:jc w:val="both"/>
        <w:rPr>
          <w:rFonts w:ascii="Times New Roman" w:hAnsi="Times New Roman"/>
          <w:sz w:val="22"/>
          <w:szCs w:val="22"/>
          <w:lang w:val="ru-RU"/>
        </w:rPr>
      </w:pPr>
    </w:p>
    <w:p w:rsidR="00DC171B" w:rsidRPr="00DC171B" w:rsidRDefault="00DC171B" w:rsidP="00DC171B">
      <w:pPr>
        <w:shd w:val="clear" w:color="auto" w:fill="FFFFFF"/>
        <w:spacing w:line="240" w:lineRule="exact"/>
        <w:ind w:left="6" w:right="-7" w:firstLine="702"/>
        <w:jc w:val="center"/>
        <w:rPr>
          <w:rFonts w:ascii="Times New Roman" w:hAnsi="Times New Roman"/>
          <w:sz w:val="22"/>
          <w:szCs w:val="22"/>
          <w:lang w:val="ru-RU"/>
        </w:rPr>
      </w:pPr>
      <w:r w:rsidRPr="00DC171B">
        <w:rPr>
          <w:rFonts w:ascii="Times New Roman" w:hAnsi="Times New Roman"/>
          <w:sz w:val="22"/>
          <w:szCs w:val="22"/>
          <w:lang w:val="ru-RU"/>
        </w:rPr>
        <w:t>Уважаемые Главы поселений!</w:t>
      </w:r>
    </w:p>
    <w:p w:rsidR="00DC171B" w:rsidRPr="00DC171B" w:rsidRDefault="00DC171B" w:rsidP="00DC171B">
      <w:pPr>
        <w:shd w:val="clear" w:color="auto" w:fill="FFFFFF"/>
        <w:spacing w:line="240" w:lineRule="exact"/>
        <w:ind w:left="6" w:right="-7" w:firstLine="702"/>
        <w:jc w:val="both"/>
        <w:rPr>
          <w:rFonts w:ascii="Times New Roman" w:hAnsi="Times New Roman"/>
          <w:sz w:val="22"/>
          <w:szCs w:val="22"/>
          <w:lang w:val="ru-RU"/>
        </w:rPr>
      </w:pPr>
    </w:p>
    <w:p w:rsidR="00DC171B" w:rsidRPr="00DC171B" w:rsidRDefault="00DC171B" w:rsidP="00DC171B">
      <w:pPr>
        <w:shd w:val="clear" w:color="auto" w:fill="FFFFFF"/>
        <w:spacing w:line="240" w:lineRule="exact"/>
        <w:ind w:left="6" w:right="-7" w:firstLine="702"/>
        <w:jc w:val="both"/>
        <w:rPr>
          <w:rFonts w:ascii="Times New Roman" w:hAnsi="Times New Roman"/>
          <w:sz w:val="22"/>
          <w:szCs w:val="22"/>
          <w:lang w:val="ru-RU"/>
        </w:rPr>
      </w:pPr>
    </w:p>
    <w:p w:rsidR="00DC171B" w:rsidRPr="00DC171B" w:rsidRDefault="00DC171B" w:rsidP="00DC171B">
      <w:pPr>
        <w:ind w:firstLine="709"/>
        <w:jc w:val="both"/>
        <w:outlineLvl w:val="0"/>
        <w:rPr>
          <w:rFonts w:ascii="Times New Roman" w:hAnsi="Times New Roman"/>
          <w:sz w:val="22"/>
          <w:szCs w:val="22"/>
          <w:lang w:val="ru-RU"/>
        </w:rPr>
      </w:pPr>
      <w:r w:rsidRPr="00DC171B">
        <w:rPr>
          <w:rFonts w:ascii="Times New Roman" w:hAnsi="Times New Roman"/>
          <w:sz w:val="22"/>
          <w:szCs w:val="22"/>
          <w:lang w:val="ru-RU"/>
        </w:rPr>
        <w:t>Для принятия соответствующих мер и опубликования в информационных бюллетенях городских и сельских поселений направляю информацию об особенностях осуществления некоторых мер социальной поддержки.</w:t>
      </w:r>
    </w:p>
    <w:p w:rsidR="00DC171B" w:rsidRPr="00DC171B" w:rsidRDefault="00DC171B" w:rsidP="00DC171B">
      <w:pPr>
        <w:spacing w:line="240" w:lineRule="exact"/>
        <w:ind w:right="98"/>
        <w:jc w:val="both"/>
        <w:rPr>
          <w:rFonts w:ascii="Times New Roman" w:hAnsi="Times New Roman"/>
          <w:sz w:val="22"/>
          <w:szCs w:val="22"/>
          <w:lang w:val="ru-RU"/>
        </w:rPr>
      </w:pPr>
    </w:p>
    <w:p w:rsidR="00DC171B" w:rsidRPr="00DC171B" w:rsidRDefault="00DC171B" w:rsidP="00DC171B">
      <w:pPr>
        <w:spacing w:line="240" w:lineRule="exact"/>
        <w:ind w:right="98"/>
        <w:jc w:val="both"/>
        <w:rPr>
          <w:rFonts w:ascii="Times New Roman" w:hAnsi="Times New Roman"/>
          <w:sz w:val="22"/>
          <w:szCs w:val="22"/>
          <w:lang w:val="ru-RU"/>
        </w:rPr>
      </w:pPr>
      <w:r w:rsidRPr="00DC171B">
        <w:rPr>
          <w:rFonts w:ascii="Times New Roman" w:hAnsi="Times New Roman"/>
          <w:sz w:val="22"/>
          <w:szCs w:val="22"/>
          <w:lang w:val="ru-RU"/>
        </w:rPr>
        <w:t>Приложение: по тексту на 1 л. в электронном виде.</w:t>
      </w:r>
    </w:p>
    <w:p w:rsidR="00DC171B" w:rsidRPr="00DC171B" w:rsidRDefault="00DC171B" w:rsidP="00DC171B">
      <w:pPr>
        <w:spacing w:line="240" w:lineRule="exact"/>
        <w:ind w:right="98"/>
        <w:rPr>
          <w:rFonts w:ascii="Times New Roman" w:hAnsi="Times New Roman"/>
          <w:b/>
          <w:sz w:val="22"/>
          <w:szCs w:val="22"/>
          <w:lang w:val="ru-RU"/>
        </w:rPr>
      </w:pPr>
    </w:p>
    <w:p w:rsidR="00DC171B" w:rsidRPr="00DC171B" w:rsidRDefault="00DC171B" w:rsidP="00DC171B">
      <w:pPr>
        <w:spacing w:line="240" w:lineRule="exact"/>
        <w:rPr>
          <w:rFonts w:ascii="Times New Roman" w:hAnsi="Times New Roman"/>
          <w:sz w:val="22"/>
          <w:szCs w:val="22"/>
          <w:lang w:val="ru-RU"/>
        </w:rPr>
      </w:pPr>
      <w:r w:rsidRPr="00DC171B">
        <w:rPr>
          <w:rFonts w:ascii="Times New Roman" w:hAnsi="Times New Roman"/>
          <w:sz w:val="22"/>
          <w:szCs w:val="22"/>
          <w:lang w:val="ru-RU"/>
        </w:rPr>
        <w:t xml:space="preserve">Прокурор района </w:t>
      </w:r>
    </w:p>
    <w:p w:rsidR="00DC171B" w:rsidRPr="00DC171B" w:rsidRDefault="00DC171B" w:rsidP="00DC171B">
      <w:pPr>
        <w:spacing w:line="240" w:lineRule="exact"/>
        <w:rPr>
          <w:rFonts w:ascii="Times New Roman" w:hAnsi="Times New Roman"/>
          <w:sz w:val="22"/>
          <w:szCs w:val="22"/>
          <w:lang w:val="ru-RU"/>
        </w:rPr>
      </w:pPr>
    </w:p>
    <w:p w:rsidR="00DC171B" w:rsidRPr="00DC171B" w:rsidRDefault="00DC171B" w:rsidP="00DC171B">
      <w:pPr>
        <w:spacing w:line="240" w:lineRule="exact"/>
        <w:rPr>
          <w:rFonts w:ascii="Times New Roman" w:hAnsi="Times New Roman"/>
          <w:sz w:val="22"/>
          <w:szCs w:val="22"/>
          <w:lang w:val="ru-RU"/>
        </w:rPr>
      </w:pPr>
      <w:r w:rsidRPr="00DC171B">
        <w:rPr>
          <w:rFonts w:ascii="Times New Roman" w:hAnsi="Times New Roman"/>
          <w:sz w:val="22"/>
          <w:szCs w:val="22"/>
          <w:lang w:val="ru-RU"/>
        </w:rPr>
        <w:t xml:space="preserve">старший советник юстиции                                                  М.А. </w:t>
      </w:r>
      <w:proofErr w:type="spellStart"/>
      <w:r w:rsidRPr="00DC171B">
        <w:rPr>
          <w:rFonts w:ascii="Times New Roman" w:hAnsi="Times New Roman"/>
          <w:sz w:val="22"/>
          <w:szCs w:val="22"/>
          <w:lang w:val="ru-RU"/>
        </w:rPr>
        <w:t>Еналеев</w:t>
      </w:r>
      <w:proofErr w:type="spellEnd"/>
    </w:p>
    <w:p w:rsidR="00DC171B" w:rsidRPr="00DC171B" w:rsidRDefault="00DC171B" w:rsidP="00DC171B">
      <w:pPr>
        <w:spacing w:line="240" w:lineRule="exact"/>
        <w:rPr>
          <w:rFonts w:ascii="Times New Roman" w:hAnsi="Times New Roman"/>
          <w:sz w:val="22"/>
          <w:szCs w:val="22"/>
          <w:lang w:val="ru-RU"/>
        </w:rPr>
      </w:pPr>
    </w:p>
    <w:p w:rsidR="00DC171B" w:rsidRPr="00DC171B" w:rsidRDefault="00DC171B" w:rsidP="00DC171B">
      <w:pPr>
        <w:jc w:val="both"/>
        <w:rPr>
          <w:rFonts w:ascii="Times New Roman" w:hAnsi="Times New Roman"/>
          <w:sz w:val="22"/>
          <w:szCs w:val="22"/>
          <w:lang w:val="ru-RU"/>
        </w:rPr>
      </w:pPr>
    </w:p>
    <w:p w:rsidR="00DC171B" w:rsidRPr="00DC171B" w:rsidRDefault="00DC171B" w:rsidP="00DC171B">
      <w:pPr>
        <w:jc w:val="center"/>
        <w:rPr>
          <w:rFonts w:ascii="Times New Roman" w:hAnsi="Times New Roman"/>
          <w:sz w:val="22"/>
          <w:szCs w:val="22"/>
          <w:lang w:val="ru-RU"/>
        </w:rPr>
      </w:pPr>
      <w:r w:rsidRPr="00DC171B">
        <w:rPr>
          <w:rFonts w:ascii="Times New Roman" w:hAnsi="Times New Roman"/>
          <w:sz w:val="22"/>
          <w:szCs w:val="22"/>
          <w:lang w:val="ru-RU"/>
        </w:rPr>
        <w:t>ИНФОРМАЦИЯ</w:t>
      </w:r>
    </w:p>
    <w:p w:rsidR="00DC171B" w:rsidRPr="00DC171B" w:rsidRDefault="00DC171B" w:rsidP="00DC171B">
      <w:pPr>
        <w:pStyle w:val="1"/>
        <w:shd w:val="clear" w:color="auto" w:fill="auto"/>
        <w:spacing w:after="233"/>
        <w:ind w:left="60"/>
        <w:rPr>
          <w:rFonts w:ascii="Times New Roman" w:hAnsi="Times New Roman" w:cs="Times New Roman"/>
          <w:b/>
          <w:sz w:val="22"/>
          <w:szCs w:val="22"/>
        </w:rPr>
      </w:pPr>
      <w:r w:rsidRPr="00DC171B">
        <w:rPr>
          <w:rStyle w:val="a4"/>
          <w:rFonts w:eastAsiaTheme="minorHAnsi"/>
          <w:b w:val="0"/>
          <w:sz w:val="22"/>
          <w:szCs w:val="22"/>
        </w:rPr>
        <w:t>«</w:t>
      </w:r>
      <w:r w:rsidRPr="00DC171B">
        <w:rPr>
          <w:rFonts w:ascii="Times New Roman" w:hAnsi="Times New Roman" w:cs="Times New Roman"/>
          <w:b/>
          <w:sz w:val="22"/>
          <w:szCs w:val="22"/>
        </w:rPr>
        <w:t>об особенностях осуществления некоторых мер социальной поддержки</w:t>
      </w:r>
      <w:r w:rsidRPr="00DC171B">
        <w:rPr>
          <w:rStyle w:val="a4"/>
          <w:rFonts w:eastAsiaTheme="minorHAnsi"/>
          <w:b w:val="0"/>
          <w:sz w:val="22"/>
          <w:szCs w:val="22"/>
        </w:rPr>
        <w:t>»</w:t>
      </w:r>
    </w:p>
    <w:p w:rsidR="00DC171B" w:rsidRPr="00DC171B" w:rsidRDefault="00DC171B" w:rsidP="00DC171B">
      <w:pPr>
        <w:ind w:firstLine="709"/>
        <w:jc w:val="both"/>
        <w:rPr>
          <w:rFonts w:ascii="Times New Roman" w:hAnsi="Times New Roman"/>
          <w:sz w:val="22"/>
          <w:szCs w:val="22"/>
          <w:lang w:val="ru-RU"/>
        </w:rPr>
      </w:pPr>
      <w:proofErr w:type="gramStart"/>
      <w:r w:rsidRPr="00DC171B">
        <w:rPr>
          <w:rFonts w:ascii="Times New Roman" w:hAnsi="Times New Roman"/>
          <w:sz w:val="22"/>
          <w:szCs w:val="22"/>
          <w:lang w:val="ru-RU"/>
        </w:rPr>
        <w:t>Постановлением Правительства Российской Федерации от 28.04.2022 № 769 «О внесении изменений в постановление Правительства Российской Федерации от 31 марта 2020 года № 384 и об особенностях осуществления некоторых мер социальной поддержки» определено, что в 2022 году при определении среднедушевого дохода для получения выплат на детей не будут учитываться доходы члена семьи, уволенного после 1 марта 2022 года и признанного безработным.</w:t>
      </w:r>
      <w:proofErr w:type="gramEnd"/>
    </w:p>
    <w:p w:rsidR="00DC171B" w:rsidRPr="00DC171B" w:rsidRDefault="00DC171B" w:rsidP="00DC171B">
      <w:pPr>
        <w:ind w:firstLine="709"/>
        <w:jc w:val="both"/>
        <w:rPr>
          <w:rFonts w:ascii="Times New Roman" w:hAnsi="Times New Roman"/>
          <w:sz w:val="22"/>
          <w:szCs w:val="22"/>
          <w:lang w:val="ru-RU"/>
        </w:rPr>
      </w:pPr>
      <w:r w:rsidRPr="00DC171B">
        <w:rPr>
          <w:rFonts w:ascii="Times New Roman" w:hAnsi="Times New Roman"/>
          <w:sz w:val="22"/>
          <w:szCs w:val="22"/>
          <w:lang w:val="ru-RU"/>
        </w:rPr>
        <w:t>Данное правило будет применяться при назначении ежемесячной выплаты в связи с рождением (усыновлением) первого ребенка и (или) ежемесячной выплаты в связи с рождением (усыновлением) второго ребенка, установленных Федеральным законом «О ежемесячных выплатах семьям, имеющим детей».</w:t>
      </w:r>
    </w:p>
    <w:p w:rsidR="00DC171B" w:rsidRPr="00DC171B" w:rsidRDefault="00DC171B" w:rsidP="00DC171B">
      <w:pPr>
        <w:ind w:firstLine="709"/>
        <w:jc w:val="both"/>
        <w:rPr>
          <w:rFonts w:ascii="Times New Roman" w:hAnsi="Times New Roman"/>
          <w:sz w:val="22"/>
          <w:szCs w:val="22"/>
          <w:lang w:val="ru-RU"/>
        </w:rPr>
      </w:pPr>
      <w:proofErr w:type="gramStart"/>
      <w:r w:rsidRPr="00DC171B">
        <w:rPr>
          <w:rFonts w:ascii="Times New Roman" w:hAnsi="Times New Roman"/>
          <w:sz w:val="22"/>
          <w:szCs w:val="22"/>
          <w:lang w:val="ru-RU"/>
        </w:rPr>
        <w:t>Кроме того, установлено, что выплата ежемесячного пособия на ребенка в возрасте от 8 до 17 лет, предусмотренного Федеральным законом «О государственных пособиях гражданам, имеющим детей», прекращается с месяца, следующего за месяцем назначения ежемесячной денежной выплаты на ребенка в возрасте от 8 до 17 лет, предоставляемой, в соответствии с Указом от 31 марта 2022 года № 175.</w:t>
      </w:r>
      <w:proofErr w:type="gramEnd"/>
    </w:p>
    <w:p w:rsidR="00DC171B" w:rsidRPr="00DC171B" w:rsidRDefault="00DC171B" w:rsidP="00DC171B">
      <w:pPr>
        <w:pStyle w:val="1"/>
        <w:shd w:val="clear" w:color="auto" w:fill="auto"/>
        <w:spacing w:after="0" w:line="331" w:lineRule="exact"/>
        <w:ind w:left="60" w:right="-1" w:firstLine="649"/>
        <w:jc w:val="both"/>
        <w:rPr>
          <w:rFonts w:ascii="Times New Roman" w:hAnsi="Times New Roman" w:cs="Times New Roman"/>
          <w:sz w:val="22"/>
          <w:szCs w:val="22"/>
        </w:rPr>
      </w:pPr>
    </w:p>
    <w:p w:rsidR="00DC171B" w:rsidRPr="00593A22" w:rsidRDefault="00DC171B" w:rsidP="00DC171B">
      <w:pPr>
        <w:ind w:left="284"/>
        <w:rPr>
          <w:rFonts w:ascii="Times New Roman" w:hAnsi="Times New Roman"/>
          <w:bCs/>
          <w:sz w:val="22"/>
          <w:szCs w:val="22"/>
          <w:lang w:val="ru-RU"/>
        </w:rPr>
      </w:pPr>
      <w:proofErr w:type="spellStart"/>
      <w:r w:rsidRPr="00593A22">
        <w:rPr>
          <w:rFonts w:ascii="Times New Roman" w:hAnsi="Times New Roman"/>
          <w:bCs/>
          <w:sz w:val="22"/>
          <w:szCs w:val="22"/>
          <w:lang w:val="ru-RU"/>
        </w:rPr>
        <w:t>нформационный</w:t>
      </w:r>
      <w:proofErr w:type="spellEnd"/>
      <w:r w:rsidRPr="00593A22">
        <w:rPr>
          <w:rFonts w:ascii="Times New Roman" w:hAnsi="Times New Roman"/>
          <w:bCs/>
          <w:sz w:val="22"/>
          <w:szCs w:val="22"/>
          <w:lang w:val="ru-RU"/>
        </w:rPr>
        <w:t xml:space="preserve">  бюллетень  </w:t>
      </w:r>
      <w:proofErr w:type="spellStart"/>
      <w:r w:rsidRPr="00593A22">
        <w:rPr>
          <w:rFonts w:ascii="Times New Roman" w:hAnsi="Times New Roman"/>
          <w:bCs/>
          <w:sz w:val="22"/>
          <w:szCs w:val="22"/>
          <w:lang w:val="ru-RU"/>
        </w:rPr>
        <w:t>Ардатовского</w:t>
      </w:r>
      <w:proofErr w:type="spellEnd"/>
      <w:r w:rsidRPr="00593A22">
        <w:rPr>
          <w:rFonts w:ascii="Times New Roman" w:hAnsi="Times New Roman"/>
          <w:bCs/>
          <w:sz w:val="22"/>
          <w:szCs w:val="22"/>
          <w:lang w:val="ru-RU"/>
        </w:rPr>
        <w:t xml:space="preserve"> городского  поселения Ардатов</w:t>
      </w:r>
    </w:p>
    <w:p w:rsidR="00DC171B" w:rsidRPr="00593A22" w:rsidRDefault="00DC171B" w:rsidP="00DC171B">
      <w:pPr>
        <w:ind w:left="284"/>
        <w:rPr>
          <w:rFonts w:ascii="Times New Roman" w:hAnsi="Times New Roman"/>
          <w:bCs/>
          <w:sz w:val="22"/>
          <w:szCs w:val="22"/>
          <w:lang w:val="ru-RU"/>
        </w:rPr>
      </w:pPr>
      <w:proofErr w:type="spellStart"/>
      <w:r w:rsidRPr="00593A22">
        <w:rPr>
          <w:rFonts w:ascii="Times New Roman" w:hAnsi="Times New Roman"/>
          <w:bCs/>
          <w:sz w:val="22"/>
          <w:szCs w:val="22"/>
          <w:lang w:val="ru-RU"/>
        </w:rPr>
        <w:t>Ардатовско</w:t>
      </w:r>
      <w:r>
        <w:rPr>
          <w:rFonts w:ascii="Times New Roman" w:hAnsi="Times New Roman"/>
          <w:bCs/>
          <w:sz w:val="22"/>
          <w:szCs w:val="22"/>
          <w:lang w:val="ru-RU"/>
        </w:rPr>
        <w:t>го</w:t>
      </w:r>
      <w:proofErr w:type="spellEnd"/>
      <w:r>
        <w:rPr>
          <w:rFonts w:ascii="Times New Roman" w:hAnsi="Times New Roman"/>
          <w:bCs/>
          <w:sz w:val="22"/>
          <w:szCs w:val="22"/>
          <w:lang w:val="ru-RU"/>
        </w:rPr>
        <w:t xml:space="preserve">  муниципального  района  № 15</w:t>
      </w:r>
      <w:r w:rsidRPr="00593A22">
        <w:rPr>
          <w:rFonts w:ascii="Times New Roman" w:hAnsi="Times New Roman"/>
          <w:bCs/>
          <w:sz w:val="22"/>
          <w:szCs w:val="22"/>
          <w:lang w:val="ru-RU"/>
        </w:rPr>
        <w:t xml:space="preserve"> от </w:t>
      </w:r>
      <w:r>
        <w:rPr>
          <w:rFonts w:ascii="Times New Roman" w:hAnsi="Times New Roman"/>
          <w:bCs/>
          <w:sz w:val="22"/>
          <w:szCs w:val="22"/>
          <w:lang w:val="ru-RU"/>
        </w:rPr>
        <w:t>11.10.</w:t>
      </w:r>
      <w:r w:rsidRPr="00593A22">
        <w:rPr>
          <w:rFonts w:ascii="Times New Roman" w:hAnsi="Times New Roman"/>
          <w:bCs/>
          <w:sz w:val="22"/>
          <w:szCs w:val="22"/>
          <w:lang w:val="ru-RU"/>
        </w:rPr>
        <w:t>2022 г.</w:t>
      </w:r>
    </w:p>
    <w:p w:rsidR="00DC171B" w:rsidRPr="00593A22" w:rsidRDefault="00DC171B" w:rsidP="00DC171B">
      <w:pPr>
        <w:ind w:left="284"/>
        <w:rPr>
          <w:rFonts w:ascii="Times New Roman" w:hAnsi="Times New Roman"/>
          <w:bCs/>
          <w:sz w:val="22"/>
          <w:szCs w:val="22"/>
          <w:lang w:val="ru-RU"/>
        </w:rPr>
      </w:pPr>
      <w:r w:rsidRPr="00593A22">
        <w:rPr>
          <w:rFonts w:ascii="Times New Roman" w:hAnsi="Times New Roman"/>
          <w:bCs/>
          <w:sz w:val="22"/>
          <w:szCs w:val="22"/>
          <w:lang w:val="ru-RU"/>
        </w:rPr>
        <w:t>Учредитель: Совет  депутатов  городского  поселения Ардатов</w:t>
      </w:r>
    </w:p>
    <w:p w:rsidR="00DC171B" w:rsidRPr="00593A22" w:rsidRDefault="00DC171B" w:rsidP="00DC171B">
      <w:pPr>
        <w:ind w:left="284"/>
        <w:rPr>
          <w:rFonts w:ascii="Times New Roman" w:hAnsi="Times New Roman"/>
          <w:bCs/>
          <w:sz w:val="22"/>
          <w:szCs w:val="22"/>
          <w:lang w:val="ru-RU"/>
        </w:rPr>
      </w:pPr>
      <w:proofErr w:type="spellStart"/>
      <w:r w:rsidRPr="00593A22">
        <w:rPr>
          <w:rFonts w:ascii="Times New Roman" w:hAnsi="Times New Roman"/>
          <w:bCs/>
          <w:sz w:val="22"/>
          <w:szCs w:val="22"/>
          <w:lang w:val="ru-RU"/>
        </w:rPr>
        <w:t>Ардатовского</w:t>
      </w:r>
      <w:proofErr w:type="spellEnd"/>
      <w:r w:rsidRPr="00593A22">
        <w:rPr>
          <w:rFonts w:ascii="Times New Roman" w:hAnsi="Times New Roman"/>
          <w:bCs/>
          <w:sz w:val="22"/>
          <w:szCs w:val="22"/>
          <w:lang w:val="ru-RU"/>
        </w:rPr>
        <w:t xml:space="preserve">  муниципального  района  Республики  Мордовия</w:t>
      </w:r>
    </w:p>
    <w:p w:rsidR="00DC171B" w:rsidRPr="00593A22" w:rsidRDefault="00DC171B" w:rsidP="00DC171B">
      <w:pPr>
        <w:ind w:left="284"/>
        <w:rPr>
          <w:rFonts w:ascii="Times New Roman" w:hAnsi="Times New Roman"/>
          <w:sz w:val="22"/>
          <w:szCs w:val="22"/>
          <w:lang w:val="ru-RU"/>
        </w:rPr>
      </w:pPr>
      <w:r w:rsidRPr="00593A22">
        <w:rPr>
          <w:rFonts w:ascii="Times New Roman" w:hAnsi="Times New Roman"/>
          <w:bCs/>
          <w:sz w:val="22"/>
          <w:szCs w:val="22"/>
          <w:lang w:val="ru-RU"/>
        </w:rPr>
        <w:t>Тираж: 3 экз.</w:t>
      </w:r>
    </w:p>
    <w:p w:rsidR="00DC171B" w:rsidRPr="00F33562" w:rsidRDefault="00DC171B" w:rsidP="00DC171B">
      <w:pPr>
        <w:rPr>
          <w:lang w:val="ru-RU"/>
        </w:rPr>
      </w:pPr>
    </w:p>
    <w:p w:rsidR="0059175C" w:rsidRPr="00DC171B" w:rsidRDefault="0059175C">
      <w:pPr>
        <w:rPr>
          <w:rFonts w:ascii="Times New Roman" w:hAnsi="Times New Roman"/>
          <w:sz w:val="22"/>
          <w:szCs w:val="22"/>
          <w:lang w:val="ru-RU"/>
        </w:rPr>
      </w:pPr>
    </w:p>
    <w:sectPr w:rsidR="0059175C" w:rsidRPr="00DC171B" w:rsidSect="005917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Sans Serif">
    <w:altName w:val="Arial"/>
    <w:charset w:val="00"/>
    <w:family w:val="swiss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DC171B"/>
    <w:rsid w:val="000B1882"/>
    <w:rsid w:val="00587751"/>
    <w:rsid w:val="0059175C"/>
    <w:rsid w:val="00AB77BD"/>
    <w:rsid w:val="00DC171B"/>
    <w:rsid w:val="00EE13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171B"/>
    <w:pPr>
      <w:overflowPunct w:val="0"/>
      <w:autoSpaceDE w:val="0"/>
      <w:autoSpaceDN w:val="0"/>
      <w:adjustRightInd w:val="0"/>
      <w:spacing w:after="0" w:line="240" w:lineRule="auto"/>
    </w:pPr>
    <w:rPr>
      <w:rFonts w:ascii="MS Sans Serif" w:eastAsia="Times New Roman" w:hAnsi="MS Sans Serif" w:cs="Times New Roman"/>
      <w:sz w:val="20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link w:val="1"/>
    <w:rsid w:val="00DC171B"/>
    <w:rPr>
      <w:sz w:val="26"/>
      <w:szCs w:val="26"/>
      <w:shd w:val="clear" w:color="auto" w:fill="FFFFFF"/>
    </w:rPr>
  </w:style>
  <w:style w:type="character" w:customStyle="1" w:styleId="a4">
    <w:name w:val="Основной текст + Полужирный"/>
    <w:rsid w:val="00DC171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paragraph" w:customStyle="1" w:styleId="1">
    <w:name w:val="Основной текст1"/>
    <w:basedOn w:val="a"/>
    <w:link w:val="a3"/>
    <w:rsid w:val="00DC171B"/>
    <w:pPr>
      <w:widowControl w:val="0"/>
      <w:shd w:val="clear" w:color="auto" w:fill="FFFFFF"/>
      <w:overflowPunct/>
      <w:autoSpaceDE/>
      <w:autoSpaceDN/>
      <w:adjustRightInd/>
      <w:spacing w:after="240" w:line="322" w:lineRule="exact"/>
      <w:jc w:val="center"/>
    </w:pPr>
    <w:rPr>
      <w:rFonts w:asciiTheme="minorHAnsi" w:eastAsiaTheme="minorHAnsi" w:hAnsiTheme="minorHAnsi" w:cstheme="minorBidi"/>
      <w:sz w:val="26"/>
      <w:szCs w:val="26"/>
      <w:lang w:val="ru-RU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369</Words>
  <Characters>2109</Characters>
  <Application>Microsoft Office Word</Application>
  <DocSecurity>0</DocSecurity>
  <Lines>17</Lines>
  <Paragraphs>4</Paragraphs>
  <ScaleCrop>false</ScaleCrop>
  <Company/>
  <LinksUpToDate>false</LinksUpToDate>
  <CharactersWithSpaces>2474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2022-10-11T06:43:00Z</dcterms:created>
  <dcterms:modified xsi:type="dcterms:W3CDTF">2022-10-11T06:45:00Z</dcterms:modified>
</cp:coreProperties>
</file>