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98" w:rsidRPr="00F20EFB" w:rsidRDefault="00AA7198" w:rsidP="00AA7198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hAnsi="Times New Roman"/>
          <w:sz w:val="28"/>
          <w:szCs w:val="28"/>
        </w:rPr>
      </w:pPr>
      <w:r w:rsidRPr="00F20EFB">
        <w:rPr>
          <w:rFonts w:ascii="Times New Roman" w:hAnsi="Times New Roman"/>
          <w:sz w:val="28"/>
          <w:szCs w:val="28"/>
        </w:rPr>
        <w:t>РЕСПУБЛИКА  МОРДОВИЯ</w:t>
      </w:r>
    </w:p>
    <w:p w:rsidR="00AA7198" w:rsidRPr="00F20EFB" w:rsidRDefault="00AA7198" w:rsidP="00AA7198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hAnsi="Times New Roman"/>
          <w:sz w:val="28"/>
          <w:szCs w:val="28"/>
        </w:rPr>
      </w:pPr>
      <w:r w:rsidRPr="00F20EFB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AA7198" w:rsidRPr="00F20EFB" w:rsidRDefault="00AA7198" w:rsidP="00AA7198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F20EF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20EF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AA7198" w:rsidRPr="00F20EFB" w:rsidRDefault="00AA7198" w:rsidP="00AA7198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hAnsi="Times New Roman"/>
          <w:sz w:val="28"/>
          <w:szCs w:val="28"/>
        </w:rPr>
      </w:pPr>
    </w:p>
    <w:p w:rsidR="00AA7198" w:rsidRPr="00F20EFB" w:rsidRDefault="00A17BB8" w:rsidP="00AA7198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  <w:bookmarkStart w:id="0" w:name="_GoBack"/>
      <w:bookmarkEnd w:id="0"/>
    </w:p>
    <w:p w:rsidR="00AA7198" w:rsidRDefault="00AA7198" w:rsidP="00AA7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22 сентября</w:t>
      </w:r>
      <w:r w:rsidRPr="00F20EFB">
        <w:rPr>
          <w:rFonts w:ascii="Times New Roman" w:hAnsi="Times New Roman"/>
          <w:bCs/>
          <w:sz w:val="28"/>
          <w:szCs w:val="28"/>
        </w:rPr>
        <w:t xml:space="preserve">  2022 г</w:t>
      </w:r>
      <w:r w:rsidRPr="00F20EFB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43</w:t>
      </w:r>
    </w:p>
    <w:p w:rsidR="00AA7198" w:rsidRPr="004275D5" w:rsidRDefault="00AA7198" w:rsidP="00AA7198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eastAsia="Calibri" w:cs="Calibri"/>
          <w:kern w:val="3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40" w:lineRule="auto"/>
        <w:jc w:val="both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  <w:r w:rsidRPr="00B50966">
        <w:rPr>
          <w:rFonts w:ascii="Times New Roman" w:hAnsi="Times New Roman"/>
          <w:b/>
          <w:kern w:val="3"/>
          <w:sz w:val="26"/>
          <w:szCs w:val="24"/>
          <w:lang w:eastAsia="ru-RU"/>
        </w:rPr>
        <w:t xml:space="preserve"> </w:t>
      </w:r>
      <w:r w:rsidRPr="00B50966"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>О создании  добровольной пожарной дружины</w:t>
      </w:r>
    </w:p>
    <w:p w:rsidR="00AA7198" w:rsidRPr="00B50966" w:rsidRDefault="00AA7198" w:rsidP="00AA7198">
      <w:pPr>
        <w:suppressAutoHyphens/>
        <w:autoSpaceDN w:val="0"/>
        <w:spacing w:after="140" w:line="240" w:lineRule="auto"/>
        <w:jc w:val="both"/>
        <w:textAlignment w:val="baseline"/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</w:pPr>
      <w:r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>на территории Октябрьского</w:t>
      </w:r>
      <w:r w:rsidRPr="00B50966"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</w:pPr>
      <w:proofErr w:type="spellStart"/>
      <w:r w:rsidRPr="00B50966"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>Ардатовского</w:t>
      </w:r>
      <w:proofErr w:type="spellEnd"/>
      <w:r w:rsidRPr="00B50966"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 xml:space="preserve"> муниципального района</w:t>
      </w:r>
    </w:p>
    <w:p w:rsidR="00AA7198" w:rsidRPr="00B50966" w:rsidRDefault="00AA7198" w:rsidP="00AA7198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kern w:val="3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</w:pPr>
      <w:r w:rsidRPr="00B50966"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  <w:t xml:space="preserve">    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67"/>
        <w:jc w:val="both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</w:t>
      </w:r>
      <w:r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зопасности в границах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сельского поселения и реализации, принятых в установленном порядке норм и правил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по предотвращению пожаров, спасению людей и имущества от пожаров, являющихся частью комплекса мероприятий по организации пожаротушения, </w:t>
      </w:r>
      <w:r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на основании Устава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сельского поселения: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67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67"/>
        <w:jc w:val="both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1. Утвердить Положение о создании и организации деятельности добровольно</w:t>
      </w:r>
      <w:r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й пожарной дружины в Октябрьском </w:t>
      </w: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сельском поселении согласно приложению.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        2.   Настоящее постановление вступает в силу со дня его обнародования и подлежит размещению на официальном </w:t>
      </w:r>
      <w:r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сайте администрации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муниципального района Республики Мордовия.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10"/>
        <w:jc w:val="both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 4.   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Контроль за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4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kern w:val="3"/>
          <w:sz w:val="26"/>
          <w:szCs w:val="24"/>
          <w:lang w:eastAsia="ru-RU"/>
        </w:rPr>
        <w:t xml:space="preserve">Глава </w:t>
      </w:r>
      <w:proofErr w:type="gramStart"/>
      <w:r>
        <w:rPr>
          <w:rFonts w:ascii="Times New Roman" w:hAnsi="Times New Roman"/>
          <w:b/>
          <w:bCs/>
          <w:color w:val="000000"/>
          <w:kern w:val="3"/>
          <w:sz w:val="26"/>
          <w:szCs w:val="24"/>
          <w:lang w:eastAsia="ru-RU"/>
        </w:rPr>
        <w:t>Октябрьского</w:t>
      </w:r>
      <w:proofErr w:type="gramEnd"/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b/>
          <w:color w:val="304855"/>
          <w:kern w:val="3"/>
          <w:sz w:val="26"/>
          <w:szCs w:val="24"/>
          <w:lang w:eastAsia="ru-RU"/>
        </w:rPr>
      </w:pP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4"/>
          <w:lang w:eastAsia="ru-RU"/>
        </w:rPr>
        <w:t xml:space="preserve">сельского поселения    </w:t>
      </w:r>
      <w:r w:rsidRPr="00B50966"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 xml:space="preserve">                            </w:t>
      </w:r>
      <w:r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 xml:space="preserve">                             </w:t>
      </w:r>
      <w:proofErr w:type="spellStart"/>
      <w:r>
        <w:rPr>
          <w:rFonts w:ascii="Times New Roman" w:hAnsi="Times New Roman"/>
          <w:b/>
          <w:color w:val="000000"/>
          <w:kern w:val="3"/>
          <w:sz w:val="26"/>
          <w:szCs w:val="24"/>
          <w:lang w:eastAsia="ru-RU"/>
        </w:rPr>
        <w:t>Д.В.Чмелёв</w:t>
      </w:r>
      <w:proofErr w:type="spellEnd"/>
      <w:r w:rsidRPr="00B50966">
        <w:rPr>
          <w:rFonts w:ascii="Times New Roman" w:hAnsi="Times New Roman"/>
          <w:b/>
          <w:color w:val="304855"/>
          <w:kern w:val="3"/>
          <w:sz w:val="26"/>
          <w:szCs w:val="24"/>
          <w:lang w:eastAsia="ru-RU"/>
        </w:rPr>
        <w:t xml:space="preserve">  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</w:pPr>
      <w:r>
        <w:rPr>
          <w:rFonts w:ascii="Times New Roman" w:hAnsi="Times New Roman"/>
          <w:color w:val="304855"/>
          <w:kern w:val="3"/>
          <w:sz w:val="26"/>
          <w:szCs w:val="24"/>
          <w:lang w:eastAsia="ru-RU"/>
        </w:rPr>
        <w:t xml:space="preserve">    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                                                                  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               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>Приложение №1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к постановлению  администрации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от 22 сентября  2022 № 43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ПОЛОЖЕНИЕ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 xml:space="preserve"> о создании и организации деятельности добровольно</w:t>
      </w:r>
      <w:r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 xml:space="preserve">й пожарной дружины в Октябрьском </w:t>
      </w: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 xml:space="preserve"> сельском поселении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1. Общие положения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60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1. Положение о создании и организации деятельности добровольно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й пожарной дружины в Октябрьском 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жаров на территории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5. Подразделения ДПД на территории сельского поселения создается в виде дружины.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Дружина осуществляет деятельность без использования пожарных машин.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>добровольными пожарными из числа жителей сельского поселения в возрасте не моложе восемнадцати лет.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Организация создания ДПД, руководство ее деятельностью в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озлагается на Главу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Администрация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2. Задачи и функции ДПД на территории сельского поселения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8. На добровольных пожарных возлагаются следующие основные задачи: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участие в предупреждении пожаров;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участие в тушении пожаров.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- общественный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контроль за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проведение противопожарной пропаганды;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 участие в тушении пожаров;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-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контроль за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исправным состоянием и содержанием в надлежащем виде </w:t>
      </w:r>
      <w:proofErr w:type="spell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водоисточников</w:t>
      </w:r>
      <w:proofErr w:type="spell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 </w:t>
      </w: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3. Создание ДПД на территории сельского поселения и организация ее работы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9. Количественный состав подразделений ДПД  создается постановле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нием  Администрации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и действует на 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>территориях всех населенных пунктов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, входящих в состав 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10. В подразделения добровольной пожарной охраны принимаются на добровольных началах совершеннолетние трудоспособные граждане, прожив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ающие на территории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поселения. Лица, вступающие в подразделения добровольной пожарной охраны, должны 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подать на имя Главы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или уполномоченного им лица письменное заявление.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11. Отбор граждан в подразделения ДПД осуществля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ется администрацией  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поселения. По результатам отбора в течение 30 дней со дня под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ачи заявления Глава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12.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Лицо, зачисленное в состав подразделения ДПД приобретает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статус добровольного пожарного и регистрируется в Реестре до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бровольных пожарных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13. Исключение из добровольных пожарных дружин производится: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1) по личному заявлению добровольного пожарного;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2) за нарушение противопожарного режима;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3) по состоянию здоровья, не позволяющего работать в пожарной охране;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14. Администрация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которого находится Октябрьское 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сельское  поселение.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15. Начальник подразделения 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ДПД является Глава Октябрьского 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поселения. 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16. Начальник подразделения ДПД обязан: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1) осуществлять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контроль за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соблюдением противопожарного режима на территории, обслуживаемой подразделением ДПД;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4) проводить занятия с членами ДПД;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 xml:space="preserve">5) информировать отдел ГО и ЧС администрации </w:t>
      </w:r>
      <w:proofErr w:type="spell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Ардатовского</w:t>
      </w:r>
      <w:proofErr w:type="spell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муниципального района о деятельности ДПД.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17. Члены ДПД, участвующие в обеспечении первичных мер пожарной безопасности прибывают к должностному 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лицу администрации  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4. Требования к членам ДПД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21. Члены ДПД проходят соответствующее специальное первоначальное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обучение по</w:t>
      </w:r>
      <w:proofErr w:type="gramEnd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разработанным программам Государственной противопожарной службы.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22. </w:t>
      </w:r>
      <w:proofErr w:type="gramStart"/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             </w:t>
      </w: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            5. Права  и обязанности членов подразделений ДПД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>24. Члены ДПД имеют право: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25. Члены ДПД обязаны: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2) соблюдать меры пожарной безопасности;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3) выполнять требования, предъявляемые к добровольным пожарным;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center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center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center"/>
        <w:textAlignment w:val="baseline"/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center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bCs/>
          <w:color w:val="000000"/>
          <w:kern w:val="3"/>
          <w:sz w:val="26"/>
          <w:szCs w:val="26"/>
          <w:lang w:eastAsia="ru-RU"/>
        </w:rPr>
        <w:t>6. Финансовое и материально-техническое обеспечение и стимулирование деятельности ДПД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объявлением благодарности;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награждением Почетной грамотой;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- применением других видов поощрения, предусмотренных в администрации района, организации.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firstLine="540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Приложение №2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к постановлению администрации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lastRenderedPageBreak/>
        <w:t>Октябрьского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right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от 22 сентября</w:t>
      </w: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 xml:space="preserve"> 2022 </w:t>
      </w:r>
      <w:r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№ 43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left="9781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0" w:line="288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Реестр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ind w:right="-567"/>
        <w:jc w:val="center"/>
        <w:textAlignment w:val="baseline"/>
        <w:rPr>
          <w:rFonts w:ascii="Times New Roman" w:eastAsia="Segoe UI" w:hAnsi="Times New Roman" w:cs="Tahoma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членов добровольн</w:t>
      </w:r>
      <w:r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ой пожарной дружины Октябрьского</w:t>
      </w:r>
      <w:r w:rsidRPr="00B50966">
        <w:rPr>
          <w:rFonts w:ascii="Times New Roman" w:hAnsi="Times New Roman"/>
          <w:b/>
          <w:color w:val="000000"/>
          <w:kern w:val="3"/>
          <w:sz w:val="26"/>
          <w:szCs w:val="26"/>
          <w:lang w:eastAsia="ru-RU"/>
        </w:rPr>
        <w:t> сельского  поселения</w:t>
      </w:r>
    </w:p>
    <w:p w:rsidR="00AA7198" w:rsidRPr="00B50966" w:rsidRDefault="00AA7198" w:rsidP="00AA7198">
      <w:pPr>
        <w:suppressAutoHyphens/>
        <w:autoSpaceDN w:val="0"/>
        <w:spacing w:after="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701"/>
        <w:gridCol w:w="1701"/>
      </w:tblGrid>
      <w:tr w:rsidR="00AA7198" w:rsidRPr="00B50966" w:rsidTr="00817FE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№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</w:r>
            <w:proofErr w:type="gramStart"/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п</w:t>
            </w:r>
            <w:proofErr w:type="gramEnd"/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Ф.И.О.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добровольного пожарного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Дата и  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основание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Дата и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основание   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исключения </w:t>
            </w: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br/>
              <w:t>из  Реестра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Артёмов Анатолий Николаевич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Захаров Александр Николаевич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Анохин Алексей Борисович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Анохин Андрей Борисович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Озеров Анатолий Алексеевич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Озеров Виктор Алексеевич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Малюк</w:t>
            </w:r>
            <w:proofErr w:type="spellEnd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 xml:space="preserve"> Александр Викторович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  <w:r w:rsidRPr="00B50966"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  <w:t> </w:t>
            </w: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Антипов Сергей Николаевич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Пугаев</w:t>
            </w:r>
            <w:proofErr w:type="spellEnd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 xml:space="preserve"> Александр Николаевич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Ситников Сергей Николаевич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Круглов Алексей Валентинович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Ивлев Иван Валентинович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  <w:tr w:rsidR="00AA7198" w:rsidRPr="00B50966" w:rsidTr="00817FE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>Шашлов</w:t>
            </w:r>
            <w:proofErr w:type="spellEnd"/>
            <w:r w:rsidRPr="005B6080">
              <w:rPr>
                <w:rFonts w:ascii="Times New Roman" w:eastAsia="Calibri" w:hAnsi="Times New Roman" w:cs="Calibri"/>
                <w:color w:val="000000"/>
                <w:kern w:val="3"/>
                <w:sz w:val="24"/>
                <w:szCs w:val="24"/>
                <w:lang w:eastAsia="ru-RU"/>
              </w:rPr>
              <w:t xml:space="preserve"> Сергей Валентинович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5B6080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5B608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ru-RU"/>
              </w:rPr>
              <w:t>П.Октябрьский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Calibri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AA7198" w:rsidRPr="00B50966" w:rsidRDefault="00AA7198" w:rsidP="00817FE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6"/>
                <w:szCs w:val="26"/>
                <w:lang w:eastAsia="ru-RU"/>
              </w:rPr>
            </w:pPr>
          </w:p>
        </w:tc>
      </w:tr>
    </w:tbl>
    <w:p w:rsidR="00AA7198" w:rsidRPr="00B50966" w:rsidRDefault="00AA7198" w:rsidP="00AA7198">
      <w:pPr>
        <w:suppressAutoHyphens/>
        <w:autoSpaceDN w:val="0"/>
        <w:spacing w:after="225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t> </w:t>
      </w:r>
    </w:p>
    <w:p w:rsidR="00AA7198" w:rsidRPr="00B50966" w:rsidRDefault="00AA7198" w:rsidP="00AA7198">
      <w:pPr>
        <w:suppressAutoHyphens/>
        <w:autoSpaceDN w:val="0"/>
        <w:spacing w:after="140" w:line="288" w:lineRule="auto"/>
        <w:jc w:val="both"/>
        <w:textAlignment w:val="baseline"/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hAnsi="Times New Roman"/>
          <w:color w:val="000000"/>
          <w:kern w:val="3"/>
          <w:sz w:val="26"/>
          <w:szCs w:val="26"/>
          <w:lang w:eastAsia="ru-RU"/>
        </w:rPr>
        <w:br/>
      </w:r>
    </w:p>
    <w:p w:rsidR="00AA7198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Приложение №3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к постановлению администрации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lastRenderedPageBreak/>
        <w:t>Октябрьского</w:t>
      </w: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от _____________ 2022 №____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Главе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Октябрьского </w:t>
      </w: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сельского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поселения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ФИО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right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                             от ______________________ (Ф.И.О.)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jc w:val="center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                      Заявление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jc w:val="center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</w:t>
      </w:r>
      <w:r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о вступлении в ДПД Октябрьского</w:t>
      </w: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В  соответствии  с  п. 5  ст. 6  Федерального  закона  от 06.05.2011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N 100-ФЗ "О добровольной пожарной охране" прошу принять 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_________________________________________________________________________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                                          (Ф.И.О.)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в  члены добровольн</w:t>
      </w:r>
      <w:r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ой пожарной дружины Октябрьского</w:t>
      </w: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сельского поселения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Сведения о заявителе: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_________________________________________________________________________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_________________________________________________________________________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_________________________________________________________________________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    (Ф.И.О., паспортные данные, адрес, телефон)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Достоверность сведений в представленных документах подтверждаю.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"____" _________________ 20___ г.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>Заявитель _______________________</w:t>
      </w:r>
    </w:p>
    <w:p w:rsidR="00AA7198" w:rsidRPr="00B50966" w:rsidRDefault="00AA7198" w:rsidP="00AA7198">
      <w:pPr>
        <w:suppressAutoHyphens/>
        <w:autoSpaceDN w:val="0"/>
        <w:spacing w:after="140" w:line="216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</w:pPr>
      <w:r w:rsidRPr="00B50966">
        <w:rPr>
          <w:rFonts w:ascii="Times New Roman" w:eastAsia="Calibri" w:hAnsi="Times New Roman" w:cs="Calibri"/>
          <w:color w:val="000000"/>
          <w:kern w:val="3"/>
          <w:sz w:val="26"/>
          <w:szCs w:val="26"/>
          <w:lang w:eastAsia="ru-RU"/>
        </w:rPr>
        <w:t xml:space="preserve">             (Ф.И.О., подпись)</w:t>
      </w:r>
    </w:p>
    <w:p w:rsidR="00AA7198" w:rsidRPr="00B50966" w:rsidRDefault="00AA7198" w:rsidP="00AA7198">
      <w:pPr>
        <w:widowControl w:val="0"/>
        <w:suppressAutoHyphens/>
        <w:autoSpaceDN w:val="0"/>
        <w:spacing w:after="0" w:line="240" w:lineRule="auto"/>
        <w:textAlignment w:val="baseline"/>
        <w:rPr>
          <w:rFonts w:eastAsia="Segoe UI" w:cs="Tahoma"/>
          <w:color w:val="000000"/>
          <w:kern w:val="3"/>
          <w:sz w:val="24"/>
          <w:szCs w:val="24"/>
          <w:lang w:eastAsia="ru-RU"/>
        </w:rPr>
      </w:pPr>
    </w:p>
    <w:p w:rsidR="00AA7198" w:rsidRPr="004275D5" w:rsidRDefault="00AA7198" w:rsidP="00AA719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629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81695"/>
    <w:rsid w:val="00292DF9"/>
    <w:rsid w:val="002933D6"/>
    <w:rsid w:val="0029638E"/>
    <w:rsid w:val="002A5F4E"/>
    <w:rsid w:val="002B12D1"/>
    <w:rsid w:val="002B1629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8F5"/>
    <w:rsid w:val="00642F25"/>
    <w:rsid w:val="0064430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17BB8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A719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5DFC"/>
    <w:rsid w:val="00BC2363"/>
    <w:rsid w:val="00BC24E6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60786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9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9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2030</Words>
  <Characters>11577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2022-11-02T07:27:00Z</dcterms:created>
  <dcterms:modified xsi:type="dcterms:W3CDTF">2022-11-07T06:59:00Z</dcterms:modified>
</cp:coreProperties>
</file>