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73E" w:rsidRPr="0097073E" w:rsidRDefault="0097073E" w:rsidP="0097073E">
      <w:pPr>
        <w:pStyle w:val="1"/>
        <w:spacing w:before="0"/>
        <w:jc w:val="center"/>
        <w:rPr>
          <w:rFonts w:ascii="Times New Roman" w:hAnsi="Times New Roman" w:cs="Times New Roman"/>
          <w:color w:val="auto"/>
        </w:rPr>
      </w:pPr>
      <w:r w:rsidRPr="0097073E">
        <w:rPr>
          <w:rFonts w:ascii="Times New Roman" w:hAnsi="Times New Roman" w:cs="Times New Roman"/>
          <w:color w:val="auto"/>
        </w:rPr>
        <w:t>РЕСПУБЛИКА МОРДОВИЯ</w:t>
      </w:r>
    </w:p>
    <w:p w:rsidR="0097073E" w:rsidRPr="0097073E" w:rsidRDefault="0097073E" w:rsidP="0097073E">
      <w:pPr>
        <w:jc w:val="center"/>
        <w:rPr>
          <w:b/>
          <w:sz w:val="28"/>
          <w:szCs w:val="28"/>
        </w:rPr>
      </w:pPr>
    </w:p>
    <w:p w:rsidR="0097073E" w:rsidRPr="0097073E" w:rsidRDefault="0097073E" w:rsidP="0097073E">
      <w:pPr>
        <w:pStyle w:val="1"/>
        <w:spacing w:before="0"/>
        <w:jc w:val="center"/>
        <w:rPr>
          <w:rFonts w:ascii="Times New Roman" w:hAnsi="Times New Roman" w:cs="Times New Roman"/>
          <w:color w:val="auto"/>
        </w:rPr>
      </w:pPr>
      <w:r w:rsidRPr="0097073E">
        <w:rPr>
          <w:rFonts w:ascii="Times New Roman" w:hAnsi="Times New Roman" w:cs="Times New Roman"/>
          <w:color w:val="auto"/>
        </w:rPr>
        <w:t>АДМИНИСТРАЦИЯ ГОРОДСКОГО  ПОСЕЛЕНИЯ АРДАТОВ</w:t>
      </w:r>
    </w:p>
    <w:p w:rsidR="0097073E" w:rsidRPr="0097073E" w:rsidRDefault="0097073E" w:rsidP="0097073E">
      <w:pPr>
        <w:jc w:val="center"/>
        <w:rPr>
          <w:b/>
          <w:sz w:val="28"/>
          <w:szCs w:val="28"/>
        </w:rPr>
      </w:pPr>
      <w:r w:rsidRPr="0097073E">
        <w:rPr>
          <w:b/>
          <w:sz w:val="28"/>
          <w:szCs w:val="28"/>
        </w:rPr>
        <w:t>АРДАТОВСКОГО МУНИЦИПАЛЬНОГО РАЙОНА</w:t>
      </w:r>
    </w:p>
    <w:p w:rsidR="0097073E" w:rsidRPr="0097073E" w:rsidRDefault="0097073E" w:rsidP="0097073E">
      <w:pPr>
        <w:ind w:firstLine="720"/>
        <w:jc w:val="center"/>
        <w:rPr>
          <w:b/>
          <w:sz w:val="28"/>
          <w:szCs w:val="28"/>
        </w:rPr>
      </w:pPr>
    </w:p>
    <w:p w:rsidR="0097073E" w:rsidRPr="0097073E" w:rsidRDefault="0097073E" w:rsidP="0097073E">
      <w:pPr>
        <w:pStyle w:val="4"/>
        <w:pBdr>
          <w:bottom w:val="single" w:sz="12" w:space="1" w:color="auto"/>
        </w:pBdr>
        <w:spacing w:before="0" w:after="0"/>
        <w:jc w:val="center"/>
        <w:rPr>
          <w:lang w:val="ru-RU"/>
        </w:rPr>
      </w:pPr>
      <w:r w:rsidRPr="0097073E">
        <w:rPr>
          <w:lang w:val="ru-RU"/>
        </w:rPr>
        <w:t>ПОСТАНОВЛЕНИЕ</w:t>
      </w:r>
    </w:p>
    <w:p w:rsidR="0097073E" w:rsidRDefault="00C404A6" w:rsidP="0097073E">
      <w:pPr>
        <w:rPr>
          <w:bCs/>
          <w:sz w:val="28"/>
          <w:szCs w:val="28"/>
        </w:rPr>
      </w:pPr>
      <w:r>
        <w:rPr>
          <w:bCs/>
          <w:sz w:val="28"/>
          <w:szCs w:val="28"/>
        </w:rPr>
        <w:t>« 29</w:t>
      </w:r>
      <w:r w:rsidR="00AF3B4B">
        <w:rPr>
          <w:bCs/>
          <w:sz w:val="28"/>
          <w:szCs w:val="28"/>
        </w:rPr>
        <w:t xml:space="preserve"> </w:t>
      </w:r>
      <w:r w:rsidR="0097073E">
        <w:rPr>
          <w:bCs/>
          <w:sz w:val="28"/>
          <w:szCs w:val="28"/>
        </w:rPr>
        <w:t xml:space="preserve">» </w:t>
      </w:r>
      <w:r w:rsidR="00AF3B4B">
        <w:rPr>
          <w:bCs/>
          <w:sz w:val="28"/>
          <w:szCs w:val="28"/>
        </w:rPr>
        <w:t xml:space="preserve">декабря 2022 </w:t>
      </w:r>
      <w:r w:rsidR="0097073E">
        <w:rPr>
          <w:bCs/>
          <w:sz w:val="28"/>
          <w:szCs w:val="28"/>
        </w:rPr>
        <w:t xml:space="preserve">г.              </w:t>
      </w:r>
      <w:r w:rsidR="00AF3B4B">
        <w:rPr>
          <w:bCs/>
          <w:sz w:val="28"/>
          <w:szCs w:val="28"/>
        </w:rPr>
        <w:t>г</w:t>
      </w:r>
      <w:proofErr w:type="gramStart"/>
      <w:r w:rsidR="00AF3B4B">
        <w:rPr>
          <w:bCs/>
          <w:sz w:val="28"/>
          <w:szCs w:val="28"/>
        </w:rPr>
        <w:t>.А</w:t>
      </w:r>
      <w:proofErr w:type="gramEnd"/>
      <w:r w:rsidR="00AF3B4B">
        <w:rPr>
          <w:bCs/>
          <w:sz w:val="28"/>
          <w:szCs w:val="28"/>
        </w:rPr>
        <w:t>рдатов</w:t>
      </w:r>
      <w:r w:rsidR="0097073E">
        <w:rPr>
          <w:bCs/>
          <w:sz w:val="28"/>
          <w:szCs w:val="28"/>
        </w:rPr>
        <w:t xml:space="preserve">          </w:t>
      </w:r>
      <w:r w:rsidR="00AF3B4B">
        <w:rPr>
          <w:bCs/>
          <w:sz w:val="28"/>
          <w:szCs w:val="28"/>
        </w:rPr>
        <w:t xml:space="preserve">                 </w:t>
      </w:r>
      <w:r w:rsidR="0097073E">
        <w:rPr>
          <w:bCs/>
          <w:sz w:val="28"/>
          <w:szCs w:val="28"/>
        </w:rPr>
        <w:t xml:space="preserve">                        № </w:t>
      </w:r>
      <w:r w:rsidR="00B9046D">
        <w:rPr>
          <w:bCs/>
          <w:sz w:val="28"/>
          <w:szCs w:val="28"/>
        </w:rPr>
        <w:t>332</w:t>
      </w:r>
    </w:p>
    <w:p w:rsidR="00FE1276" w:rsidRPr="0097073E" w:rsidRDefault="0097073E" w:rsidP="0097073E">
      <w:r w:rsidRPr="0097073E">
        <w:t xml:space="preserve"> </w:t>
      </w:r>
      <w:r w:rsidRPr="0097073E">
        <w:tab/>
        <w:t xml:space="preserve">       </w:t>
      </w:r>
    </w:p>
    <w:p w:rsidR="0097073E" w:rsidRPr="0097073E" w:rsidRDefault="0097073E" w:rsidP="0097073E">
      <w:pPr>
        <w:rPr>
          <w:color w:val="000000"/>
          <w:spacing w:val="10"/>
        </w:rPr>
      </w:pPr>
      <w:r w:rsidRPr="0097073E">
        <w:rPr>
          <w:b/>
          <w:bCs/>
          <w:color w:val="000000"/>
          <w:spacing w:val="10"/>
        </w:rPr>
        <w:t> </w:t>
      </w:r>
    </w:p>
    <w:p w:rsidR="0097073E" w:rsidRPr="00DE7570" w:rsidRDefault="0097073E" w:rsidP="0097073E">
      <w:pPr>
        <w:pStyle w:val="4"/>
        <w:jc w:val="center"/>
        <w:rPr>
          <w:lang w:val="ru-RU"/>
        </w:rPr>
      </w:pPr>
      <w:r w:rsidRPr="00DE7570">
        <w:rPr>
          <w:lang w:val="ru-RU"/>
        </w:rPr>
        <w:t>Об утверждении муниципальной программы</w:t>
      </w:r>
    </w:p>
    <w:p w:rsidR="0097073E" w:rsidRPr="0097073E" w:rsidRDefault="0097073E" w:rsidP="0097073E">
      <w:pPr>
        <w:pStyle w:val="4"/>
        <w:jc w:val="center"/>
        <w:rPr>
          <w:lang w:val="ru-RU"/>
        </w:rPr>
      </w:pPr>
      <w:r w:rsidRPr="0097073E">
        <w:rPr>
          <w:lang w:val="ru-RU"/>
        </w:rPr>
        <w:t>«Благоустройство городского поселения Ардатов на 2023 год»</w:t>
      </w:r>
    </w:p>
    <w:p w:rsidR="0097073E" w:rsidRPr="0097073E" w:rsidRDefault="0097073E" w:rsidP="0097073E"/>
    <w:p w:rsidR="0097073E" w:rsidRPr="0097073E" w:rsidRDefault="0097073E" w:rsidP="0097073E"/>
    <w:p w:rsidR="0097073E" w:rsidRDefault="0097073E" w:rsidP="0097073E">
      <w:pPr>
        <w:pStyle w:val="4"/>
        <w:spacing w:before="0" w:after="0" w:line="360" w:lineRule="auto"/>
        <w:ind w:firstLine="284"/>
        <w:jc w:val="both"/>
        <w:rPr>
          <w:b w:val="0"/>
          <w:lang w:val="ru-RU"/>
        </w:rPr>
      </w:pPr>
      <w:r w:rsidRPr="0097073E">
        <w:rPr>
          <w:b w:val="0"/>
          <w:lang w:val="ru-RU"/>
        </w:rPr>
        <w:t>Рассмотрев проект муниципальной программы «Благоустройство горо</w:t>
      </w:r>
      <w:r w:rsidR="00AF3B4B">
        <w:rPr>
          <w:b w:val="0"/>
          <w:lang w:val="ru-RU"/>
        </w:rPr>
        <w:t xml:space="preserve">дского поселения Ардатов на 2022 </w:t>
      </w:r>
      <w:r w:rsidRPr="0097073E">
        <w:rPr>
          <w:b w:val="0"/>
          <w:lang w:val="ru-RU"/>
        </w:rPr>
        <w:t>год», руководствуясь Федеральным законом РФ № 131-ФЗ от 06.10.2003г. «Об общих принципах организации местного самоуправления в Российской Федерации»,  Уставом городского поселения Ардатов, ПОСТАНОВЛЯЕТ:</w:t>
      </w:r>
      <w:r w:rsidRPr="0097073E">
        <w:rPr>
          <w:b w:val="0"/>
        </w:rPr>
        <w:t> </w:t>
      </w:r>
    </w:p>
    <w:p w:rsidR="0097073E" w:rsidRPr="0097073E" w:rsidRDefault="0097073E" w:rsidP="0097073E"/>
    <w:p w:rsidR="0097073E" w:rsidRPr="0097073E" w:rsidRDefault="0097073E" w:rsidP="0097073E">
      <w:pPr>
        <w:pStyle w:val="4"/>
        <w:numPr>
          <w:ilvl w:val="0"/>
          <w:numId w:val="5"/>
        </w:numPr>
        <w:tabs>
          <w:tab w:val="left" w:pos="567"/>
        </w:tabs>
        <w:spacing w:before="0" w:after="0" w:line="360" w:lineRule="auto"/>
        <w:ind w:left="0" w:firstLine="284"/>
        <w:jc w:val="both"/>
        <w:rPr>
          <w:b w:val="0"/>
          <w:lang w:val="ru-RU"/>
        </w:rPr>
      </w:pPr>
      <w:r w:rsidRPr="0097073E">
        <w:rPr>
          <w:b w:val="0"/>
          <w:lang w:val="ru-RU"/>
        </w:rPr>
        <w:t>Утвердить муниципальную программу «Благоустройство горо</w:t>
      </w:r>
      <w:r>
        <w:rPr>
          <w:b w:val="0"/>
          <w:lang w:val="ru-RU"/>
        </w:rPr>
        <w:t>дского поселения Ардатов на 2023</w:t>
      </w:r>
      <w:r w:rsidRPr="0097073E">
        <w:rPr>
          <w:b w:val="0"/>
          <w:lang w:val="ru-RU"/>
        </w:rPr>
        <w:t xml:space="preserve"> год» (прилагается).</w:t>
      </w:r>
      <w:r w:rsidRPr="0097073E">
        <w:rPr>
          <w:b w:val="0"/>
        </w:rPr>
        <w:t> </w:t>
      </w:r>
    </w:p>
    <w:p w:rsidR="0097073E" w:rsidRPr="0097073E" w:rsidRDefault="0097073E" w:rsidP="0097073E">
      <w:pPr>
        <w:pStyle w:val="4"/>
        <w:numPr>
          <w:ilvl w:val="0"/>
          <w:numId w:val="5"/>
        </w:numPr>
        <w:tabs>
          <w:tab w:val="left" w:pos="567"/>
        </w:tabs>
        <w:spacing w:before="0" w:after="0" w:line="360" w:lineRule="auto"/>
        <w:ind w:left="0" w:firstLine="284"/>
        <w:jc w:val="both"/>
        <w:rPr>
          <w:b w:val="0"/>
          <w:lang w:val="ru-RU"/>
        </w:rPr>
      </w:pPr>
      <w:r w:rsidRPr="0097073E">
        <w:rPr>
          <w:b w:val="0"/>
          <w:lang w:val="ru-RU"/>
        </w:rPr>
        <w:t>Администрации городского поселения Ардатов обеспечить финансирование мероприятий муниципальной программы «Благоустройство горо</w:t>
      </w:r>
      <w:r>
        <w:rPr>
          <w:b w:val="0"/>
          <w:lang w:val="ru-RU"/>
        </w:rPr>
        <w:t>дского поселения Ардатов на 2023</w:t>
      </w:r>
      <w:r w:rsidRPr="0097073E">
        <w:rPr>
          <w:b w:val="0"/>
          <w:lang w:val="ru-RU"/>
        </w:rPr>
        <w:t xml:space="preserve"> год».</w:t>
      </w:r>
      <w:r w:rsidRPr="0097073E">
        <w:rPr>
          <w:b w:val="0"/>
        </w:rPr>
        <w:t> </w:t>
      </w:r>
    </w:p>
    <w:p w:rsidR="0097073E" w:rsidRPr="0097073E" w:rsidRDefault="0097073E" w:rsidP="0097073E">
      <w:pPr>
        <w:pStyle w:val="4"/>
        <w:numPr>
          <w:ilvl w:val="0"/>
          <w:numId w:val="5"/>
        </w:numPr>
        <w:tabs>
          <w:tab w:val="left" w:pos="567"/>
        </w:tabs>
        <w:spacing w:before="0" w:after="0" w:line="360" w:lineRule="auto"/>
        <w:ind w:left="0" w:firstLine="284"/>
        <w:jc w:val="both"/>
        <w:rPr>
          <w:b w:val="0"/>
          <w:lang w:val="ru-RU"/>
        </w:rPr>
      </w:pPr>
      <w:r w:rsidRPr="0097073E">
        <w:rPr>
          <w:b w:val="0"/>
          <w:lang w:val="ru-RU"/>
        </w:rPr>
        <w:t>Настоящее постановле</w:t>
      </w:r>
      <w:r>
        <w:rPr>
          <w:b w:val="0"/>
          <w:lang w:val="ru-RU"/>
        </w:rPr>
        <w:t xml:space="preserve">ние ступает в силу с 01.01.2023 </w:t>
      </w:r>
      <w:r w:rsidRPr="0097073E">
        <w:rPr>
          <w:b w:val="0"/>
          <w:lang w:val="ru-RU"/>
        </w:rPr>
        <w:t>года.</w:t>
      </w:r>
      <w:r w:rsidRPr="0097073E">
        <w:rPr>
          <w:b w:val="0"/>
        </w:rPr>
        <w:t> </w:t>
      </w:r>
    </w:p>
    <w:p w:rsidR="0097073E" w:rsidRPr="0097073E" w:rsidRDefault="0097073E" w:rsidP="0097073E">
      <w:pPr>
        <w:pStyle w:val="4"/>
        <w:numPr>
          <w:ilvl w:val="0"/>
          <w:numId w:val="5"/>
        </w:numPr>
        <w:tabs>
          <w:tab w:val="left" w:pos="567"/>
        </w:tabs>
        <w:spacing w:before="0" w:after="0" w:line="360" w:lineRule="auto"/>
        <w:ind w:left="0" w:firstLine="284"/>
        <w:jc w:val="both"/>
        <w:rPr>
          <w:b w:val="0"/>
          <w:lang w:val="ru-RU"/>
        </w:rPr>
      </w:pPr>
      <w:proofErr w:type="gramStart"/>
      <w:r w:rsidRPr="0097073E">
        <w:rPr>
          <w:b w:val="0"/>
          <w:lang w:val="ru-RU"/>
        </w:rPr>
        <w:t>Контроль за</w:t>
      </w:r>
      <w:proofErr w:type="gramEnd"/>
      <w:r w:rsidRPr="0097073E">
        <w:rPr>
          <w:b w:val="0"/>
          <w:lang w:val="ru-RU"/>
        </w:rPr>
        <w:t xml:space="preserve"> исполнением настоящего постановления возложить на заместителя Главы администрации городского поселения Ардатов.</w:t>
      </w:r>
    </w:p>
    <w:p w:rsidR="0097073E" w:rsidRPr="0097073E" w:rsidRDefault="0097073E" w:rsidP="0097073E">
      <w:pPr>
        <w:pStyle w:val="4"/>
        <w:spacing w:before="0" w:after="0" w:line="360" w:lineRule="auto"/>
        <w:rPr>
          <w:b w:val="0"/>
          <w:lang w:val="ru-RU"/>
        </w:rPr>
      </w:pPr>
    </w:p>
    <w:p w:rsidR="0097073E" w:rsidRPr="00DE7570" w:rsidRDefault="0097073E" w:rsidP="0097073E">
      <w:pPr>
        <w:pStyle w:val="4"/>
        <w:rPr>
          <w:b w:val="0"/>
          <w:lang w:val="ru-RU"/>
        </w:rPr>
      </w:pPr>
      <w:r w:rsidRPr="0097073E">
        <w:rPr>
          <w:b w:val="0"/>
        </w:rPr>
        <w:t> </w:t>
      </w:r>
      <w:r w:rsidRPr="00DE7570">
        <w:rPr>
          <w:b w:val="0"/>
          <w:lang w:val="ru-RU"/>
        </w:rPr>
        <w:t>Глава администрации</w:t>
      </w:r>
    </w:p>
    <w:p w:rsidR="0097073E" w:rsidRPr="0097073E" w:rsidRDefault="0097073E" w:rsidP="0097073E">
      <w:pPr>
        <w:pStyle w:val="4"/>
        <w:rPr>
          <w:b w:val="0"/>
          <w:lang w:val="ru-RU"/>
        </w:rPr>
      </w:pPr>
      <w:r w:rsidRPr="0097073E">
        <w:rPr>
          <w:b w:val="0"/>
          <w:lang w:val="ru-RU"/>
        </w:rPr>
        <w:t xml:space="preserve"> городского поселения Ардатов                                                     </w:t>
      </w:r>
      <w:r>
        <w:rPr>
          <w:b w:val="0"/>
          <w:lang w:val="ru-RU"/>
        </w:rPr>
        <w:t>М.С. Карпов</w:t>
      </w:r>
    </w:p>
    <w:p w:rsidR="0097073E" w:rsidRPr="0097073E" w:rsidRDefault="0097073E" w:rsidP="0097073E">
      <w:pPr>
        <w:pStyle w:val="4"/>
        <w:rPr>
          <w:b w:val="0"/>
          <w:lang w:val="ru-RU"/>
        </w:rPr>
      </w:pPr>
      <w:r w:rsidRPr="0097073E">
        <w:rPr>
          <w:b w:val="0"/>
        </w:rPr>
        <w:t> </w:t>
      </w:r>
    </w:p>
    <w:p w:rsidR="0097073E" w:rsidRDefault="0097073E" w:rsidP="0097073E">
      <w:pPr>
        <w:pStyle w:val="4"/>
        <w:rPr>
          <w:b w:val="0"/>
          <w:lang w:val="ru-RU"/>
        </w:rPr>
      </w:pPr>
    </w:p>
    <w:p w:rsidR="0097073E" w:rsidRDefault="0097073E" w:rsidP="0097073E">
      <w:pPr>
        <w:pStyle w:val="4"/>
        <w:spacing w:before="0" w:after="0"/>
        <w:rPr>
          <w:b w:val="0"/>
          <w:bCs w:val="0"/>
          <w:sz w:val="20"/>
          <w:szCs w:val="20"/>
          <w:lang w:val="ru-RU"/>
        </w:rPr>
      </w:pPr>
    </w:p>
    <w:p w:rsidR="00B9748C" w:rsidRPr="00B9748C" w:rsidRDefault="00B9748C" w:rsidP="00B9748C"/>
    <w:p w:rsidR="00A1790A" w:rsidRPr="00B9748C" w:rsidRDefault="00A1790A" w:rsidP="00A1790A">
      <w:pPr>
        <w:shd w:val="clear" w:color="auto" w:fill="FFFFFF"/>
        <w:jc w:val="right"/>
        <w:rPr>
          <w:color w:val="000000"/>
          <w:spacing w:val="10"/>
          <w:sz w:val="24"/>
          <w:szCs w:val="28"/>
        </w:rPr>
      </w:pPr>
      <w:r w:rsidRPr="00B9748C">
        <w:rPr>
          <w:color w:val="000000"/>
          <w:spacing w:val="10"/>
          <w:sz w:val="24"/>
          <w:szCs w:val="28"/>
        </w:rPr>
        <w:lastRenderedPageBreak/>
        <w:t>Приложение</w:t>
      </w:r>
      <w:r w:rsidRPr="00B9748C">
        <w:rPr>
          <w:color w:val="000000"/>
          <w:spacing w:val="10"/>
          <w:sz w:val="24"/>
          <w:szCs w:val="28"/>
        </w:rPr>
        <w:br/>
        <w:t>                                                                     </w:t>
      </w:r>
      <w:r w:rsidR="00B9748C" w:rsidRPr="00B9748C">
        <w:rPr>
          <w:color w:val="000000"/>
          <w:spacing w:val="10"/>
          <w:sz w:val="24"/>
          <w:szCs w:val="28"/>
        </w:rPr>
        <w:t xml:space="preserve"> к постановлению </w:t>
      </w:r>
      <w:r w:rsidRPr="00B9748C">
        <w:rPr>
          <w:color w:val="000000"/>
          <w:spacing w:val="10"/>
          <w:sz w:val="24"/>
          <w:szCs w:val="28"/>
        </w:rPr>
        <w:t>администрации</w:t>
      </w:r>
    </w:p>
    <w:p w:rsidR="00A1790A" w:rsidRPr="00B9748C" w:rsidRDefault="00A1790A" w:rsidP="00A1790A">
      <w:pPr>
        <w:shd w:val="clear" w:color="auto" w:fill="FFFFFF"/>
        <w:jc w:val="right"/>
        <w:rPr>
          <w:color w:val="000000"/>
          <w:spacing w:val="10"/>
          <w:sz w:val="24"/>
          <w:szCs w:val="28"/>
        </w:rPr>
      </w:pPr>
      <w:r w:rsidRPr="00B9748C">
        <w:rPr>
          <w:color w:val="000000"/>
          <w:spacing w:val="10"/>
          <w:sz w:val="24"/>
          <w:szCs w:val="28"/>
        </w:rPr>
        <w:t>                                                                       городского поселения  Ардатов</w:t>
      </w:r>
    </w:p>
    <w:p w:rsidR="00A1790A" w:rsidRPr="00B9748C" w:rsidRDefault="00B9046D" w:rsidP="00B9748C">
      <w:pPr>
        <w:shd w:val="clear" w:color="auto" w:fill="FFFFFF"/>
        <w:jc w:val="right"/>
        <w:rPr>
          <w:color w:val="000000"/>
          <w:spacing w:val="10"/>
          <w:sz w:val="24"/>
          <w:szCs w:val="28"/>
        </w:rPr>
      </w:pPr>
      <w:r>
        <w:rPr>
          <w:color w:val="000000"/>
          <w:spacing w:val="10"/>
          <w:sz w:val="24"/>
          <w:szCs w:val="28"/>
        </w:rPr>
        <w:t>от 29.12.2022 №332</w:t>
      </w:r>
    </w:p>
    <w:p w:rsidR="00A1790A" w:rsidRPr="0052722D" w:rsidRDefault="00A1790A" w:rsidP="00A1790A">
      <w:pPr>
        <w:shd w:val="clear" w:color="auto" w:fill="FFFFFF"/>
        <w:spacing w:line="293" w:lineRule="atLeast"/>
        <w:jc w:val="center"/>
        <w:rPr>
          <w:color w:val="000000"/>
          <w:spacing w:val="10"/>
          <w:sz w:val="24"/>
          <w:szCs w:val="28"/>
        </w:rPr>
      </w:pPr>
      <w:r w:rsidRPr="0052722D">
        <w:rPr>
          <w:b/>
          <w:bCs/>
          <w:color w:val="000000"/>
          <w:spacing w:val="10"/>
          <w:sz w:val="24"/>
          <w:szCs w:val="28"/>
        </w:rPr>
        <w:t>Паспорт</w:t>
      </w:r>
      <w:r w:rsidRPr="0052722D">
        <w:rPr>
          <w:color w:val="000000"/>
          <w:spacing w:val="10"/>
          <w:sz w:val="24"/>
          <w:szCs w:val="28"/>
        </w:rPr>
        <w:t> </w:t>
      </w:r>
      <w:r w:rsidRPr="0052722D">
        <w:rPr>
          <w:b/>
          <w:bCs/>
          <w:color w:val="000000"/>
          <w:spacing w:val="10"/>
          <w:sz w:val="24"/>
          <w:szCs w:val="28"/>
        </w:rPr>
        <w:br/>
        <w:t>муниципальной программы</w:t>
      </w:r>
      <w:r w:rsidRPr="0052722D">
        <w:rPr>
          <w:b/>
          <w:bCs/>
          <w:color w:val="000000"/>
          <w:spacing w:val="10"/>
          <w:sz w:val="24"/>
          <w:szCs w:val="28"/>
        </w:rPr>
        <w:br/>
        <w:t>«Благоустройство</w:t>
      </w:r>
      <w:r w:rsidRPr="0052722D">
        <w:rPr>
          <w:color w:val="000000"/>
          <w:spacing w:val="10"/>
          <w:sz w:val="24"/>
          <w:szCs w:val="28"/>
        </w:rPr>
        <w:t> </w:t>
      </w:r>
      <w:r w:rsidRPr="0052722D">
        <w:rPr>
          <w:b/>
          <w:bCs/>
          <w:color w:val="000000"/>
          <w:spacing w:val="10"/>
          <w:sz w:val="24"/>
          <w:szCs w:val="28"/>
        </w:rPr>
        <w:t>городского поселения Ардатов</w:t>
      </w:r>
    </w:p>
    <w:p w:rsidR="00A1790A" w:rsidRPr="0052722D" w:rsidRDefault="00A1790A" w:rsidP="00B9748C">
      <w:pPr>
        <w:shd w:val="clear" w:color="auto" w:fill="FFFFFF"/>
        <w:jc w:val="center"/>
        <w:rPr>
          <w:color w:val="000000"/>
          <w:spacing w:val="10"/>
          <w:sz w:val="24"/>
          <w:szCs w:val="28"/>
        </w:rPr>
      </w:pPr>
      <w:r w:rsidRPr="0052722D">
        <w:rPr>
          <w:b/>
          <w:bCs/>
          <w:color w:val="000000"/>
          <w:spacing w:val="10"/>
          <w:sz w:val="24"/>
          <w:szCs w:val="28"/>
        </w:rPr>
        <w:t>на 2023 год»</w:t>
      </w:r>
      <w:r w:rsidRPr="0052722D">
        <w:rPr>
          <w:rFonts w:ascii="Arial" w:hAnsi="Arial" w:cs="Arial"/>
          <w:color w:val="000000"/>
          <w:spacing w:val="10"/>
          <w:sz w:val="24"/>
          <w:szCs w:val="28"/>
        </w:rPr>
        <w:t> </w:t>
      </w:r>
    </w:p>
    <w:tbl>
      <w:tblPr>
        <w:tblW w:w="0" w:type="auto"/>
        <w:tblInd w:w="-699" w:type="dxa"/>
        <w:tblCellMar>
          <w:left w:w="0" w:type="dxa"/>
          <w:right w:w="0" w:type="dxa"/>
        </w:tblCellMar>
        <w:tblLook w:val="00A0"/>
      </w:tblPr>
      <w:tblGrid>
        <w:gridCol w:w="2410"/>
        <w:gridCol w:w="7664"/>
      </w:tblGrid>
      <w:tr w:rsidR="00A1790A" w:rsidRPr="00830FD0" w:rsidTr="0052722D">
        <w:tc>
          <w:tcPr>
            <w:tcW w:w="2410" w:type="dxa"/>
            <w:tcBorders>
              <w:top w:val="single" w:sz="8" w:space="0" w:color="000000"/>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Наименование</w:t>
            </w:r>
            <w:r w:rsidRPr="00830FD0">
              <w:rPr>
                <w:color w:val="000000"/>
                <w:spacing w:val="10"/>
                <w:sz w:val="24"/>
                <w:szCs w:val="24"/>
              </w:rPr>
              <w:br/>
              <w:t>Программы</w:t>
            </w:r>
          </w:p>
        </w:tc>
        <w:tc>
          <w:tcPr>
            <w:tcW w:w="7664" w:type="dxa"/>
            <w:tcBorders>
              <w:top w:val="single" w:sz="8" w:space="0" w:color="000000"/>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Pr>
                <w:color w:val="000000"/>
                <w:spacing w:val="10"/>
                <w:sz w:val="24"/>
                <w:szCs w:val="24"/>
              </w:rPr>
              <w:t>Муниципальная программа</w:t>
            </w:r>
            <w:r w:rsidRPr="00830FD0">
              <w:rPr>
                <w:color w:val="000000"/>
                <w:spacing w:val="10"/>
                <w:sz w:val="24"/>
                <w:szCs w:val="24"/>
              </w:rPr>
              <w:t xml:space="preserve"> “Благоустройство городского поселения Ардатов на 20</w:t>
            </w:r>
            <w:r>
              <w:rPr>
                <w:color w:val="000000"/>
                <w:spacing w:val="10"/>
                <w:sz w:val="24"/>
                <w:szCs w:val="24"/>
              </w:rPr>
              <w:t>23</w:t>
            </w:r>
            <w:r w:rsidRPr="00830FD0">
              <w:rPr>
                <w:color w:val="000000"/>
                <w:spacing w:val="10"/>
                <w:sz w:val="24"/>
                <w:szCs w:val="24"/>
              </w:rPr>
              <w:t>год” (далее – Программа) </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Заказчик</w:t>
            </w:r>
            <w:r w:rsidRPr="00830FD0">
              <w:rPr>
                <w:color w:val="000000"/>
                <w:spacing w:val="10"/>
                <w:sz w:val="24"/>
                <w:szCs w:val="24"/>
              </w:rPr>
              <w:br/>
              <w:t>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Администрация городского поселения Ардатов</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Основание</w:t>
            </w:r>
            <w:r w:rsidRPr="00830FD0">
              <w:rPr>
                <w:color w:val="000000"/>
                <w:spacing w:val="10"/>
                <w:sz w:val="24"/>
                <w:szCs w:val="24"/>
              </w:rPr>
              <w:br/>
              <w:t>разработки</w:t>
            </w:r>
            <w:r w:rsidRPr="00830FD0">
              <w:rPr>
                <w:color w:val="000000"/>
                <w:spacing w:val="10"/>
                <w:sz w:val="24"/>
                <w:szCs w:val="24"/>
              </w:rPr>
              <w:br/>
              <w:t>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Федеральный закон РФ № 131-ФЗ от 06.10.2003г. «Об общих принципах организации местного самоуправления в Российской Федерации»;</w:t>
            </w:r>
          </w:p>
          <w:p w:rsidR="00A1790A" w:rsidRPr="00830FD0" w:rsidRDefault="00A1790A" w:rsidP="003200BB">
            <w:pPr>
              <w:jc w:val="both"/>
              <w:rPr>
                <w:color w:val="000000"/>
                <w:spacing w:val="10"/>
                <w:sz w:val="24"/>
                <w:szCs w:val="24"/>
              </w:rPr>
            </w:pPr>
            <w:r w:rsidRPr="00830FD0">
              <w:rPr>
                <w:color w:val="000000"/>
                <w:spacing w:val="10"/>
                <w:sz w:val="24"/>
                <w:szCs w:val="24"/>
              </w:rPr>
              <w:t xml:space="preserve">Устав городского поселения Ардатов </w:t>
            </w:r>
            <w:proofErr w:type="spellStart"/>
            <w:r w:rsidRPr="00830FD0">
              <w:rPr>
                <w:color w:val="000000"/>
                <w:spacing w:val="10"/>
                <w:sz w:val="24"/>
                <w:szCs w:val="24"/>
              </w:rPr>
              <w:t>Ардатовского</w:t>
            </w:r>
            <w:proofErr w:type="spellEnd"/>
            <w:r w:rsidRPr="00830FD0">
              <w:rPr>
                <w:color w:val="000000"/>
                <w:spacing w:val="10"/>
                <w:sz w:val="24"/>
                <w:szCs w:val="24"/>
              </w:rPr>
              <w:t xml:space="preserve"> муниципального района Республики Мордовия </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Разработчик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rPr>
                <w:color w:val="000000"/>
                <w:sz w:val="24"/>
                <w:szCs w:val="24"/>
              </w:rPr>
            </w:pPr>
            <w:r w:rsidRPr="00830FD0">
              <w:rPr>
                <w:color w:val="000000"/>
                <w:spacing w:val="10"/>
                <w:sz w:val="24"/>
                <w:szCs w:val="24"/>
              </w:rPr>
              <w:t>Администрация городского поселения Ардатов</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Исполнитель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rPr>
                <w:color w:val="000000"/>
                <w:sz w:val="24"/>
                <w:szCs w:val="24"/>
              </w:rPr>
            </w:pPr>
            <w:r w:rsidRPr="00830FD0">
              <w:rPr>
                <w:color w:val="000000"/>
                <w:spacing w:val="10"/>
                <w:sz w:val="24"/>
                <w:szCs w:val="24"/>
              </w:rPr>
              <w:t>Администрация городского поселения Ардатов</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Основная цель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 xml:space="preserve">Комплексное решение проблем благоустройства, улучшение санитарного и </w:t>
            </w:r>
            <w:proofErr w:type="gramStart"/>
            <w:r w:rsidRPr="00830FD0">
              <w:rPr>
                <w:color w:val="000000"/>
                <w:spacing w:val="10"/>
                <w:sz w:val="24"/>
                <w:szCs w:val="24"/>
              </w:rPr>
              <w:t>эстетического вида</w:t>
            </w:r>
            <w:proofErr w:type="gramEnd"/>
            <w:r w:rsidRPr="00830FD0">
              <w:rPr>
                <w:color w:val="000000"/>
                <w:spacing w:val="10"/>
                <w:sz w:val="24"/>
                <w:szCs w:val="24"/>
              </w:rPr>
              <w:t xml:space="preserve"> населенного пункта, способствующего комфортной жизнедеятельности </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Основные задачи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 содержание уличного   освещения городского поселения:</w:t>
            </w:r>
          </w:p>
          <w:p w:rsidR="00A1790A" w:rsidRPr="00830FD0" w:rsidRDefault="00A1790A" w:rsidP="003200BB">
            <w:pPr>
              <w:jc w:val="both"/>
              <w:rPr>
                <w:color w:val="000000"/>
                <w:spacing w:val="10"/>
                <w:sz w:val="24"/>
                <w:szCs w:val="24"/>
              </w:rPr>
            </w:pPr>
            <w:r>
              <w:rPr>
                <w:color w:val="000000"/>
                <w:spacing w:val="10"/>
                <w:sz w:val="24"/>
                <w:szCs w:val="24"/>
              </w:rPr>
              <w:t xml:space="preserve">- </w:t>
            </w:r>
            <w:r w:rsidRPr="00830FD0">
              <w:rPr>
                <w:color w:val="000000"/>
                <w:spacing w:val="10"/>
                <w:sz w:val="24"/>
                <w:szCs w:val="24"/>
              </w:rPr>
              <w:t>организация   благоустройства и озеленение   территории городского поселения;</w:t>
            </w:r>
          </w:p>
          <w:p w:rsidR="00A1790A" w:rsidRPr="00830FD0" w:rsidRDefault="00A1790A" w:rsidP="003200BB">
            <w:pPr>
              <w:jc w:val="both"/>
              <w:rPr>
                <w:color w:val="000000"/>
                <w:spacing w:val="10"/>
                <w:sz w:val="24"/>
                <w:szCs w:val="24"/>
              </w:rPr>
            </w:pPr>
            <w:r>
              <w:rPr>
                <w:color w:val="000000"/>
                <w:spacing w:val="10"/>
                <w:sz w:val="24"/>
                <w:szCs w:val="24"/>
              </w:rPr>
              <w:t>-  </w:t>
            </w:r>
            <w:r w:rsidRPr="00830FD0">
              <w:rPr>
                <w:color w:val="000000"/>
                <w:spacing w:val="10"/>
                <w:sz w:val="24"/>
                <w:szCs w:val="24"/>
              </w:rPr>
              <w:t>содержание кладбища;</w:t>
            </w:r>
          </w:p>
          <w:p w:rsidR="00A1790A" w:rsidRPr="00830FD0" w:rsidRDefault="00A1790A" w:rsidP="003200BB">
            <w:pPr>
              <w:jc w:val="both"/>
              <w:rPr>
                <w:color w:val="000000"/>
                <w:spacing w:val="10"/>
                <w:sz w:val="24"/>
                <w:szCs w:val="24"/>
              </w:rPr>
            </w:pPr>
            <w:r w:rsidRPr="00830FD0">
              <w:rPr>
                <w:color w:val="000000"/>
                <w:spacing w:val="10"/>
                <w:sz w:val="24"/>
                <w:szCs w:val="24"/>
              </w:rPr>
              <w:t>- повышение уровня благоустройства и санитарного состояния населенного пункта </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Сроки реализации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Pr>
                <w:color w:val="000000"/>
                <w:spacing w:val="10"/>
                <w:sz w:val="24"/>
                <w:szCs w:val="24"/>
              </w:rPr>
              <w:t> </w:t>
            </w:r>
            <w:r w:rsidRPr="00830FD0">
              <w:rPr>
                <w:color w:val="000000"/>
                <w:spacing w:val="10"/>
                <w:sz w:val="24"/>
                <w:szCs w:val="24"/>
              </w:rPr>
              <w:t>20</w:t>
            </w:r>
            <w:r>
              <w:rPr>
                <w:color w:val="000000"/>
                <w:spacing w:val="10"/>
                <w:sz w:val="24"/>
                <w:szCs w:val="24"/>
              </w:rPr>
              <w:t>23</w:t>
            </w:r>
            <w:r w:rsidRPr="00830FD0">
              <w:rPr>
                <w:color w:val="000000"/>
                <w:spacing w:val="10"/>
                <w:sz w:val="24"/>
                <w:szCs w:val="24"/>
              </w:rPr>
              <w:t xml:space="preserve"> год</w:t>
            </w:r>
            <w:r w:rsidR="00082C4A">
              <w:rPr>
                <w:color w:val="000000"/>
                <w:spacing w:val="10"/>
                <w:sz w:val="24"/>
                <w:szCs w:val="24"/>
              </w:rPr>
              <w:t xml:space="preserve"> </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Ожидаемые результаты реализации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 повышение уровня благоустройства территории   городского  поселения Ардатов и   санитарного состояния населенного пункта;</w:t>
            </w:r>
          </w:p>
          <w:p w:rsidR="00A1790A" w:rsidRPr="00830FD0" w:rsidRDefault="00A1790A" w:rsidP="003200BB">
            <w:pPr>
              <w:jc w:val="both"/>
              <w:rPr>
                <w:color w:val="000000"/>
                <w:spacing w:val="10"/>
                <w:sz w:val="24"/>
                <w:szCs w:val="24"/>
              </w:rPr>
            </w:pPr>
            <w:r w:rsidRPr="00830FD0">
              <w:rPr>
                <w:color w:val="000000"/>
                <w:spacing w:val="10"/>
                <w:sz w:val="24"/>
                <w:szCs w:val="24"/>
              </w:rPr>
              <w:t>- сохранение и увеличение уровня уличного освещения;</w:t>
            </w:r>
          </w:p>
          <w:p w:rsidR="00A1790A" w:rsidRPr="00830FD0" w:rsidRDefault="00A1790A" w:rsidP="003200BB">
            <w:pPr>
              <w:jc w:val="both"/>
              <w:rPr>
                <w:color w:val="000000"/>
                <w:spacing w:val="10"/>
                <w:sz w:val="24"/>
                <w:szCs w:val="24"/>
              </w:rPr>
            </w:pPr>
            <w:r w:rsidRPr="00830FD0">
              <w:rPr>
                <w:color w:val="000000"/>
                <w:spacing w:val="10"/>
                <w:sz w:val="24"/>
                <w:szCs w:val="24"/>
              </w:rPr>
              <w:t>- увеличение уровня   озеленения и эстетичности   населенного пункта;</w:t>
            </w:r>
          </w:p>
          <w:p w:rsidR="00A1790A" w:rsidRPr="00830FD0" w:rsidRDefault="00A1790A" w:rsidP="003200BB">
            <w:pPr>
              <w:jc w:val="both"/>
              <w:rPr>
                <w:color w:val="000000"/>
                <w:spacing w:val="10"/>
                <w:sz w:val="24"/>
                <w:szCs w:val="24"/>
              </w:rPr>
            </w:pPr>
            <w:r w:rsidRPr="00830FD0">
              <w:rPr>
                <w:color w:val="000000"/>
                <w:spacing w:val="10"/>
                <w:sz w:val="24"/>
                <w:szCs w:val="24"/>
              </w:rPr>
              <w:t>- содержание и расширение кладбищ </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Источник финансирования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Бюджет городского поселения Ардатов</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rPr>
                <w:color w:val="000000"/>
                <w:spacing w:val="10"/>
                <w:sz w:val="24"/>
                <w:szCs w:val="24"/>
              </w:rPr>
            </w:pPr>
            <w:r w:rsidRPr="00830FD0">
              <w:rPr>
                <w:color w:val="000000"/>
                <w:spacing w:val="10"/>
                <w:sz w:val="24"/>
                <w:szCs w:val="24"/>
              </w:rPr>
              <w:t>Объем</w:t>
            </w:r>
            <w:r w:rsidRPr="00830FD0">
              <w:rPr>
                <w:color w:val="000000"/>
                <w:spacing w:val="10"/>
                <w:sz w:val="24"/>
                <w:szCs w:val="24"/>
              </w:rPr>
              <w:br/>
              <w:t>финансирования</w:t>
            </w:r>
            <w:r w:rsidRPr="00830FD0">
              <w:rPr>
                <w:color w:val="000000"/>
                <w:spacing w:val="10"/>
                <w:sz w:val="24"/>
                <w:szCs w:val="24"/>
              </w:rPr>
              <w:br/>
              <w:t>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Объем финансирования Программы в 20</w:t>
            </w:r>
            <w:r>
              <w:rPr>
                <w:color w:val="000000"/>
                <w:spacing w:val="10"/>
                <w:sz w:val="24"/>
                <w:szCs w:val="24"/>
              </w:rPr>
              <w:t>23</w:t>
            </w:r>
            <w:r w:rsidRPr="00830FD0">
              <w:rPr>
                <w:color w:val="000000"/>
                <w:spacing w:val="10"/>
                <w:sz w:val="24"/>
                <w:szCs w:val="24"/>
              </w:rPr>
              <w:t xml:space="preserve"> году составляет</w:t>
            </w:r>
            <w:r w:rsidRPr="00D95556">
              <w:rPr>
                <w:color w:val="000000"/>
                <w:spacing w:val="10"/>
                <w:sz w:val="24"/>
                <w:szCs w:val="24"/>
              </w:rPr>
              <w:t xml:space="preserve">: </w:t>
            </w:r>
            <w:r>
              <w:rPr>
                <w:spacing w:val="10"/>
                <w:sz w:val="24"/>
                <w:szCs w:val="24"/>
              </w:rPr>
              <w:t xml:space="preserve"> </w:t>
            </w:r>
            <w:r w:rsidR="00E2155C">
              <w:rPr>
                <w:spacing w:val="10"/>
                <w:sz w:val="24"/>
                <w:szCs w:val="24"/>
              </w:rPr>
              <w:t>2719,3 тыс</w:t>
            </w:r>
            <w:proofErr w:type="gramStart"/>
            <w:r w:rsidRPr="00FB7FC9">
              <w:rPr>
                <w:color w:val="000000"/>
                <w:spacing w:val="10"/>
                <w:sz w:val="24"/>
                <w:szCs w:val="24"/>
              </w:rPr>
              <w:t>.р</w:t>
            </w:r>
            <w:proofErr w:type="gramEnd"/>
            <w:r w:rsidRPr="00FB7FC9">
              <w:rPr>
                <w:color w:val="000000"/>
                <w:spacing w:val="10"/>
                <w:sz w:val="24"/>
                <w:szCs w:val="24"/>
              </w:rPr>
              <w:t>у</w:t>
            </w:r>
            <w:r w:rsidR="00B8087A">
              <w:rPr>
                <w:color w:val="000000"/>
                <w:spacing w:val="10"/>
                <w:sz w:val="24"/>
                <w:szCs w:val="24"/>
              </w:rPr>
              <w:t>б.</w:t>
            </w:r>
          </w:p>
        </w:tc>
      </w:tr>
      <w:tr w:rsidR="00A1790A" w:rsidRPr="00830FD0" w:rsidTr="0052722D">
        <w:tc>
          <w:tcPr>
            <w:tcW w:w="2410" w:type="dxa"/>
            <w:tcBorders>
              <w:top w:val="nil"/>
              <w:left w:val="single" w:sz="8" w:space="0" w:color="000000"/>
              <w:bottom w:val="single" w:sz="8" w:space="0" w:color="000000"/>
              <w:right w:val="nil"/>
            </w:tcBorders>
            <w:shd w:val="clear" w:color="auto" w:fill="FFFFFF"/>
          </w:tcPr>
          <w:p w:rsidR="00A1790A" w:rsidRPr="00830FD0" w:rsidRDefault="00A1790A" w:rsidP="003200BB">
            <w:pPr>
              <w:spacing w:after="240"/>
              <w:rPr>
                <w:color w:val="000000"/>
                <w:spacing w:val="10"/>
                <w:sz w:val="24"/>
                <w:szCs w:val="24"/>
              </w:rPr>
            </w:pPr>
            <w:proofErr w:type="gramStart"/>
            <w:r w:rsidRPr="00830FD0">
              <w:rPr>
                <w:color w:val="000000"/>
                <w:spacing w:val="10"/>
                <w:sz w:val="24"/>
                <w:szCs w:val="24"/>
              </w:rPr>
              <w:t>Контроль за</w:t>
            </w:r>
            <w:proofErr w:type="gramEnd"/>
            <w:r w:rsidRPr="00830FD0">
              <w:rPr>
                <w:color w:val="000000"/>
                <w:spacing w:val="10"/>
                <w:sz w:val="24"/>
                <w:szCs w:val="24"/>
              </w:rPr>
              <w:t xml:space="preserve"> исполнением Программы</w:t>
            </w:r>
          </w:p>
        </w:tc>
        <w:tc>
          <w:tcPr>
            <w:tcW w:w="7664" w:type="dxa"/>
            <w:tcBorders>
              <w:top w:val="nil"/>
              <w:left w:val="single" w:sz="8" w:space="0" w:color="000000"/>
              <w:bottom w:val="single" w:sz="8" w:space="0" w:color="000000"/>
              <w:right w:val="single" w:sz="8" w:space="0" w:color="000000"/>
            </w:tcBorders>
            <w:shd w:val="clear" w:color="auto" w:fill="FFFFFF"/>
          </w:tcPr>
          <w:p w:rsidR="00A1790A" w:rsidRPr="00830FD0" w:rsidRDefault="00A1790A" w:rsidP="003200BB">
            <w:pPr>
              <w:jc w:val="both"/>
              <w:rPr>
                <w:color w:val="000000"/>
                <w:spacing w:val="10"/>
                <w:sz w:val="24"/>
                <w:szCs w:val="24"/>
              </w:rPr>
            </w:pPr>
            <w:r w:rsidRPr="00830FD0">
              <w:rPr>
                <w:color w:val="000000"/>
                <w:spacing w:val="10"/>
                <w:sz w:val="24"/>
                <w:szCs w:val="24"/>
              </w:rPr>
              <w:t>Администрация городского поселения Ардатов</w:t>
            </w:r>
          </w:p>
        </w:tc>
      </w:tr>
    </w:tbl>
    <w:p w:rsidR="00A1790A"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w:t>
      </w:r>
      <w:r w:rsidR="0052722D">
        <w:rPr>
          <w:color w:val="000000"/>
          <w:spacing w:val="10"/>
          <w:sz w:val="24"/>
          <w:szCs w:val="24"/>
        </w:rPr>
        <w:t>               </w:t>
      </w:r>
    </w:p>
    <w:p w:rsidR="00A1790A" w:rsidRDefault="00A1790A" w:rsidP="00A1790A">
      <w:pPr>
        <w:shd w:val="clear" w:color="auto" w:fill="FFFFFF"/>
        <w:spacing w:line="293" w:lineRule="atLeast"/>
        <w:jc w:val="both"/>
        <w:rPr>
          <w:color w:val="000000"/>
          <w:spacing w:val="10"/>
          <w:sz w:val="24"/>
          <w:szCs w:val="24"/>
        </w:rPr>
      </w:pPr>
    </w:p>
    <w:p w:rsidR="00B8087A" w:rsidRPr="00830FD0" w:rsidRDefault="00B8087A" w:rsidP="00A1790A">
      <w:pPr>
        <w:shd w:val="clear" w:color="auto" w:fill="FFFFFF"/>
        <w:spacing w:line="293" w:lineRule="atLeast"/>
        <w:jc w:val="both"/>
        <w:rPr>
          <w:color w:val="000000"/>
          <w:spacing w:val="10"/>
          <w:sz w:val="24"/>
          <w:szCs w:val="24"/>
        </w:rPr>
      </w:pPr>
    </w:p>
    <w:p w:rsidR="00A1790A" w:rsidRPr="00B8087A" w:rsidRDefault="00A1790A" w:rsidP="00A1790A">
      <w:pPr>
        <w:numPr>
          <w:ilvl w:val="0"/>
          <w:numId w:val="6"/>
        </w:numPr>
        <w:shd w:val="clear" w:color="auto" w:fill="FFFFFF"/>
        <w:spacing w:line="293" w:lineRule="atLeast"/>
        <w:jc w:val="center"/>
        <w:rPr>
          <w:b/>
          <w:color w:val="000000"/>
          <w:spacing w:val="10"/>
          <w:sz w:val="24"/>
          <w:szCs w:val="24"/>
        </w:rPr>
      </w:pPr>
      <w:r w:rsidRPr="00B8087A">
        <w:rPr>
          <w:b/>
          <w:color w:val="000000"/>
          <w:spacing w:val="10"/>
          <w:sz w:val="24"/>
          <w:szCs w:val="24"/>
        </w:rPr>
        <w:lastRenderedPageBreak/>
        <w:t>Общие положения</w:t>
      </w:r>
    </w:p>
    <w:p w:rsidR="00A1790A" w:rsidRPr="00830FD0" w:rsidRDefault="00A1790A" w:rsidP="00A1790A">
      <w:pPr>
        <w:shd w:val="clear" w:color="auto" w:fill="FFFFFF"/>
        <w:spacing w:line="293" w:lineRule="atLeast"/>
        <w:ind w:left="720"/>
        <w:rPr>
          <w:color w:val="000000"/>
          <w:spacing w:val="10"/>
          <w:sz w:val="24"/>
          <w:szCs w:val="24"/>
        </w:rPr>
      </w:pP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xml:space="preserve">       </w:t>
      </w:r>
      <w:r>
        <w:rPr>
          <w:color w:val="000000"/>
          <w:spacing w:val="10"/>
          <w:sz w:val="24"/>
          <w:szCs w:val="24"/>
        </w:rPr>
        <w:tab/>
      </w:r>
      <w:proofErr w:type="gramStart"/>
      <w:r w:rsidRPr="00830FD0">
        <w:rPr>
          <w:color w:val="000000"/>
          <w:spacing w:val="10"/>
          <w:sz w:val="24"/>
          <w:szCs w:val="24"/>
        </w:rPr>
        <w:t xml:space="preserve">Право   граждан  на  благоприятную  среду  жизнедеятельности  закреплено  в  основном  законе  государства – Конституции  Российской Федерации, в </w:t>
      </w:r>
      <w:r w:rsidR="00B4553A" w:rsidRPr="00830FD0">
        <w:rPr>
          <w:color w:val="000000"/>
          <w:spacing w:val="10"/>
          <w:sz w:val="24"/>
          <w:szCs w:val="24"/>
        </w:rPr>
        <w:t>связи,</w:t>
      </w:r>
      <w:r w:rsidRPr="00830FD0">
        <w:rPr>
          <w:color w:val="000000"/>
          <w:spacing w:val="10"/>
          <w:sz w:val="24"/>
          <w:szCs w:val="24"/>
        </w:rPr>
        <w:t>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населения.</w:t>
      </w:r>
      <w:proofErr w:type="gramEnd"/>
    </w:p>
    <w:p w:rsidR="00A1790A" w:rsidRPr="00830FD0" w:rsidRDefault="00A1790A" w:rsidP="00A1790A">
      <w:pPr>
        <w:shd w:val="clear" w:color="auto" w:fill="FFFFFF"/>
        <w:spacing w:line="293" w:lineRule="atLeast"/>
        <w:ind w:firstLine="708"/>
        <w:jc w:val="both"/>
        <w:rPr>
          <w:color w:val="000000"/>
          <w:spacing w:val="10"/>
          <w:sz w:val="24"/>
          <w:szCs w:val="24"/>
        </w:rPr>
      </w:pPr>
      <w:r w:rsidRPr="00830FD0">
        <w:rPr>
          <w:color w:val="000000"/>
          <w:spacing w:val="10"/>
          <w:sz w:val="24"/>
          <w:szCs w:val="24"/>
        </w:rPr>
        <w:t>Программа   разработана на основании Ф</w:t>
      </w:r>
      <w:r>
        <w:rPr>
          <w:color w:val="000000"/>
          <w:spacing w:val="10"/>
          <w:sz w:val="24"/>
          <w:szCs w:val="24"/>
        </w:rPr>
        <w:t>едерального закона от 06.10.2003</w:t>
      </w:r>
      <w:r w:rsidRPr="00830FD0">
        <w:rPr>
          <w:color w:val="000000"/>
          <w:spacing w:val="10"/>
          <w:sz w:val="24"/>
          <w:szCs w:val="24"/>
        </w:rPr>
        <w:t>г. № 131 «Об общих принципах организации местного самоуправления в Российской Федерации» и конкретизирует целевые критерии развития благоустройства городского поселения Ардатов на 20</w:t>
      </w:r>
      <w:r>
        <w:rPr>
          <w:color w:val="000000"/>
          <w:spacing w:val="10"/>
          <w:sz w:val="24"/>
          <w:szCs w:val="24"/>
        </w:rPr>
        <w:t>23</w:t>
      </w:r>
      <w:r w:rsidRPr="00830FD0">
        <w:rPr>
          <w:color w:val="000000"/>
          <w:spacing w:val="10"/>
          <w:sz w:val="24"/>
          <w:szCs w:val="24"/>
        </w:rPr>
        <w:t xml:space="preserve"> год.</w:t>
      </w:r>
    </w:p>
    <w:p w:rsidR="00A1790A" w:rsidRPr="00830FD0" w:rsidRDefault="00A1790A" w:rsidP="00A1790A">
      <w:pPr>
        <w:shd w:val="clear" w:color="auto" w:fill="FFFFFF"/>
        <w:spacing w:line="293" w:lineRule="atLeast"/>
        <w:ind w:firstLine="708"/>
        <w:jc w:val="both"/>
        <w:rPr>
          <w:color w:val="000000"/>
          <w:spacing w:val="10"/>
          <w:sz w:val="24"/>
          <w:szCs w:val="24"/>
        </w:rPr>
      </w:pPr>
    </w:p>
    <w:p w:rsidR="00A1790A" w:rsidRPr="00B8087A" w:rsidRDefault="00A1790A" w:rsidP="00A1790A">
      <w:pPr>
        <w:shd w:val="clear" w:color="auto" w:fill="FFFFFF"/>
        <w:spacing w:line="293" w:lineRule="atLeast"/>
        <w:jc w:val="center"/>
        <w:rPr>
          <w:b/>
          <w:color w:val="000000"/>
          <w:spacing w:val="10"/>
          <w:sz w:val="24"/>
          <w:szCs w:val="24"/>
        </w:rPr>
      </w:pPr>
      <w:r w:rsidRPr="00B8087A">
        <w:rPr>
          <w:b/>
          <w:color w:val="000000"/>
          <w:spacing w:val="10"/>
          <w:sz w:val="24"/>
          <w:szCs w:val="24"/>
        </w:rPr>
        <w:t>2. Характеристика проблемы,</w:t>
      </w:r>
    </w:p>
    <w:p w:rsidR="00A1790A" w:rsidRPr="00B8087A" w:rsidRDefault="00A1790A" w:rsidP="00A1790A">
      <w:pPr>
        <w:shd w:val="clear" w:color="auto" w:fill="FFFFFF"/>
        <w:spacing w:line="293" w:lineRule="atLeast"/>
        <w:jc w:val="center"/>
        <w:rPr>
          <w:b/>
          <w:color w:val="000000"/>
          <w:spacing w:val="10"/>
          <w:sz w:val="24"/>
          <w:szCs w:val="24"/>
        </w:rPr>
      </w:pPr>
      <w:r w:rsidRPr="00B8087A">
        <w:rPr>
          <w:b/>
          <w:color w:val="000000"/>
          <w:spacing w:val="10"/>
          <w:sz w:val="24"/>
          <w:szCs w:val="24"/>
        </w:rPr>
        <w:t xml:space="preserve">на </w:t>
      </w:r>
      <w:proofErr w:type="gramStart"/>
      <w:r w:rsidRPr="00B8087A">
        <w:rPr>
          <w:b/>
          <w:color w:val="000000"/>
          <w:spacing w:val="10"/>
          <w:sz w:val="24"/>
          <w:szCs w:val="24"/>
        </w:rPr>
        <w:t>решение</w:t>
      </w:r>
      <w:proofErr w:type="gramEnd"/>
      <w:r w:rsidRPr="00B8087A">
        <w:rPr>
          <w:b/>
          <w:color w:val="000000"/>
          <w:spacing w:val="10"/>
          <w:sz w:val="24"/>
          <w:szCs w:val="24"/>
        </w:rPr>
        <w:t xml:space="preserve"> которой направлена Программа</w:t>
      </w:r>
    </w:p>
    <w:p w:rsidR="00A1790A" w:rsidRPr="00830FD0" w:rsidRDefault="00A1790A" w:rsidP="00A1790A">
      <w:pPr>
        <w:shd w:val="clear" w:color="auto" w:fill="FFFFFF"/>
        <w:spacing w:line="293" w:lineRule="atLeast"/>
        <w:jc w:val="center"/>
        <w:rPr>
          <w:color w:val="000000"/>
          <w:spacing w:val="10"/>
          <w:sz w:val="24"/>
          <w:szCs w:val="24"/>
        </w:rPr>
      </w:pPr>
    </w:p>
    <w:p w:rsidR="00A1790A" w:rsidRPr="00830FD0" w:rsidRDefault="00A1790A" w:rsidP="00A1790A">
      <w:pPr>
        <w:shd w:val="clear" w:color="auto" w:fill="FFFFFF"/>
        <w:spacing w:line="293" w:lineRule="atLeast"/>
        <w:jc w:val="both"/>
        <w:rPr>
          <w:color w:val="000000"/>
          <w:spacing w:val="10"/>
          <w:sz w:val="24"/>
          <w:szCs w:val="24"/>
        </w:rPr>
      </w:pPr>
      <w:r w:rsidRPr="00830FD0">
        <w:rPr>
          <w:b/>
          <w:bCs/>
          <w:color w:val="000000"/>
          <w:spacing w:val="10"/>
          <w:sz w:val="24"/>
          <w:szCs w:val="24"/>
        </w:rPr>
        <w:t>    </w:t>
      </w:r>
      <w:r w:rsidRPr="00830FD0">
        <w:rPr>
          <w:color w:val="000000"/>
          <w:spacing w:val="10"/>
          <w:sz w:val="24"/>
          <w:szCs w:val="24"/>
        </w:rPr>
        <w:t> </w:t>
      </w:r>
      <w:r>
        <w:rPr>
          <w:color w:val="000000"/>
          <w:spacing w:val="10"/>
          <w:sz w:val="24"/>
          <w:szCs w:val="24"/>
        </w:rPr>
        <w:tab/>
      </w:r>
      <w:r w:rsidRPr="00830FD0">
        <w:rPr>
          <w:color w:val="000000"/>
          <w:spacing w:val="10"/>
          <w:sz w:val="24"/>
          <w:szCs w:val="24"/>
        </w:rPr>
        <w:t>Решение задач благоустройства городского поселения Ардатов необходимо проводить программно – целевым методом. Повышение уровня качества проживания граждан является необходимым условием для стабилизации и подъема экономики поселения. Существующий уровень благоустройства не отвечает современным требованиям, что является причиной снижения уровня комфортности проживания. Без реализации неотложных мер по повышению уровня благоустройства территории нельзя добиться эффективного обслуживания экономики и населения, а также обеспечить в полной мере безопасность жизнедеятельности и охрану окружающей среды.</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xml:space="preserve">         </w:t>
      </w:r>
      <w:r>
        <w:rPr>
          <w:color w:val="000000"/>
          <w:spacing w:val="10"/>
          <w:sz w:val="24"/>
          <w:szCs w:val="24"/>
        </w:rPr>
        <w:tab/>
      </w:r>
      <w:r w:rsidRPr="00830FD0">
        <w:rPr>
          <w:color w:val="000000"/>
          <w:spacing w:val="10"/>
          <w:sz w:val="24"/>
          <w:szCs w:val="24"/>
        </w:rPr>
        <w:t>Проблема благоустройства городского поселения является одной из насущных, требующая каждодневного внимания и эффективного решения.</w:t>
      </w:r>
    </w:p>
    <w:p w:rsidR="003151D5" w:rsidRPr="00830FD0" w:rsidRDefault="003151D5" w:rsidP="003151D5">
      <w:pPr>
        <w:shd w:val="clear" w:color="auto" w:fill="FFFFFF"/>
        <w:tabs>
          <w:tab w:val="left" w:pos="709"/>
        </w:tabs>
        <w:spacing w:line="293" w:lineRule="atLeast"/>
        <w:jc w:val="both"/>
        <w:rPr>
          <w:color w:val="000000"/>
          <w:spacing w:val="10"/>
          <w:sz w:val="24"/>
          <w:szCs w:val="24"/>
        </w:rPr>
      </w:pPr>
      <w:r>
        <w:rPr>
          <w:color w:val="000000"/>
          <w:spacing w:val="10"/>
          <w:sz w:val="24"/>
          <w:szCs w:val="24"/>
        </w:rPr>
        <w:tab/>
        <w:t xml:space="preserve">Была проведена большая работа по организации уличного освещения: при исполнении </w:t>
      </w:r>
      <w:proofErr w:type="spellStart"/>
      <w:r>
        <w:rPr>
          <w:color w:val="000000"/>
          <w:spacing w:val="10"/>
          <w:sz w:val="24"/>
          <w:szCs w:val="24"/>
        </w:rPr>
        <w:t>энергосервисного</w:t>
      </w:r>
      <w:proofErr w:type="spellEnd"/>
      <w:r>
        <w:rPr>
          <w:color w:val="000000"/>
          <w:spacing w:val="10"/>
          <w:sz w:val="24"/>
          <w:szCs w:val="24"/>
        </w:rPr>
        <w:t xml:space="preserve"> контракта 986 фонаря было заменено на светодиодные, дополнительно по заявлениям граждан было установлено 60 светодиодных фонарей, при благоустройстве парка было установлено 35</w:t>
      </w:r>
      <w:r w:rsidR="0064639F">
        <w:rPr>
          <w:color w:val="000000"/>
          <w:spacing w:val="10"/>
          <w:sz w:val="24"/>
          <w:szCs w:val="24"/>
        </w:rPr>
        <w:t xml:space="preserve"> </w:t>
      </w:r>
      <w:proofErr w:type="spellStart"/>
      <w:r>
        <w:rPr>
          <w:color w:val="000000"/>
          <w:spacing w:val="10"/>
          <w:sz w:val="24"/>
          <w:szCs w:val="24"/>
        </w:rPr>
        <w:t>двухрожковых</w:t>
      </w:r>
      <w:proofErr w:type="spellEnd"/>
      <w:r>
        <w:rPr>
          <w:color w:val="000000"/>
          <w:spacing w:val="10"/>
          <w:sz w:val="24"/>
          <w:szCs w:val="24"/>
        </w:rPr>
        <w:t xml:space="preserve"> светильников, при благоустройстве площади было установлено около 60 уличных светильников. </w:t>
      </w:r>
    </w:p>
    <w:p w:rsidR="00A1790A" w:rsidRDefault="00A1790A" w:rsidP="003151D5">
      <w:pPr>
        <w:shd w:val="clear" w:color="auto" w:fill="FFFFFF"/>
        <w:tabs>
          <w:tab w:val="left" w:pos="709"/>
        </w:tabs>
        <w:spacing w:line="293" w:lineRule="atLeast"/>
        <w:ind w:firstLine="708"/>
        <w:jc w:val="both"/>
        <w:rPr>
          <w:color w:val="000000"/>
          <w:spacing w:val="10"/>
          <w:sz w:val="24"/>
          <w:szCs w:val="24"/>
        </w:rPr>
      </w:pPr>
      <w:r>
        <w:rPr>
          <w:color w:val="000000"/>
          <w:spacing w:val="10"/>
          <w:sz w:val="24"/>
          <w:szCs w:val="24"/>
        </w:rPr>
        <w:t>В</w:t>
      </w:r>
      <w:r w:rsidRPr="00830FD0">
        <w:rPr>
          <w:color w:val="000000"/>
          <w:spacing w:val="10"/>
          <w:sz w:val="24"/>
          <w:szCs w:val="24"/>
        </w:rPr>
        <w:t xml:space="preserve">сего в городском поселении имеется </w:t>
      </w:r>
      <w:r w:rsidR="005C46EB">
        <w:rPr>
          <w:color w:val="000000"/>
          <w:spacing w:val="10"/>
          <w:sz w:val="24"/>
          <w:szCs w:val="24"/>
        </w:rPr>
        <w:t>1 176</w:t>
      </w:r>
      <w:r w:rsidRPr="004A7959">
        <w:rPr>
          <w:color w:val="000000"/>
          <w:spacing w:val="10"/>
          <w:sz w:val="24"/>
          <w:szCs w:val="24"/>
        </w:rPr>
        <w:t xml:space="preserve"> уличных фонаря,</w:t>
      </w:r>
      <w:r w:rsidRPr="00830FD0">
        <w:rPr>
          <w:color w:val="000000"/>
          <w:spacing w:val="10"/>
          <w:sz w:val="24"/>
          <w:szCs w:val="24"/>
        </w:rPr>
        <w:t xml:space="preserve"> постоянно необходима своевременная замена вышедших из строя и развитие уличной сети освещения.</w:t>
      </w:r>
    </w:p>
    <w:p w:rsidR="00E70A30" w:rsidRPr="00830FD0" w:rsidRDefault="003151D5" w:rsidP="003151D5">
      <w:pPr>
        <w:shd w:val="clear" w:color="auto" w:fill="FFFFFF"/>
        <w:spacing w:line="293" w:lineRule="atLeast"/>
        <w:ind w:firstLine="708"/>
        <w:jc w:val="both"/>
        <w:rPr>
          <w:color w:val="000000"/>
          <w:spacing w:val="10"/>
          <w:sz w:val="24"/>
          <w:szCs w:val="24"/>
        </w:rPr>
      </w:pPr>
      <w:r>
        <w:rPr>
          <w:color w:val="000000"/>
          <w:spacing w:val="10"/>
          <w:sz w:val="24"/>
          <w:szCs w:val="24"/>
        </w:rPr>
        <w:t xml:space="preserve">Нерешенная проблема </w:t>
      </w:r>
      <w:proofErr w:type="spellStart"/>
      <w:r>
        <w:rPr>
          <w:color w:val="000000"/>
          <w:spacing w:val="10"/>
          <w:sz w:val="24"/>
          <w:szCs w:val="24"/>
        </w:rPr>
        <w:t>неосвещенности</w:t>
      </w:r>
      <w:proofErr w:type="spellEnd"/>
      <w:r>
        <w:rPr>
          <w:color w:val="000000"/>
          <w:spacing w:val="10"/>
          <w:sz w:val="24"/>
          <w:szCs w:val="24"/>
        </w:rPr>
        <w:t xml:space="preserve"> остается по улице Рабочая, общей протяженностью 0,5 км. </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xml:space="preserve">         </w:t>
      </w:r>
      <w:r>
        <w:rPr>
          <w:color w:val="000000"/>
          <w:spacing w:val="10"/>
          <w:sz w:val="24"/>
          <w:szCs w:val="24"/>
        </w:rPr>
        <w:tab/>
      </w:r>
      <w:r w:rsidRPr="00830FD0">
        <w:rPr>
          <w:color w:val="000000"/>
          <w:spacing w:val="10"/>
          <w:sz w:val="24"/>
          <w:szCs w:val="24"/>
        </w:rPr>
        <w:t>В обустройстве и озеленении   территории поселения существует такая проблема, как замена стареющих деревьев новыми насаждениями. Для улучшения и поддержания состояния зеленых насаждений, устранения аварийной ситуации, придания зеленым насаждениям надлежащего декоративного облика требуется своевременное проведение работ по текущему содержанию зеленых насаждений.</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xml:space="preserve">       </w:t>
      </w:r>
      <w:r>
        <w:rPr>
          <w:color w:val="000000"/>
          <w:spacing w:val="10"/>
          <w:sz w:val="24"/>
          <w:szCs w:val="24"/>
        </w:rPr>
        <w:tab/>
      </w:r>
      <w:r w:rsidRPr="00830FD0">
        <w:rPr>
          <w:color w:val="000000"/>
          <w:spacing w:val="10"/>
          <w:sz w:val="24"/>
          <w:szCs w:val="24"/>
        </w:rPr>
        <w:t>В городском поселении Ардатов имеются два кладбища, одно из которых не действующее. В течение года проводятся такие работы, как очистка территории кладбища от сухой травы, скашивание сорной растительности вокруг кладбища, ремонт изгороди. Существует такая проблема, как вырубка кустарника. В настоящее время данная проблема решается с помощью привлечения населения, но не всегда эффективно.</w:t>
      </w:r>
    </w:p>
    <w:p w:rsidR="00A1790A" w:rsidRPr="00830FD0" w:rsidRDefault="00A1790A" w:rsidP="00A1790A">
      <w:pPr>
        <w:shd w:val="clear" w:color="auto" w:fill="FFFFFF"/>
        <w:jc w:val="both"/>
        <w:rPr>
          <w:color w:val="000000"/>
          <w:spacing w:val="10"/>
          <w:sz w:val="24"/>
          <w:szCs w:val="24"/>
        </w:rPr>
      </w:pPr>
      <w:r w:rsidRPr="00830FD0">
        <w:rPr>
          <w:color w:val="000000"/>
          <w:spacing w:val="10"/>
          <w:sz w:val="24"/>
          <w:szCs w:val="24"/>
        </w:rPr>
        <w:lastRenderedPageBreak/>
        <w:t>    </w:t>
      </w:r>
      <w:r>
        <w:rPr>
          <w:color w:val="000000"/>
          <w:spacing w:val="10"/>
          <w:sz w:val="24"/>
          <w:szCs w:val="24"/>
        </w:rPr>
        <w:t xml:space="preserve">   </w:t>
      </w:r>
      <w:r>
        <w:rPr>
          <w:color w:val="000000"/>
          <w:spacing w:val="10"/>
          <w:sz w:val="24"/>
          <w:szCs w:val="24"/>
        </w:rPr>
        <w:tab/>
      </w:r>
      <w:proofErr w:type="gramStart"/>
      <w:r w:rsidRPr="00830FD0">
        <w:rPr>
          <w:color w:val="000000"/>
          <w:spacing w:val="10"/>
          <w:sz w:val="24"/>
          <w:szCs w:val="24"/>
        </w:rPr>
        <w:t xml:space="preserve">Для решения вопросов по благоустройству и поддержания санитарного состояния городского поселения Ардатов необходимо использовать программно - целевой метод (в качестве мероприятий предлагается проведение регулярной уборки улиц, территорий памятников, парков от мусора, грязи, снега, </w:t>
      </w:r>
      <w:proofErr w:type="spellStart"/>
      <w:r w:rsidRPr="00830FD0">
        <w:rPr>
          <w:color w:val="000000"/>
          <w:spacing w:val="10"/>
          <w:sz w:val="24"/>
          <w:szCs w:val="24"/>
        </w:rPr>
        <w:t>окос</w:t>
      </w:r>
      <w:proofErr w:type="spellEnd"/>
      <w:r w:rsidRPr="00830FD0">
        <w:rPr>
          <w:color w:val="000000"/>
          <w:spacing w:val="10"/>
          <w:sz w:val="24"/>
          <w:szCs w:val="24"/>
        </w:rPr>
        <w:t xml:space="preserve"> в теплое время года от травянистой растительности</w:t>
      </w:r>
      <w:r>
        <w:rPr>
          <w:color w:val="000000"/>
          <w:spacing w:val="10"/>
          <w:sz w:val="24"/>
          <w:szCs w:val="24"/>
        </w:rPr>
        <w:t>, ремонт и устройство новых общественных колодцев</w:t>
      </w:r>
      <w:r w:rsidRPr="00830FD0">
        <w:rPr>
          <w:color w:val="000000"/>
          <w:spacing w:val="10"/>
          <w:sz w:val="24"/>
          <w:szCs w:val="24"/>
        </w:rPr>
        <w:t xml:space="preserve"> силами привлекаемых на договорной основе работников, вывоз мусора с контейнерных площадок силами </w:t>
      </w:r>
      <w:r>
        <w:rPr>
          <w:color w:val="000000"/>
          <w:spacing w:val="10"/>
          <w:sz w:val="24"/>
          <w:szCs w:val="24"/>
        </w:rPr>
        <w:t>компании «</w:t>
      </w:r>
      <w:proofErr w:type="spellStart"/>
      <w:r>
        <w:rPr>
          <w:color w:val="000000"/>
          <w:spacing w:val="10"/>
          <w:sz w:val="24"/>
          <w:szCs w:val="24"/>
        </w:rPr>
        <w:t>Ремондис</w:t>
      </w:r>
      <w:proofErr w:type="spellEnd"/>
      <w:proofErr w:type="gramEnd"/>
      <w:r>
        <w:rPr>
          <w:color w:val="000000"/>
          <w:spacing w:val="10"/>
          <w:sz w:val="24"/>
          <w:szCs w:val="24"/>
        </w:rPr>
        <w:t>»</w:t>
      </w:r>
      <w:r w:rsidRPr="00830FD0">
        <w:rPr>
          <w:color w:val="000000"/>
          <w:spacing w:val="10"/>
          <w:sz w:val="24"/>
          <w:szCs w:val="24"/>
        </w:rPr>
        <w:t>). Комплексное решение проблемы окажет положительный эффект на санитарное состояние территории городского поселения, предотвратит угрозу жизни и безопасности граждан, будет способствовать повышению уровня их комфортного проживания.</w:t>
      </w:r>
    </w:p>
    <w:p w:rsidR="00A1790A" w:rsidRPr="00B8087A" w:rsidRDefault="00A1790A" w:rsidP="00DE7570">
      <w:pPr>
        <w:shd w:val="clear" w:color="auto" w:fill="FFFFFF"/>
        <w:jc w:val="center"/>
        <w:rPr>
          <w:b/>
          <w:color w:val="000000"/>
          <w:spacing w:val="10"/>
          <w:sz w:val="24"/>
          <w:szCs w:val="24"/>
        </w:rPr>
      </w:pPr>
      <w:r w:rsidRPr="00B8087A">
        <w:rPr>
          <w:b/>
          <w:color w:val="000000"/>
          <w:spacing w:val="10"/>
          <w:sz w:val="24"/>
          <w:szCs w:val="24"/>
        </w:rPr>
        <w:t>3. Цели   и задачи   Программы</w:t>
      </w:r>
    </w:p>
    <w:p w:rsidR="00B4553A" w:rsidRPr="00830FD0" w:rsidRDefault="00B4553A" w:rsidP="00DE7570">
      <w:pPr>
        <w:shd w:val="clear" w:color="auto" w:fill="FFFFFF"/>
        <w:jc w:val="center"/>
        <w:rPr>
          <w:color w:val="000000"/>
          <w:spacing w:val="10"/>
          <w:sz w:val="24"/>
          <w:szCs w:val="24"/>
        </w:rPr>
      </w:pPr>
    </w:p>
    <w:p w:rsidR="00A1790A" w:rsidRPr="00830FD0" w:rsidRDefault="00A1790A" w:rsidP="00A1790A">
      <w:pPr>
        <w:shd w:val="clear" w:color="auto" w:fill="FFFFFF"/>
        <w:ind w:firstLine="708"/>
        <w:jc w:val="both"/>
        <w:rPr>
          <w:color w:val="000000"/>
          <w:spacing w:val="10"/>
          <w:sz w:val="24"/>
          <w:szCs w:val="24"/>
        </w:rPr>
      </w:pPr>
      <w:r>
        <w:rPr>
          <w:color w:val="000000"/>
          <w:spacing w:val="10"/>
          <w:sz w:val="24"/>
          <w:szCs w:val="24"/>
        </w:rPr>
        <w:t>Ц</w:t>
      </w:r>
      <w:r w:rsidRPr="00830FD0">
        <w:rPr>
          <w:color w:val="000000"/>
          <w:spacing w:val="10"/>
          <w:sz w:val="24"/>
          <w:szCs w:val="24"/>
        </w:rPr>
        <w:t>ель</w:t>
      </w:r>
      <w:r>
        <w:rPr>
          <w:color w:val="000000"/>
          <w:spacing w:val="10"/>
          <w:sz w:val="24"/>
          <w:szCs w:val="24"/>
        </w:rPr>
        <w:t xml:space="preserve"> Программы - к</w:t>
      </w:r>
      <w:r w:rsidRPr="00830FD0">
        <w:rPr>
          <w:color w:val="000000"/>
          <w:spacing w:val="10"/>
          <w:sz w:val="24"/>
          <w:szCs w:val="24"/>
        </w:rPr>
        <w:t xml:space="preserve">омплексное решение проблем благоустройства, улучшение санитарного и </w:t>
      </w:r>
      <w:proofErr w:type="gramStart"/>
      <w:r w:rsidRPr="00830FD0">
        <w:rPr>
          <w:color w:val="000000"/>
          <w:spacing w:val="10"/>
          <w:sz w:val="24"/>
          <w:szCs w:val="24"/>
        </w:rPr>
        <w:t>эстетического вида</w:t>
      </w:r>
      <w:proofErr w:type="gramEnd"/>
      <w:r w:rsidRPr="00830FD0">
        <w:rPr>
          <w:color w:val="000000"/>
          <w:spacing w:val="10"/>
          <w:sz w:val="24"/>
          <w:szCs w:val="24"/>
        </w:rPr>
        <w:t xml:space="preserve"> городского поселения, способствующего комфортной жизнедеятельности.</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xml:space="preserve">         </w:t>
      </w:r>
      <w:r>
        <w:rPr>
          <w:color w:val="000000"/>
          <w:spacing w:val="10"/>
          <w:sz w:val="24"/>
          <w:szCs w:val="24"/>
        </w:rPr>
        <w:tab/>
      </w:r>
      <w:r w:rsidRPr="00830FD0">
        <w:rPr>
          <w:color w:val="000000"/>
          <w:spacing w:val="10"/>
          <w:sz w:val="24"/>
          <w:szCs w:val="24"/>
        </w:rPr>
        <w:t>Для достижения цели необходимо решить следующие задачи:</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содержание и развитие уличного освещения;</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проведение мероприятий по посадке и уходу за зелеными насаждениями, обрезке деревьев и кустарников, вырубке стареющих и аварийных деревьев;  </w:t>
      </w:r>
    </w:p>
    <w:p w:rsidR="00A1790A" w:rsidRPr="00830FD0" w:rsidRDefault="00A1790A" w:rsidP="00A1790A">
      <w:pPr>
        <w:shd w:val="clear" w:color="auto" w:fill="FFFFFF"/>
        <w:spacing w:line="293" w:lineRule="atLeast"/>
        <w:jc w:val="both"/>
        <w:rPr>
          <w:color w:val="000000"/>
          <w:spacing w:val="10"/>
          <w:sz w:val="24"/>
          <w:szCs w:val="24"/>
        </w:rPr>
      </w:pPr>
      <w:r w:rsidRPr="00830FD0">
        <w:rPr>
          <w:color w:val="000000"/>
          <w:spacing w:val="10"/>
          <w:sz w:val="24"/>
          <w:szCs w:val="24"/>
        </w:rPr>
        <w:t>- содержание и расширение кладбищ;</w:t>
      </w:r>
    </w:p>
    <w:p w:rsidR="00A1790A" w:rsidRPr="00830FD0" w:rsidRDefault="00A1790A" w:rsidP="00A1790A">
      <w:pPr>
        <w:shd w:val="clear" w:color="auto" w:fill="FFFFFF"/>
        <w:spacing w:line="293" w:lineRule="atLeast"/>
        <w:jc w:val="both"/>
        <w:rPr>
          <w:color w:val="000000"/>
          <w:spacing w:val="10"/>
          <w:sz w:val="24"/>
          <w:szCs w:val="24"/>
        </w:rPr>
      </w:pPr>
      <w:r>
        <w:rPr>
          <w:color w:val="000000"/>
          <w:spacing w:val="10"/>
          <w:sz w:val="24"/>
          <w:szCs w:val="24"/>
        </w:rPr>
        <w:t>-</w:t>
      </w:r>
      <w:r w:rsidRPr="00830FD0">
        <w:rPr>
          <w:color w:val="000000"/>
          <w:spacing w:val="10"/>
          <w:sz w:val="24"/>
          <w:szCs w:val="24"/>
        </w:rPr>
        <w:t>повышение уровня благоустройства и санитарного состояния населенного пункта;</w:t>
      </w:r>
    </w:p>
    <w:p w:rsidR="00A1790A" w:rsidRPr="00830FD0" w:rsidRDefault="009E5C5D" w:rsidP="00A1790A">
      <w:pPr>
        <w:shd w:val="clear" w:color="auto" w:fill="FFFFFF"/>
        <w:jc w:val="both"/>
        <w:rPr>
          <w:color w:val="000000"/>
          <w:spacing w:val="10"/>
          <w:sz w:val="24"/>
          <w:szCs w:val="24"/>
        </w:rPr>
      </w:pPr>
      <w:r>
        <w:rPr>
          <w:color w:val="000000"/>
          <w:spacing w:val="10"/>
          <w:sz w:val="24"/>
          <w:szCs w:val="24"/>
        </w:rPr>
        <w:t>-</w:t>
      </w:r>
      <w:r w:rsidR="00A1790A" w:rsidRPr="00830FD0">
        <w:rPr>
          <w:color w:val="000000"/>
          <w:spacing w:val="10"/>
          <w:sz w:val="24"/>
          <w:szCs w:val="24"/>
        </w:rPr>
        <w:t>привлечение населения к мероприятиям по благоустройству территории городского поселения Ардатов</w:t>
      </w:r>
    </w:p>
    <w:p w:rsidR="00A1790A" w:rsidRPr="00B8087A" w:rsidRDefault="00A1790A" w:rsidP="00B8087A">
      <w:pPr>
        <w:pStyle w:val="ae"/>
        <w:numPr>
          <w:ilvl w:val="0"/>
          <w:numId w:val="5"/>
        </w:numPr>
        <w:shd w:val="clear" w:color="auto" w:fill="FFFFFF"/>
        <w:jc w:val="center"/>
        <w:rPr>
          <w:b/>
          <w:color w:val="000000"/>
          <w:spacing w:val="10"/>
          <w:sz w:val="24"/>
          <w:szCs w:val="24"/>
        </w:rPr>
      </w:pPr>
      <w:r w:rsidRPr="00B8087A">
        <w:rPr>
          <w:b/>
          <w:color w:val="000000"/>
          <w:spacing w:val="10"/>
          <w:sz w:val="24"/>
          <w:szCs w:val="24"/>
        </w:rPr>
        <w:t>Срок реализации Программы</w:t>
      </w:r>
    </w:p>
    <w:p w:rsidR="00A1790A" w:rsidRPr="00830FD0" w:rsidRDefault="00A1790A" w:rsidP="00A1790A">
      <w:pPr>
        <w:shd w:val="clear" w:color="auto" w:fill="FFFFFF"/>
        <w:ind w:left="720"/>
        <w:rPr>
          <w:color w:val="000000"/>
          <w:spacing w:val="10"/>
          <w:sz w:val="24"/>
          <w:szCs w:val="24"/>
        </w:rPr>
      </w:pPr>
    </w:p>
    <w:p w:rsidR="00A1790A" w:rsidRDefault="00A1790A" w:rsidP="00A1790A">
      <w:pPr>
        <w:shd w:val="clear" w:color="auto" w:fill="FFFFFF"/>
        <w:jc w:val="both"/>
        <w:rPr>
          <w:color w:val="000000"/>
          <w:spacing w:val="10"/>
          <w:sz w:val="24"/>
          <w:szCs w:val="24"/>
        </w:rPr>
      </w:pPr>
      <w:r w:rsidRPr="00830FD0">
        <w:rPr>
          <w:color w:val="000000"/>
          <w:spacing w:val="10"/>
          <w:sz w:val="24"/>
          <w:szCs w:val="24"/>
        </w:rPr>
        <w:t>Реализация Программы рассчитана на 20</w:t>
      </w:r>
      <w:r>
        <w:rPr>
          <w:color w:val="000000"/>
          <w:spacing w:val="10"/>
          <w:sz w:val="24"/>
          <w:szCs w:val="24"/>
        </w:rPr>
        <w:t>23</w:t>
      </w:r>
      <w:r w:rsidRPr="00830FD0">
        <w:rPr>
          <w:color w:val="000000"/>
          <w:spacing w:val="10"/>
          <w:sz w:val="24"/>
          <w:szCs w:val="24"/>
        </w:rPr>
        <w:t xml:space="preserve"> год.</w:t>
      </w:r>
    </w:p>
    <w:p w:rsidR="00B4553A" w:rsidRPr="00B8087A" w:rsidRDefault="00B4553A" w:rsidP="00A1790A">
      <w:pPr>
        <w:shd w:val="clear" w:color="auto" w:fill="FFFFFF"/>
        <w:jc w:val="both"/>
        <w:rPr>
          <w:b/>
          <w:color w:val="000000"/>
          <w:spacing w:val="10"/>
          <w:sz w:val="24"/>
          <w:szCs w:val="24"/>
        </w:rPr>
      </w:pPr>
    </w:p>
    <w:p w:rsidR="00A1790A" w:rsidRPr="00B8087A" w:rsidRDefault="00A1790A" w:rsidP="00B8087A">
      <w:pPr>
        <w:numPr>
          <w:ilvl w:val="0"/>
          <w:numId w:val="5"/>
        </w:numPr>
        <w:shd w:val="clear" w:color="auto" w:fill="FFFFFF"/>
        <w:jc w:val="center"/>
        <w:rPr>
          <w:b/>
          <w:color w:val="000000"/>
          <w:spacing w:val="10"/>
          <w:sz w:val="24"/>
          <w:szCs w:val="24"/>
        </w:rPr>
      </w:pPr>
      <w:r w:rsidRPr="00B8087A">
        <w:rPr>
          <w:b/>
          <w:color w:val="000000"/>
          <w:spacing w:val="10"/>
          <w:sz w:val="24"/>
          <w:szCs w:val="24"/>
        </w:rPr>
        <w:t>Перечень программных мероприятий</w:t>
      </w:r>
    </w:p>
    <w:p w:rsidR="00A1790A" w:rsidRPr="00830FD0" w:rsidRDefault="00A1790A" w:rsidP="00A1790A">
      <w:pPr>
        <w:shd w:val="clear" w:color="auto" w:fill="FFFFFF"/>
        <w:ind w:left="720"/>
        <w:jc w:val="both"/>
        <w:rPr>
          <w:color w:val="000000"/>
          <w:spacing w:val="10"/>
          <w:sz w:val="24"/>
          <w:szCs w:val="24"/>
        </w:rPr>
      </w:pPr>
    </w:p>
    <w:tbl>
      <w:tblPr>
        <w:tblW w:w="10173" w:type="dxa"/>
        <w:tblCellMar>
          <w:left w:w="0" w:type="dxa"/>
          <w:right w:w="0" w:type="dxa"/>
        </w:tblCellMar>
        <w:tblLook w:val="00A0"/>
      </w:tblPr>
      <w:tblGrid>
        <w:gridCol w:w="3652"/>
        <w:gridCol w:w="3686"/>
        <w:gridCol w:w="2835"/>
      </w:tblGrid>
      <w:tr w:rsidR="00A1790A" w:rsidRPr="00830FD0" w:rsidTr="003200BB">
        <w:trPr>
          <w:trHeight w:val="570"/>
        </w:trPr>
        <w:tc>
          <w:tcPr>
            <w:tcW w:w="3652"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Наименование мероприятия</w:t>
            </w:r>
          </w:p>
        </w:tc>
        <w:tc>
          <w:tcPr>
            <w:tcW w:w="3686"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Источник финансирования</w:t>
            </w:r>
          </w:p>
        </w:tc>
        <w:tc>
          <w:tcPr>
            <w:tcW w:w="2835"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Затраты</w:t>
            </w:r>
          </w:p>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всего</w:t>
            </w:r>
          </w:p>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тыс</w:t>
            </w:r>
            <w:proofErr w:type="gramStart"/>
            <w:r w:rsidRPr="00830FD0">
              <w:rPr>
                <w:color w:val="000000"/>
                <w:spacing w:val="10"/>
                <w:sz w:val="24"/>
                <w:szCs w:val="24"/>
              </w:rPr>
              <w:t>.р</w:t>
            </w:r>
            <w:proofErr w:type="gramEnd"/>
            <w:r w:rsidRPr="00830FD0">
              <w:rPr>
                <w:color w:val="000000"/>
                <w:spacing w:val="10"/>
                <w:sz w:val="24"/>
                <w:szCs w:val="24"/>
              </w:rPr>
              <w:t>уб.</w:t>
            </w:r>
          </w:p>
        </w:tc>
      </w:tr>
      <w:tr w:rsidR="00A1790A" w:rsidRPr="00830FD0" w:rsidTr="003200BB">
        <w:trPr>
          <w:trHeight w:val="349"/>
        </w:trPr>
        <w:tc>
          <w:tcPr>
            <w:tcW w:w="3652" w:type="dxa"/>
            <w:vMerge/>
            <w:tcBorders>
              <w:top w:val="single" w:sz="8" w:space="0" w:color="auto"/>
              <w:left w:val="single" w:sz="8" w:space="0" w:color="auto"/>
              <w:bottom w:val="single" w:sz="8" w:space="0" w:color="auto"/>
              <w:right w:val="single" w:sz="8" w:space="0" w:color="auto"/>
            </w:tcBorders>
            <w:shd w:val="clear" w:color="auto" w:fill="FFFFFF"/>
            <w:vAlign w:val="center"/>
          </w:tcPr>
          <w:p w:rsidR="00A1790A" w:rsidRPr="00830FD0" w:rsidRDefault="00A1790A" w:rsidP="003200BB">
            <w:pPr>
              <w:rPr>
                <w:color w:val="000000"/>
                <w:spacing w:val="10"/>
                <w:sz w:val="24"/>
                <w:szCs w:val="24"/>
              </w:rPr>
            </w:pPr>
          </w:p>
        </w:tc>
        <w:tc>
          <w:tcPr>
            <w:tcW w:w="3686" w:type="dxa"/>
            <w:vMerge/>
            <w:tcBorders>
              <w:top w:val="single" w:sz="8" w:space="0" w:color="auto"/>
              <w:left w:val="nil"/>
              <w:bottom w:val="single" w:sz="8" w:space="0" w:color="auto"/>
              <w:right w:val="single" w:sz="8" w:space="0" w:color="auto"/>
            </w:tcBorders>
            <w:shd w:val="clear" w:color="auto" w:fill="FFFFFF"/>
            <w:vAlign w:val="center"/>
          </w:tcPr>
          <w:p w:rsidR="00A1790A" w:rsidRPr="00830FD0" w:rsidRDefault="00A1790A" w:rsidP="003200BB">
            <w:pPr>
              <w:rPr>
                <w:color w:val="000000"/>
                <w:spacing w:val="10"/>
                <w:sz w:val="24"/>
                <w:szCs w:val="24"/>
              </w:rPr>
            </w:pPr>
          </w:p>
        </w:tc>
        <w:tc>
          <w:tcPr>
            <w:tcW w:w="2835" w:type="dxa"/>
            <w:vMerge/>
            <w:tcBorders>
              <w:top w:val="single" w:sz="8" w:space="0" w:color="auto"/>
              <w:left w:val="nil"/>
              <w:bottom w:val="single" w:sz="8" w:space="0" w:color="auto"/>
              <w:right w:val="single" w:sz="8" w:space="0" w:color="auto"/>
            </w:tcBorders>
            <w:shd w:val="clear" w:color="auto" w:fill="FFFFFF"/>
            <w:vAlign w:val="center"/>
          </w:tcPr>
          <w:p w:rsidR="00A1790A" w:rsidRPr="00830FD0" w:rsidRDefault="00A1790A" w:rsidP="003200BB">
            <w:pPr>
              <w:rPr>
                <w:color w:val="000000"/>
                <w:spacing w:val="10"/>
                <w:sz w:val="24"/>
                <w:szCs w:val="24"/>
              </w:rPr>
            </w:pPr>
          </w:p>
        </w:tc>
      </w:tr>
      <w:tr w:rsidR="00A1790A" w:rsidRPr="00830FD0" w:rsidTr="003200BB">
        <w:tc>
          <w:tcPr>
            <w:tcW w:w="365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Сохранение и увеличение уровня уличного освещения </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D95556" w:rsidRDefault="0052722D" w:rsidP="0052722D">
            <w:pPr>
              <w:spacing w:line="293" w:lineRule="atLeast"/>
              <w:jc w:val="both"/>
              <w:rPr>
                <w:color w:val="000000"/>
                <w:spacing w:val="10"/>
                <w:sz w:val="24"/>
                <w:szCs w:val="24"/>
              </w:rPr>
            </w:pPr>
            <w:r>
              <w:rPr>
                <w:color w:val="000000"/>
                <w:spacing w:val="10"/>
                <w:sz w:val="24"/>
                <w:szCs w:val="24"/>
              </w:rPr>
              <w:t xml:space="preserve">480,6 </w:t>
            </w:r>
          </w:p>
        </w:tc>
      </w:tr>
      <w:tr w:rsidR="00A1790A" w:rsidRPr="00830FD0" w:rsidTr="003200BB">
        <w:trPr>
          <w:trHeight w:val="835"/>
        </w:trPr>
        <w:tc>
          <w:tcPr>
            <w:tcW w:w="365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Увеличение уровня   озеленения и эстетичности   населенного пункта</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D95556" w:rsidRDefault="0052722D" w:rsidP="003200BB">
            <w:pPr>
              <w:spacing w:line="293" w:lineRule="atLeast"/>
              <w:jc w:val="both"/>
              <w:rPr>
                <w:color w:val="000000"/>
                <w:spacing w:val="10"/>
                <w:sz w:val="24"/>
                <w:szCs w:val="24"/>
              </w:rPr>
            </w:pPr>
            <w:r>
              <w:rPr>
                <w:color w:val="000000"/>
                <w:spacing w:val="10"/>
                <w:sz w:val="24"/>
                <w:szCs w:val="24"/>
              </w:rPr>
              <w:t>86,7</w:t>
            </w:r>
          </w:p>
        </w:tc>
      </w:tr>
      <w:tr w:rsidR="00A1790A" w:rsidRPr="00830FD0" w:rsidTr="003200BB">
        <w:tc>
          <w:tcPr>
            <w:tcW w:w="365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rPr>
                <w:color w:val="000000"/>
                <w:spacing w:val="10"/>
                <w:sz w:val="24"/>
                <w:szCs w:val="24"/>
              </w:rPr>
            </w:pPr>
            <w:r w:rsidRPr="00830FD0">
              <w:rPr>
                <w:color w:val="000000"/>
                <w:spacing w:val="10"/>
                <w:sz w:val="24"/>
                <w:szCs w:val="24"/>
              </w:rPr>
              <w:t>благоустройство территории городского  поселения Ардатов и   санитарного состояния населенного пункта</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D95556" w:rsidRDefault="0052722D" w:rsidP="003200BB">
            <w:pPr>
              <w:spacing w:line="293" w:lineRule="atLeast"/>
              <w:jc w:val="both"/>
              <w:rPr>
                <w:color w:val="000000"/>
                <w:spacing w:val="10"/>
                <w:sz w:val="24"/>
                <w:szCs w:val="24"/>
              </w:rPr>
            </w:pPr>
            <w:r>
              <w:rPr>
                <w:color w:val="000000"/>
                <w:spacing w:val="10"/>
                <w:sz w:val="24"/>
                <w:szCs w:val="24"/>
              </w:rPr>
              <w:t>213,7</w:t>
            </w:r>
          </w:p>
        </w:tc>
      </w:tr>
      <w:tr w:rsidR="00A1790A" w:rsidRPr="00830FD0" w:rsidTr="003200BB">
        <w:tc>
          <w:tcPr>
            <w:tcW w:w="365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52722D" w:rsidP="003200BB">
            <w:pPr>
              <w:spacing w:line="293" w:lineRule="atLeast"/>
              <w:rPr>
                <w:color w:val="000000"/>
                <w:spacing w:val="10"/>
                <w:sz w:val="24"/>
                <w:szCs w:val="24"/>
              </w:rPr>
            </w:pPr>
            <w:r w:rsidRPr="00830FD0">
              <w:rPr>
                <w:color w:val="000000"/>
                <w:spacing w:val="10"/>
                <w:sz w:val="24"/>
                <w:szCs w:val="24"/>
              </w:rPr>
              <w:t>содержание и расширение кладбищ</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D95556" w:rsidRDefault="0052722D" w:rsidP="003200BB">
            <w:pPr>
              <w:spacing w:line="293" w:lineRule="atLeast"/>
              <w:jc w:val="both"/>
              <w:rPr>
                <w:color w:val="000000"/>
                <w:spacing w:val="10"/>
                <w:sz w:val="24"/>
                <w:szCs w:val="24"/>
              </w:rPr>
            </w:pPr>
            <w:r>
              <w:rPr>
                <w:color w:val="000000"/>
                <w:spacing w:val="10"/>
                <w:sz w:val="24"/>
                <w:szCs w:val="24"/>
              </w:rPr>
              <w:t>14,3</w:t>
            </w:r>
          </w:p>
        </w:tc>
      </w:tr>
      <w:tr w:rsidR="00A1790A" w:rsidRPr="00830FD0" w:rsidTr="003200BB">
        <w:tc>
          <w:tcPr>
            <w:tcW w:w="365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Всего:</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830FD0" w:rsidRDefault="00A1790A" w:rsidP="003200BB">
            <w:pPr>
              <w:spacing w:line="293" w:lineRule="atLeast"/>
              <w:jc w:val="both"/>
              <w:rPr>
                <w:color w:val="000000"/>
                <w:spacing w:val="10"/>
                <w:sz w:val="24"/>
                <w:szCs w:val="24"/>
              </w:rPr>
            </w:pPr>
            <w:r w:rsidRPr="00830FD0">
              <w:rPr>
                <w:color w:val="000000"/>
                <w:spacing w:val="10"/>
                <w:sz w:val="24"/>
                <w:szCs w:val="24"/>
              </w:rPr>
              <w:t> </w:t>
            </w:r>
            <w:r w:rsidR="0052722D" w:rsidRPr="00830FD0">
              <w:rPr>
                <w:color w:val="000000"/>
                <w:spacing w:val="10"/>
                <w:sz w:val="24"/>
                <w:szCs w:val="24"/>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1790A" w:rsidRPr="00D95556" w:rsidRDefault="0052722D" w:rsidP="003200BB">
            <w:pPr>
              <w:spacing w:line="293" w:lineRule="atLeast"/>
              <w:jc w:val="both"/>
              <w:rPr>
                <w:color w:val="000000"/>
                <w:spacing w:val="10"/>
                <w:sz w:val="24"/>
                <w:szCs w:val="24"/>
              </w:rPr>
            </w:pPr>
            <w:r>
              <w:rPr>
                <w:color w:val="000000"/>
                <w:spacing w:val="10"/>
                <w:sz w:val="24"/>
                <w:szCs w:val="24"/>
              </w:rPr>
              <w:t>2719,3</w:t>
            </w:r>
          </w:p>
        </w:tc>
      </w:tr>
    </w:tbl>
    <w:p w:rsidR="00A1790A" w:rsidRPr="004A3A92" w:rsidRDefault="00A1790A" w:rsidP="00A1790A">
      <w:pPr>
        <w:shd w:val="clear" w:color="auto" w:fill="FFFFFF"/>
        <w:spacing w:line="293" w:lineRule="atLeast"/>
        <w:jc w:val="center"/>
        <w:rPr>
          <w:b/>
          <w:bCs/>
          <w:color w:val="000000"/>
          <w:spacing w:val="10"/>
          <w:sz w:val="24"/>
          <w:szCs w:val="24"/>
        </w:rPr>
      </w:pPr>
    </w:p>
    <w:p w:rsidR="00A1790A" w:rsidRPr="004A3A92" w:rsidRDefault="00A1790A" w:rsidP="00A1790A">
      <w:pPr>
        <w:shd w:val="clear" w:color="auto" w:fill="FFFFFF"/>
        <w:spacing w:line="293" w:lineRule="atLeast"/>
        <w:jc w:val="center"/>
        <w:rPr>
          <w:b/>
          <w:color w:val="000000"/>
          <w:spacing w:val="10"/>
          <w:sz w:val="24"/>
          <w:szCs w:val="24"/>
        </w:rPr>
      </w:pPr>
      <w:r w:rsidRPr="004A3A92">
        <w:rPr>
          <w:b/>
          <w:bCs/>
          <w:color w:val="000000"/>
          <w:spacing w:val="10"/>
          <w:sz w:val="24"/>
          <w:szCs w:val="24"/>
        </w:rPr>
        <w:t>7.</w:t>
      </w:r>
      <w:r w:rsidRPr="004A3A92">
        <w:rPr>
          <w:b/>
          <w:color w:val="000000"/>
          <w:spacing w:val="10"/>
          <w:sz w:val="24"/>
          <w:szCs w:val="24"/>
        </w:rPr>
        <w:t>Ожидаемые  результаты  Программы</w:t>
      </w:r>
    </w:p>
    <w:p w:rsidR="00A1790A" w:rsidRPr="004A3A92" w:rsidRDefault="00A1790A" w:rsidP="00A1790A">
      <w:pPr>
        <w:shd w:val="clear" w:color="auto" w:fill="FFFFFF"/>
        <w:spacing w:line="293" w:lineRule="atLeast"/>
        <w:ind w:left="720"/>
        <w:jc w:val="both"/>
        <w:rPr>
          <w:color w:val="000000"/>
          <w:spacing w:val="10"/>
          <w:sz w:val="24"/>
          <w:szCs w:val="24"/>
        </w:rPr>
      </w:pPr>
    </w:p>
    <w:p w:rsidR="00A1790A" w:rsidRPr="004A3A92" w:rsidRDefault="00A1790A" w:rsidP="00A1790A">
      <w:pPr>
        <w:shd w:val="clear" w:color="auto" w:fill="FFFFFF"/>
        <w:spacing w:line="293" w:lineRule="atLeast"/>
        <w:ind w:firstLine="708"/>
        <w:jc w:val="both"/>
        <w:rPr>
          <w:color w:val="000000"/>
          <w:spacing w:val="10"/>
          <w:sz w:val="24"/>
          <w:szCs w:val="24"/>
        </w:rPr>
      </w:pPr>
      <w:r w:rsidRPr="004A3A92">
        <w:rPr>
          <w:color w:val="000000"/>
          <w:spacing w:val="10"/>
          <w:sz w:val="24"/>
          <w:szCs w:val="24"/>
        </w:rPr>
        <w:lastRenderedPageBreak/>
        <w:t>Результатом реализации программы станет  повышение  уровня  благоустройства территории. Она позволит предупредить аварийные ситуации, угрожающие жизнедеятельности человека, движению транспорта; улучшит экологическое состояние населенного пункта.</w:t>
      </w:r>
    </w:p>
    <w:p w:rsidR="00A1790A" w:rsidRPr="004A3A92" w:rsidRDefault="00A1790A" w:rsidP="00A1790A">
      <w:pPr>
        <w:shd w:val="clear" w:color="auto" w:fill="FFFFFF"/>
        <w:spacing w:line="293" w:lineRule="atLeast"/>
        <w:ind w:firstLine="708"/>
        <w:jc w:val="both"/>
        <w:rPr>
          <w:color w:val="000000"/>
          <w:spacing w:val="10"/>
          <w:sz w:val="24"/>
          <w:szCs w:val="24"/>
        </w:rPr>
      </w:pPr>
      <w:r w:rsidRPr="004A3A92">
        <w:rPr>
          <w:color w:val="000000"/>
          <w:spacing w:val="10"/>
          <w:sz w:val="24"/>
          <w:szCs w:val="24"/>
        </w:rPr>
        <w:t>Основной социальный эффект реализации мероприятий Программы:</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по   содержанию уличного освещения заключается в снижении нарушений общественного порядка, формировании привлекательного вечернего облика улиц городского поселения;</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по благоустройству и озеленению территории городского Ардатов заключается в увеличении количества зеленых насаждений, площади газонов и цветников, уменьшение количества аварийных зеленых насаждений, подлежащих сносу;</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по содержанию кладбищ заключается в улучшении санитарного состояния территорий кладбищ;</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организация прочих мероприятий по благоустройству связаны с   увеличением безопасности дорожного движения, экологической безопасности, эстетическими и другими свойствами в целом, улучшающими вид территории городского поселения.</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Реализация мероприятий Программы предполагает достижение следующих результатов:</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развитие положительных тенденций в создании благоприятной среды жизнедеятельности;</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повышение степени удовлетворенности населения уровнем благоустройства;</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улучшение технического состояния отдельных объектов благоустройства;</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привлечение молодого поколения к участию в благоустройстве населенного пункта городского поселения.</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w:t>
      </w:r>
    </w:p>
    <w:p w:rsidR="00A1790A" w:rsidRPr="004A3A92" w:rsidRDefault="00A1790A" w:rsidP="009E5C5D">
      <w:pPr>
        <w:pStyle w:val="ae"/>
        <w:numPr>
          <w:ilvl w:val="0"/>
          <w:numId w:val="7"/>
        </w:numPr>
        <w:shd w:val="clear" w:color="auto" w:fill="FFFFFF"/>
        <w:spacing w:line="293" w:lineRule="atLeast"/>
        <w:jc w:val="center"/>
        <w:rPr>
          <w:rFonts w:ascii="Times New Roman" w:hAnsi="Times New Roman"/>
          <w:b/>
          <w:color w:val="000000"/>
          <w:spacing w:val="10"/>
          <w:sz w:val="24"/>
          <w:szCs w:val="24"/>
        </w:rPr>
      </w:pPr>
      <w:r w:rsidRPr="004A3A92">
        <w:rPr>
          <w:rFonts w:ascii="Times New Roman" w:hAnsi="Times New Roman"/>
          <w:b/>
          <w:color w:val="000000"/>
          <w:spacing w:val="10"/>
          <w:sz w:val="24"/>
          <w:szCs w:val="24"/>
        </w:rPr>
        <w:t>Ресурсное обеспечение муниципальной целевой Программы</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Ресурсное обеспечение Программы осуществляется за счет различных источников финансирования. Первый источник – финансирование за счет средств бюджета городского поселения Ардатов. Второй источник финансирования – частные инвестиции. Третий источник финансирования – целевые средства.</w:t>
      </w:r>
    </w:p>
    <w:p w:rsidR="00F47FAF" w:rsidRPr="004A3A92" w:rsidRDefault="00F47FAF" w:rsidP="00A1790A">
      <w:pPr>
        <w:shd w:val="clear" w:color="auto" w:fill="FFFFFF"/>
        <w:spacing w:line="293" w:lineRule="atLeast"/>
        <w:jc w:val="both"/>
        <w:rPr>
          <w:color w:val="000000"/>
          <w:spacing w:val="10"/>
          <w:sz w:val="24"/>
          <w:szCs w:val="24"/>
        </w:rPr>
      </w:pPr>
    </w:p>
    <w:p w:rsidR="00A1790A" w:rsidRPr="004A3A92" w:rsidRDefault="00A1790A" w:rsidP="00F47FAF">
      <w:pPr>
        <w:numPr>
          <w:ilvl w:val="0"/>
          <w:numId w:val="7"/>
        </w:numPr>
        <w:shd w:val="clear" w:color="auto" w:fill="FFFFFF"/>
        <w:spacing w:line="293" w:lineRule="atLeast"/>
        <w:jc w:val="center"/>
        <w:rPr>
          <w:b/>
          <w:color w:val="000000"/>
          <w:spacing w:val="10"/>
          <w:sz w:val="24"/>
          <w:szCs w:val="24"/>
        </w:rPr>
      </w:pPr>
      <w:r w:rsidRPr="004A3A92">
        <w:rPr>
          <w:b/>
          <w:color w:val="000000"/>
          <w:spacing w:val="10"/>
          <w:sz w:val="24"/>
          <w:szCs w:val="24"/>
        </w:rPr>
        <w:t xml:space="preserve">Организация  управления  программой  и </w:t>
      </w:r>
      <w:proofErr w:type="gramStart"/>
      <w:r w:rsidRPr="004A3A92">
        <w:rPr>
          <w:b/>
          <w:color w:val="000000"/>
          <w:spacing w:val="10"/>
          <w:sz w:val="24"/>
          <w:szCs w:val="24"/>
        </w:rPr>
        <w:t>контроль за</w:t>
      </w:r>
      <w:proofErr w:type="gramEnd"/>
      <w:r w:rsidRPr="004A3A92">
        <w:rPr>
          <w:b/>
          <w:color w:val="000000"/>
          <w:spacing w:val="10"/>
          <w:sz w:val="24"/>
          <w:szCs w:val="24"/>
        </w:rPr>
        <w:t xml:space="preserve"> ходом ее реализации</w:t>
      </w:r>
    </w:p>
    <w:p w:rsidR="00A1790A" w:rsidRPr="004A3A92" w:rsidRDefault="00A1790A" w:rsidP="00A1790A">
      <w:pPr>
        <w:shd w:val="clear" w:color="auto" w:fill="FFFFFF"/>
        <w:spacing w:line="293" w:lineRule="atLeast"/>
        <w:rPr>
          <w:color w:val="000000"/>
          <w:spacing w:val="10"/>
          <w:sz w:val="24"/>
          <w:szCs w:val="24"/>
        </w:rPr>
      </w:pPr>
      <w:r w:rsidRPr="004A3A92">
        <w:rPr>
          <w:color w:val="000000"/>
          <w:spacing w:val="10"/>
          <w:sz w:val="24"/>
          <w:szCs w:val="24"/>
        </w:rPr>
        <w:t> </w:t>
      </w:r>
      <w:r w:rsidRPr="004A3A92">
        <w:rPr>
          <w:color w:val="000000"/>
          <w:spacing w:val="10"/>
          <w:sz w:val="24"/>
          <w:szCs w:val="24"/>
        </w:rPr>
        <w:tab/>
        <w:t xml:space="preserve">Система организации </w:t>
      </w:r>
      <w:proofErr w:type="gramStart"/>
      <w:r w:rsidRPr="004A3A92">
        <w:rPr>
          <w:color w:val="000000"/>
          <w:spacing w:val="10"/>
          <w:sz w:val="24"/>
          <w:szCs w:val="24"/>
        </w:rPr>
        <w:t>контроля за</w:t>
      </w:r>
      <w:proofErr w:type="gramEnd"/>
      <w:r w:rsidRPr="004A3A92">
        <w:rPr>
          <w:color w:val="000000"/>
          <w:spacing w:val="10"/>
          <w:sz w:val="24"/>
          <w:szCs w:val="24"/>
        </w:rPr>
        <w:t xml:space="preserve"> исполнением Программы:</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 xml:space="preserve">1. Администрация городского поселения Ардатов осуществляет распределение бюджетных ассигнований по видам работ и общий </w:t>
      </w:r>
      <w:proofErr w:type="gramStart"/>
      <w:r w:rsidRPr="004A3A92">
        <w:rPr>
          <w:color w:val="000000"/>
          <w:spacing w:val="10"/>
          <w:sz w:val="24"/>
          <w:szCs w:val="24"/>
        </w:rPr>
        <w:t>контроль за</w:t>
      </w:r>
      <w:proofErr w:type="gramEnd"/>
      <w:r w:rsidRPr="004A3A92">
        <w:rPr>
          <w:color w:val="000000"/>
          <w:spacing w:val="10"/>
          <w:sz w:val="24"/>
          <w:szCs w:val="24"/>
        </w:rPr>
        <w:t xml:space="preserve"> ходом реализации Программы и финансовым исполнением.</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2. Контроль за целевым использованием сре</w:t>
      </w:r>
      <w:proofErr w:type="gramStart"/>
      <w:r w:rsidRPr="004A3A92">
        <w:rPr>
          <w:color w:val="000000"/>
          <w:spacing w:val="10"/>
          <w:sz w:val="24"/>
          <w:szCs w:val="24"/>
        </w:rPr>
        <w:t>дств Пр</w:t>
      </w:r>
      <w:proofErr w:type="gramEnd"/>
      <w:r w:rsidRPr="004A3A92">
        <w:rPr>
          <w:color w:val="000000"/>
          <w:spacing w:val="10"/>
          <w:sz w:val="24"/>
          <w:szCs w:val="24"/>
        </w:rPr>
        <w:t>ограммы осуществляется в соответствии с действующим законодательством и носит постоянный характер.</w:t>
      </w:r>
    </w:p>
    <w:p w:rsidR="00A1790A" w:rsidRPr="004A3A92" w:rsidRDefault="00A1790A" w:rsidP="00A1790A">
      <w:pPr>
        <w:shd w:val="clear" w:color="auto" w:fill="FFFFFF"/>
        <w:spacing w:line="293" w:lineRule="atLeast"/>
        <w:jc w:val="both"/>
        <w:rPr>
          <w:color w:val="000000"/>
          <w:spacing w:val="10"/>
          <w:sz w:val="24"/>
          <w:szCs w:val="24"/>
        </w:rPr>
      </w:pPr>
      <w:r w:rsidRPr="004A3A92">
        <w:rPr>
          <w:color w:val="000000"/>
          <w:spacing w:val="10"/>
          <w:sz w:val="24"/>
          <w:szCs w:val="24"/>
        </w:rPr>
        <w:t>3.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Заказчика.</w:t>
      </w:r>
    </w:p>
    <w:p w:rsidR="00A1790A" w:rsidRPr="004A3A92" w:rsidRDefault="009E5C5D" w:rsidP="00A1790A">
      <w:pPr>
        <w:shd w:val="clear" w:color="auto" w:fill="FFFFFF"/>
        <w:spacing w:line="293" w:lineRule="atLeast"/>
        <w:jc w:val="center"/>
        <w:rPr>
          <w:b/>
          <w:color w:val="000000"/>
          <w:spacing w:val="10"/>
          <w:sz w:val="24"/>
          <w:szCs w:val="24"/>
        </w:rPr>
      </w:pPr>
      <w:r w:rsidRPr="004A3A92">
        <w:rPr>
          <w:b/>
          <w:color w:val="000000"/>
          <w:spacing w:val="10"/>
          <w:sz w:val="24"/>
          <w:szCs w:val="24"/>
        </w:rPr>
        <w:t>10</w:t>
      </w:r>
      <w:r w:rsidR="00A1790A" w:rsidRPr="004A3A92">
        <w:rPr>
          <w:b/>
          <w:color w:val="000000"/>
          <w:spacing w:val="10"/>
          <w:sz w:val="24"/>
          <w:szCs w:val="24"/>
        </w:rPr>
        <w:t>.Оценка эффективности социально-экономических последствий</w:t>
      </w:r>
    </w:p>
    <w:p w:rsidR="00A1790A" w:rsidRPr="004A3A92" w:rsidRDefault="00A1790A" w:rsidP="00A1790A">
      <w:pPr>
        <w:shd w:val="clear" w:color="auto" w:fill="FFFFFF"/>
        <w:spacing w:line="293" w:lineRule="atLeast"/>
        <w:jc w:val="center"/>
        <w:rPr>
          <w:b/>
          <w:color w:val="000000"/>
          <w:spacing w:val="10"/>
          <w:sz w:val="24"/>
          <w:szCs w:val="24"/>
        </w:rPr>
      </w:pPr>
      <w:r w:rsidRPr="004A3A92">
        <w:rPr>
          <w:b/>
          <w:color w:val="000000"/>
          <w:spacing w:val="10"/>
          <w:sz w:val="24"/>
          <w:szCs w:val="24"/>
        </w:rPr>
        <w:t xml:space="preserve"> от реализации Программы</w:t>
      </w:r>
    </w:p>
    <w:p w:rsidR="00A1790A" w:rsidRPr="004A3A92" w:rsidRDefault="00A1790A" w:rsidP="00A1790A">
      <w:pPr>
        <w:shd w:val="clear" w:color="auto" w:fill="FFFFFF"/>
        <w:spacing w:line="293" w:lineRule="atLeast"/>
        <w:jc w:val="center"/>
        <w:rPr>
          <w:color w:val="000000"/>
          <w:spacing w:val="10"/>
          <w:sz w:val="24"/>
          <w:szCs w:val="24"/>
        </w:rPr>
      </w:pPr>
    </w:p>
    <w:p w:rsidR="0097073E" w:rsidRPr="004A3A92" w:rsidRDefault="00A1790A" w:rsidP="00E06A1D">
      <w:pPr>
        <w:shd w:val="clear" w:color="auto" w:fill="FFFFFF"/>
        <w:spacing w:line="293" w:lineRule="atLeast"/>
        <w:ind w:firstLine="708"/>
        <w:jc w:val="both"/>
        <w:rPr>
          <w:color w:val="000000"/>
          <w:sz w:val="24"/>
          <w:szCs w:val="24"/>
        </w:rPr>
      </w:pPr>
      <w:r w:rsidRPr="004A3A92">
        <w:rPr>
          <w:color w:val="000000"/>
          <w:spacing w:val="10"/>
          <w:sz w:val="24"/>
          <w:szCs w:val="24"/>
        </w:rPr>
        <w:t>Настоящая  Программа  позволит  повысить  уровень   благоустройства  территорий  городского поселения Ардатов, а значит  повысить  уровень комфорта  проживания  населения.</w:t>
      </w:r>
    </w:p>
    <w:sectPr w:rsidR="0097073E" w:rsidRPr="004A3A92" w:rsidSect="0059175C">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D59" w:rsidRDefault="00802D59" w:rsidP="00337C48">
      <w:r>
        <w:separator/>
      </w:r>
    </w:p>
  </w:endnote>
  <w:endnote w:type="continuationSeparator" w:id="0">
    <w:p w:rsidR="00802D59" w:rsidRDefault="00802D59" w:rsidP="00337C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D59" w:rsidRDefault="00802D59" w:rsidP="00337C48">
      <w:r>
        <w:separator/>
      </w:r>
    </w:p>
  </w:footnote>
  <w:footnote w:type="continuationSeparator" w:id="0">
    <w:p w:rsidR="00802D59" w:rsidRDefault="00802D59" w:rsidP="00337C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57D" w:rsidRDefault="0055457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15F2"/>
    <w:multiLevelType w:val="hybridMultilevel"/>
    <w:tmpl w:val="E40AE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6980682"/>
    <w:multiLevelType w:val="hybridMultilevel"/>
    <w:tmpl w:val="99CC9A1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D717AB"/>
    <w:multiLevelType w:val="multilevel"/>
    <w:tmpl w:val="C4404BA4"/>
    <w:lvl w:ilvl="0">
      <w:start w:val="1"/>
      <w:numFmt w:val="decimal"/>
      <w:lvlText w:val="%1."/>
      <w:lvlJc w:val="left"/>
      <w:pPr>
        <w:ind w:left="720" w:hanging="360"/>
      </w:pPr>
      <w:rPr>
        <w:rFonts w:cs="Times New Roman" w:hint="default"/>
      </w:rPr>
    </w:lvl>
    <w:lvl w:ilvl="1">
      <w:start w:val="3"/>
      <w:numFmt w:val="decimal"/>
      <w:isLgl/>
      <w:lvlText w:val="%1.%2."/>
      <w:lvlJc w:val="left"/>
      <w:pPr>
        <w:ind w:left="1141" w:hanging="432"/>
      </w:pPr>
      <w:rPr>
        <w:rFonts w:cs="Times New Roman" w:hint="default"/>
        <w:sz w:val="28"/>
      </w:rPr>
    </w:lvl>
    <w:lvl w:ilvl="2">
      <w:start w:val="1"/>
      <w:numFmt w:val="decimal"/>
      <w:isLgl/>
      <w:lvlText w:val="%1.%2.%3."/>
      <w:lvlJc w:val="left"/>
      <w:pPr>
        <w:ind w:left="1778" w:hanging="720"/>
      </w:pPr>
      <w:rPr>
        <w:rFonts w:cs="Times New Roman" w:hint="default"/>
        <w:sz w:val="28"/>
      </w:rPr>
    </w:lvl>
    <w:lvl w:ilvl="3">
      <w:start w:val="1"/>
      <w:numFmt w:val="decimal"/>
      <w:isLgl/>
      <w:lvlText w:val="%1.%2.%3.%4."/>
      <w:lvlJc w:val="left"/>
      <w:pPr>
        <w:ind w:left="2127" w:hanging="720"/>
      </w:pPr>
      <w:rPr>
        <w:rFonts w:cs="Times New Roman" w:hint="default"/>
        <w:sz w:val="28"/>
      </w:rPr>
    </w:lvl>
    <w:lvl w:ilvl="4">
      <w:start w:val="1"/>
      <w:numFmt w:val="decimal"/>
      <w:isLgl/>
      <w:lvlText w:val="%1.%2.%3.%4.%5."/>
      <w:lvlJc w:val="left"/>
      <w:pPr>
        <w:ind w:left="2836" w:hanging="1080"/>
      </w:pPr>
      <w:rPr>
        <w:rFonts w:cs="Times New Roman" w:hint="default"/>
        <w:sz w:val="28"/>
      </w:rPr>
    </w:lvl>
    <w:lvl w:ilvl="5">
      <w:start w:val="1"/>
      <w:numFmt w:val="decimal"/>
      <w:isLgl/>
      <w:lvlText w:val="%1.%2.%3.%4.%5.%6."/>
      <w:lvlJc w:val="left"/>
      <w:pPr>
        <w:ind w:left="3185" w:hanging="1080"/>
      </w:pPr>
      <w:rPr>
        <w:rFonts w:cs="Times New Roman" w:hint="default"/>
        <w:sz w:val="28"/>
      </w:rPr>
    </w:lvl>
    <w:lvl w:ilvl="6">
      <w:start w:val="1"/>
      <w:numFmt w:val="decimal"/>
      <w:isLgl/>
      <w:lvlText w:val="%1.%2.%3.%4.%5.%6.%7."/>
      <w:lvlJc w:val="left"/>
      <w:pPr>
        <w:ind w:left="3894" w:hanging="1440"/>
      </w:pPr>
      <w:rPr>
        <w:rFonts w:cs="Times New Roman" w:hint="default"/>
        <w:sz w:val="28"/>
      </w:rPr>
    </w:lvl>
    <w:lvl w:ilvl="7">
      <w:start w:val="1"/>
      <w:numFmt w:val="decimal"/>
      <w:isLgl/>
      <w:lvlText w:val="%1.%2.%3.%4.%5.%6.%7.%8."/>
      <w:lvlJc w:val="left"/>
      <w:pPr>
        <w:ind w:left="4243" w:hanging="1440"/>
      </w:pPr>
      <w:rPr>
        <w:rFonts w:cs="Times New Roman" w:hint="default"/>
        <w:sz w:val="28"/>
      </w:rPr>
    </w:lvl>
    <w:lvl w:ilvl="8">
      <w:start w:val="1"/>
      <w:numFmt w:val="decimal"/>
      <w:isLgl/>
      <w:lvlText w:val="%1.%2.%3.%4.%5.%6.%7.%8.%9."/>
      <w:lvlJc w:val="left"/>
      <w:pPr>
        <w:ind w:left="4952" w:hanging="1800"/>
      </w:pPr>
      <w:rPr>
        <w:rFonts w:cs="Times New Roman" w:hint="default"/>
        <w:sz w:val="28"/>
      </w:rPr>
    </w:lvl>
  </w:abstractNum>
  <w:abstractNum w:abstractNumId="4">
    <w:nsid w:val="327D140B"/>
    <w:multiLevelType w:val="hybridMultilevel"/>
    <w:tmpl w:val="70F262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017995"/>
    <w:multiLevelType w:val="hybridMultilevel"/>
    <w:tmpl w:val="1A0EEF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num w:numId="1">
    <w:abstractNumId w:val="6"/>
  </w:num>
  <w:num w:numId="2">
    <w:abstractNumId w:val="1"/>
  </w:num>
  <w:num w:numId="3">
    <w:abstractNumId w:val="3"/>
  </w:num>
  <w:num w:numId="4">
    <w:abstractNumId w:val="0"/>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D62A2"/>
    <w:rsid w:val="000553AD"/>
    <w:rsid w:val="00082C4A"/>
    <w:rsid w:val="000B1882"/>
    <w:rsid w:val="000E0CD9"/>
    <w:rsid w:val="000F1CA2"/>
    <w:rsid w:val="00103066"/>
    <w:rsid w:val="00114936"/>
    <w:rsid w:val="001362BB"/>
    <w:rsid w:val="00144BE5"/>
    <w:rsid w:val="00193525"/>
    <w:rsid w:val="001B1405"/>
    <w:rsid w:val="001F7690"/>
    <w:rsid w:val="00203052"/>
    <w:rsid w:val="00236D93"/>
    <w:rsid w:val="002616EB"/>
    <w:rsid w:val="003151D5"/>
    <w:rsid w:val="00327D68"/>
    <w:rsid w:val="00337C48"/>
    <w:rsid w:val="003418EF"/>
    <w:rsid w:val="003B03BC"/>
    <w:rsid w:val="00447D7E"/>
    <w:rsid w:val="004A3A92"/>
    <w:rsid w:val="004C5AF0"/>
    <w:rsid w:val="0052722D"/>
    <w:rsid w:val="0055457D"/>
    <w:rsid w:val="00587751"/>
    <w:rsid w:val="0059161A"/>
    <w:rsid w:val="0059175C"/>
    <w:rsid w:val="005C3BFF"/>
    <w:rsid w:val="005C46EB"/>
    <w:rsid w:val="0064639F"/>
    <w:rsid w:val="006E33F4"/>
    <w:rsid w:val="00751B7A"/>
    <w:rsid w:val="00756D6E"/>
    <w:rsid w:val="00771D1F"/>
    <w:rsid w:val="007D0EF1"/>
    <w:rsid w:val="00802D59"/>
    <w:rsid w:val="008875F9"/>
    <w:rsid w:val="00900A61"/>
    <w:rsid w:val="0097073E"/>
    <w:rsid w:val="009A5D47"/>
    <w:rsid w:val="009E5C5D"/>
    <w:rsid w:val="009F725B"/>
    <w:rsid w:val="00A1790A"/>
    <w:rsid w:val="00A55E76"/>
    <w:rsid w:val="00AB1171"/>
    <w:rsid w:val="00AF3B4B"/>
    <w:rsid w:val="00B44508"/>
    <w:rsid w:val="00B4553A"/>
    <w:rsid w:val="00B8087A"/>
    <w:rsid w:val="00B9046D"/>
    <w:rsid w:val="00B9748C"/>
    <w:rsid w:val="00C404A6"/>
    <w:rsid w:val="00C707E2"/>
    <w:rsid w:val="00C93672"/>
    <w:rsid w:val="00D00D0A"/>
    <w:rsid w:val="00DE7570"/>
    <w:rsid w:val="00E06A1D"/>
    <w:rsid w:val="00E2155C"/>
    <w:rsid w:val="00E50CE9"/>
    <w:rsid w:val="00E70A30"/>
    <w:rsid w:val="00EB49D6"/>
    <w:rsid w:val="00EE130A"/>
    <w:rsid w:val="00EE3D1A"/>
    <w:rsid w:val="00EF4B62"/>
    <w:rsid w:val="00F47FAF"/>
    <w:rsid w:val="00FA1C59"/>
    <w:rsid w:val="00FD62A2"/>
    <w:rsid w:val="00FE12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62A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8875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97073E"/>
    <w:pPr>
      <w:keepNext/>
      <w:overflowPunct w:val="0"/>
      <w:autoSpaceDE w:val="0"/>
      <w:autoSpaceDN w:val="0"/>
      <w:adjustRightInd w:val="0"/>
      <w:spacing w:before="240" w:after="60"/>
      <w:outlineLvl w:val="3"/>
    </w:pPr>
    <w:rPr>
      <w:b/>
      <w:bCs/>
      <w:sz w:val="28"/>
      <w:szCs w:val="28"/>
      <w:lang w:val="en-US"/>
    </w:rPr>
  </w:style>
  <w:style w:type="paragraph" w:styleId="5">
    <w:name w:val="heading 5"/>
    <w:basedOn w:val="a"/>
    <w:next w:val="a"/>
    <w:link w:val="50"/>
    <w:uiPriority w:val="9"/>
    <w:unhideWhenUsed/>
    <w:qFormat/>
    <w:rsid w:val="00FD62A2"/>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D62A2"/>
    <w:rPr>
      <w:rFonts w:ascii="Calibri" w:eastAsia="Times New Roman" w:hAnsi="Calibri" w:cs="Times New Roman"/>
      <w:b/>
      <w:bCs/>
      <w:i/>
      <w:iCs/>
      <w:sz w:val="26"/>
      <w:szCs w:val="26"/>
      <w:lang w:eastAsia="ru-RU"/>
    </w:rPr>
  </w:style>
  <w:style w:type="paragraph" w:styleId="a3">
    <w:name w:val="Body Text"/>
    <w:basedOn w:val="a"/>
    <w:link w:val="a4"/>
    <w:uiPriority w:val="99"/>
    <w:rsid w:val="00FD62A2"/>
    <w:rPr>
      <w:sz w:val="28"/>
    </w:rPr>
  </w:style>
  <w:style w:type="character" w:customStyle="1" w:styleId="a4">
    <w:name w:val="Основной текст Знак"/>
    <w:basedOn w:val="a0"/>
    <w:link w:val="a3"/>
    <w:uiPriority w:val="99"/>
    <w:rsid w:val="00FD62A2"/>
    <w:rPr>
      <w:rFonts w:ascii="Times New Roman" w:eastAsia="Times New Roman" w:hAnsi="Times New Roman" w:cs="Times New Roman"/>
      <w:sz w:val="28"/>
      <w:szCs w:val="20"/>
      <w:lang w:eastAsia="ru-RU"/>
    </w:rPr>
  </w:style>
  <w:style w:type="paragraph" w:styleId="a5">
    <w:name w:val="Normal (Web)"/>
    <w:basedOn w:val="a"/>
    <w:unhideWhenUsed/>
    <w:rsid w:val="00FD62A2"/>
    <w:pPr>
      <w:spacing w:before="100" w:beforeAutospacing="1" w:after="100" w:afterAutospacing="1"/>
    </w:pPr>
    <w:rPr>
      <w:sz w:val="24"/>
      <w:szCs w:val="24"/>
    </w:rPr>
  </w:style>
  <w:style w:type="character" w:customStyle="1" w:styleId="3">
    <w:name w:val="Основной текст (3)_"/>
    <w:basedOn w:val="a0"/>
    <w:link w:val="30"/>
    <w:rsid w:val="00FD62A2"/>
    <w:rPr>
      <w:b/>
      <w:bCs/>
      <w:spacing w:val="2"/>
      <w:sz w:val="28"/>
      <w:szCs w:val="28"/>
      <w:shd w:val="clear" w:color="auto" w:fill="FFFFFF"/>
    </w:rPr>
  </w:style>
  <w:style w:type="paragraph" w:customStyle="1" w:styleId="30">
    <w:name w:val="Основной текст (3)"/>
    <w:basedOn w:val="a"/>
    <w:link w:val="3"/>
    <w:rsid w:val="00FD62A2"/>
    <w:pPr>
      <w:widowControl w:val="0"/>
      <w:shd w:val="clear" w:color="auto" w:fill="FFFFFF"/>
      <w:spacing w:before="2880" w:line="427" w:lineRule="exact"/>
      <w:jc w:val="center"/>
    </w:pPr>
    <w:rPr>
      <w:rFonts w:asciiTheme="minorHAnsi" w:eastAsiaTheme="minorHAnsi" w:hAnsiTheme="minorHAnsi" w:cstheme="minorBidi"/>
      <w:b/>
      <w:bCs/>
      <w:spacing w:val="2"/>
      <w:sz w:val="28"/>
      <w:szCs w:val="28"/>
      <w:lang w:eastAsia="en-US"/>
    </w:rPr>
  </w:style>
  <w:style w:type="character" w:customStyle="1" w:styleId="10">
    <w:name w:val="Заголовок 1 Знак"/>
    <w:basedOn w:val="a0"/>
    <w:link w:val="1"/>
    <w:uiPriority w:val="9"/>
    <w:rsid w:val="008875F9"/>
    <w:rPr>
      <w:rFonts w:asciiTheme="majorHAnsi" w:eastAsiaTheme="majorEastAsia" w:hAnsiTheme="majorHAnsi" w:cstheme="majorBidi"/>
      <w:b/>
      <w:bCs/>
      <w:color w:val="365F91" w:themeColor="accent1" w:themeShade="BF"/>
      <w:sz w:val="28"/>
      <w:szCs w:val="28"/>
      <w:lang w:eastAsia="ru-RU"/>
    </w:rPr>
  </w:style>
  <w:style w:type="paragraph" w:styleId="a6">
    <w:name w:val="No Spacing"/>
    <w:uiPriority w:val="1"/>
    <w:qFormat/>
    <w:rsid w:val="008875F9"/>
    <w:pPr>
      <w:spacing w:after="0" w:line="240" w:lineRule="auto"/>
    </w:pPr>
    <w:rPr>
      <w:rFonts w:ascii="Times New Roman" w:eastAsia="Times New Roman" w:hAnsi="Times New Roman" w:cs="Times New Roman"/>
      <w:sz w:val="20"/>
      <w:szCs w:val="20"/>
      <w:lang w:eastAsia="ru-RU"/>
    </w:rPr>
  </w:style>
  <w:style w:type="character" w:styleId="a7">
    <w:name w:val="Hyperlink"/>
    <w:uiPriority w:val="99"/>
    <w:unhideWhenUsed/>
    <w:rsid w:val="008875F9"/>
    <w:rPr>
      <w:color w:val="0000FF"/>
      <w:u w:val="single"/>
    </w:rPr>
  </w:style>
  <w:style w:type="paragraph" w:customStyle="1" w:styleId="ConsPlusNormal">
    <w:name w:val="ConsPlusNormal"/>
    <w:link w:val="ConsPlusNormal0"/>
    <w:rsid w:val="008875F9"/>
    <w:pPr>
      <w:widowControl w:val="0"/>
      <w:autoSpaceDE w:val="0"/>
      <w:autoSpaceDN w:val="0"/>
      <w:adjustRightInd w:val="0"/>
      <w:spacing w:after="0" w:line="240" w:lineRule="auto"/>
    </w:pPr>
    <w:rPr>
      <w:rFonts w:ascii="Arial" w:eastAsia="Times New Roman" w:hAnsi="Arial" w:cs="Times New Roman"/>
      <w:sz w:val="16"/>
      <w:szCs w:val="16"/>
      <w:lang w:eastAsia="ru-RU"/>
    </w:rPr>
  </w:style>
  <w:style w:type="character" w:customStyle="1" w:styleId="ConsPlusNormal0">
    <w:name w:val="ConsPlusNormal Знак"/>
    <w:link w:val="ConsPlusNormal"/>
    <w:locked/>
    <w:rsid w:val="008875F9"/>
    <w:rPr>
      <w:rFonts w:ascii="Arial" w:eastAsia="Times New Roman" w:hAnsi="Arial" w:cs="Times New Roman"/>
      <w:sz w:val="16"/>
      <w:szCs w:val="16"/>
      <w:lang w:eastAsia="ru-RU"/>
    </w:rPr>
  </w:style>
  <w:style w:type="character" w:customStyle="1" w:styleId="apple-converted-space">
    <w:name w:val="apple-converted-space"/>
    <w:basedOn w:val="a0"/>
    <w:rsid w:val="008875F9"/>
  </w:style>
  <w:style w:type="paragraph" w:styleId="a8">
    <w:name w:val="header"/>
    <w:basedOn w:val="a"/>
    <w:link w:val="a9"/>
    <w:uiPriority w:val="99"/>
    <w:unhideWhenUsed/>
    <w:rsid w:val="008875F9"/>
    <w:pPr>
      <w:tabs>
        <w:tab w:val="center" w:pos="4677"/>
        <w:tab w:val="right" w:pos="9355"/>
      </w:tabs>
    </w:pPr>
  </w:style>
  <w:style w:type="character" w:customStyle="1" w:styleId="a9">
    <w:name w:val="Верхний колонтитул Знак"/>
    <w:basedOn w:val="a0"/>
    <w:link w:val="a8"/>
    <w:uiPriority w:val="99"/>
    <w:rsid w:val="008875F9"/>
    <w:rPr>
      <w:rFonts w:ascii="Times New Roman" w:eastAsia="Times New Roman" w:hAnsi="Times New Roman" w:cs="Times New Roman"/>
      <w:sz w:val="20"/>
      <w:szCs w:val="20"/>
      <w:lang w:eastAsia="ru-RU"/>
    </w:rPr>
  </w:style>
  <w:style w:type="paragraph" w:customStyle="1" w:styleId="aa">
    <w:name w:val="Нормальный (таблица)"/>
    <w:basedOn w:val="a"/>
    <w:next w:val="a"/>
    <w:rsid w:val="008875F9"/>
    <w:pPr>
      <w:widowControl w:val="0"/>
      <w:autoSpaceDE w:val="0"/>
      <w:autoSpaceDN w:val="0"/>
      <w:adjustRightInd w:val="0"/>
      <w:jc w:val="both"/>
    </w:pPr>
    <w:rPr>
      <w:rFonts w:ascii="Arial" w:hAnsi="Arial" w:cs="Arial"/>
      <w:sz w:val="24"/>
      <w:szCs w:val="24"/>
    </w:rPr>
  </w:style>
  <w:style w:type="paragraph" w:styleId="ab">
    <w:name w:val="Balloon Text"/>
    <w:basedOn w:val="a"/>
    <w:link w:val="ac"/>
    <w:uiPriority w:val="99"/>
    <w:semiHidden/>
    <w:unhideWhenUsed/>
    <w:rsid w:val="008875F9"/>
    <w:rPr>
      <w:rFonts w:ascii="Tahoma" w:hAnsi="Tahoma" w:cs="Tahoma"/>
      <w:sz w:val="16"/>
      <w:szCs w:val="16"/>
    </w:rPr>
  </w:style>
  <w:style w:type="character" w:customStyle="1" w:styleId="ac">
    <w:name w:val="Текст выноски Знак"/>
    <w:basedOn w:val="a0"/>
    <w:link w:val="ab"/>
    <w:uiPriority w:val="99"/>
    <w:semiHidden/>
    <w:rsid w:val="008875F9"/>
    <w:rPr>
      <w:rFonts w:ascii="Tahoma" w:eastAsia="Times New Roman" w:hAnsi="Tahoma" w:cs="Tahoma"/>
      <w:sz w:val="16"/>
      <w:szCs w:val="16"/>
      <w:lang w:eastAsia="ru-RU"/>
    </w:rPr>
  </w:style>
  <w:style w:type="table" w:styleId="ad">
    <w:name w:val="Table Grid"/>
    <w:basedOn w:val="a1"/>
    <w:uiPriority w:val="39"/>
    <w:rsid w:val="001B1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1B1405"/>
    <w:pPr>
      <w:spacing w:after="200" w:line="276" w:lineRule="auto"/>
      <w:ind w:left="720"/>
      <w:contextualSpacing/>
    </w:pPr>
    <w:rPr>
      <w:rFonts w:ascii="Calibri" w:eastAsia="Calibri" w:hAnsi="Calibri"/>
      <w:sz w:val="22"/>
      <w:szCs w:val="22"/>
      <w:lang w:eastAsia="en-US"/>
    </w:rPr>
  </w:style>
  <w:style w:type="paragraph" w:customStyle="1" w:styleId="11">
    <w:name w:val="Абзац списка1"/>
    <w:basedOn w:val="a"/>
    <w:rsid w:val="001B1405"/>
    <w:pPr>
      <w:ind w:left="720" w:firstLine="720"/>
      <w:jc w:val="both"/>
    </w:pPr>
    <w:rPr>
      <w:rFonts w:eastAsia="Calibri"/>
      <w:iCs/>
      <w:sz w:val="26"/>
      <w:szCs w:val="26"/>
    </w:rPr>
  </w:style>
  <w:style w:type="paragraph" w:customStyle="1" w:styleId="12">
    <w:name w:val="Без интервала1"/>
    <w:rsid w:val="001B1405"/>
    <w:pPr>
      <w:spacing w:after="0" w:line="240" w:lineRule="auto"/>
    </w:pPr>
    <w:rPr>
      <w:rFonts w:ascii="Calibri" w:eastAsia="Times New Roman" w:hAnsi="Calibri" w:cs="Times New Roman"/>
    </w:rPr>
  </w:style>
  <w:style w:type="character" w:customStyle="1" w:styleId="40">
    <w:name w:val="Заголовок 4 Знак"/>
    <w:basedOn w:val="a0"/>
    <w:link w:val="4"/>
    <w:rsid w:val="0097073E"/>
    <w:rPr>
      <w:rFonts w:ascii="Times New Roman" w:eastAsia="Times New Roman" w:hAnsi="Times New Roman" w:cs="Times New Roman"/>
      <w:b/>
      <w:bCs/>
      <w:sz w:val="28"/>
      <w:szCs w:val="28"/>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Pages>
  <Words>1637</Words>
  <Characters>9333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37</cp:revision>
  <cp:lastPrinted>2022-12-29T05:51:00Z</cp:lastPrinted>
  <dcterms:created xsi:type="dcterms:W3CDTF">2022-12-07T12:00:00Z</dcterms:created>
  <dcterms:modified xsi:type="dcterms:W3CDTF">2022-12-29T05:55:00Z</dcterms:modified>
</cp:coreProperties>
</file>