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E5126" w:rsidRPr="00B538D1" w:rsidRDefault="00AE5126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E5126" w:rsidRPr="00B538D1" w:rsidRDefault="00886E61" w:rsidP="00AE5126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22 июля</w:t>
      </w:r>
      <w:r w:rsidR="00AE5126">
        <w:rPr>
          <w:rFonts w:ascii="Times New Roman" w:hAnsi="Times New Roman"/>
          <w:bCs/>
          <w:lang w:val="ru-RU"/>
        </w:rPr>
        <w:t xml:space="preserve"> 2022</w:t>
      </w:r>
      <w:r w:rsidR="00AE5126" w:rsidRPr="00B538D1">
        <w:rPr>
          <w:rFonts w:ascii="Times New Roman" w:hAnsi="Times New Roman"/>
          <w:bCs/>
          <w:lang w:val="ru-RU"/>
        </w:rPr>
        <w:t xml:space="preserve"> года</w:t>
      </w:r>
      <w:r w:rsidR="00AE5126" w:rsidRPr="00B538D1"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                           </w:t>
      </w:r>
      <w:r w:rsidR="00AE5126">
        <w:rPr>
          <w:rFonts w:ascii="Times New Roman" w:hAnsi="Times New Roman"/>
          <w:bCs/>
          <w:lang w:val="ru-RU"/>
        </w:rPr>
        <w:t xml:space="preserve">              </w:t>
      </w:r>
      <w:r w:rsidR="00AE5126" w:rsidRPr="00B538D1">
        <w:rPr>
          <w:rFonts w:ascii="Times New Roman" w:hAnsi="Times New Roman"/>
          <w:bCs/>
          <w:lang w:val="ru-RU"/>
        </w:rPr>
        <w:t xml:space="preserve">  </w:t>
      </w:r>
      <w:r w:rsidR="00AE5126">
        <w:rPr>
          <w:rFonts w:ascii="Times New Roman" w:hAnsi="Times New Roman"/>
          <w:bCs/>
          <w:lang w:val="ru-RU"/>
        </w:rPr>
        <w:t xml:space="preserve">  </w:t>
      </w:r>
      <w:r w:rsidR="00AE5126"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11</w:t>
      </w:r>
    </w:p>
    <w:p w:rsidR="00AE5126" w:rsidRPr="00B538D1" w:rsidRDefault="00AE5126" w:rsidP="00AE5126">
      <w:pPr>
        <w:jc w:val="both"/>
        <w:rPr>
          <w:rFonts w:ascii="Times New Roman" w:hAnsi="Times New Roman"/>
          <w:sz w:val="36"/>
          <w:szCs w:val="36"/>
          <w:lang w:val="ru-RU"/>
        </w:rPr>
      </w:pPr>
      <w:r w:rsidRPr="00B538D1">
        <w:rPr>
          <w:rFonts w:ascii="Times New Roman" w:hAnsi="Times New Roman"/>
          <w:lang w:val="ru-RU"/>
        </w:rPr>
        <w:t>_______________________________________________________________________</w:t>
      </w:r>
      <w:r>
        <w:rPr>
          <w:rFonts w:ascii="Times New Roman" w:hAnsi="Times New Roman"/>
          <w:lang w:val="ru-RU"/>
        </w:rPr>
        <w:t>________</w:t>
      </w:r>
      <w:r w:rsidRPr="00B538D1">
        <w:rPr>
          <w:rFonts w:ascii="Times New Roman" w:hAnsi="Times New Roman"/>
          <w:lang w:val="ru-RU"/>
        </w:rPr>
        <w:t>______________________</w:t>
      </w:r>
      <w:r w:rsidRPr="00B538D1"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AE5126" w:rsidRPr="009C705F" w:rsidRDefault="00AE5126" w:rsidP="00AE5126">
      <w:pPr>
        <w:pStyle w:val="1"/>
        <w:rPr>
          <w:sz w:val="20"/>
        </w:rPr>
      </w:pPr>
    </w:p>
    <w:p w:rsidR="00886E61" w:rsidRPr="00886E61" w:rsidRDefault="00886E61" w:rsidP="00886E61">
      <w:pPr>
        <w:pStyle w:val="1"/>
        <w:tabs>
          <w:tab w:val="left" w:pos="1455"/>
          <w:tab w:val="center" w:pos="4755"/>
        </w:tabs>
        <w:rPr>
          <w:sz w:val="22"/>
          <w:szCs w:val="22"/>
        </w:rPr>
      </w:pPr>
      <w:r w:rsidRPr="00886E61">
        <w:rPr>
          <w:sz w:val="22"/>
          <w:szCs w:val="22"/>
        </w:rPr>
        <w:t>РЕСПУБЛИКА МОРДОВИЯ</w:t>
      </w:r>
    </w:p>
    <w:p w:rsidR="00886E61" w:rsidRPr="00886E61" w:rsidRDefault="00886E61" w:rsidP="00886E61">
      <w:pPr>
        <w:pStyle w:val="1"/>
        <w:rPr>
          <w:sz w:val="22"/>
          <w:szCs w:val="22"/>
        </w:rPr>
      </w:pPr>
      <w:r w:rsidRPr="00886E61">
        <w:rPr>
          <w:sz w:val="22"/>
          <w:szCs w:val="22"/>
        </w:rPr>
        <w:t>СОВЕТ ДЕПУТАТОВ ГОРОДСКОГО ПОСЕЛЕНИЯ АРДАТОВ                                                                             АДАТОВСКОГО МУНИЦИПАЛЬНОГО РАЙОНА</w:t>
      </w:r>
    </w:p>
    <w:p w:rsidR="00886E61" w:rsidRPr="00886E61" w:rsidRDefault="00886E61" w:rsidP="00886E61">
      <w:pPr>
        <w:pStyle w:val="4"/>
        <w:widowControl w:val="0"/>
        <w:numPr>
          <w:ilvl w:val="3"/>
          <w:numId w:val="0"/>
        </w:numPr>
        <w:pBdr>
          <w:bottom w:val="single" w:sz="12" w:space="1" w:color="auto"/>
        </w:pBdr>
        <w:tabs>
          <w:tab w:val="num" w:pos="0"/>
        </w:tabs>
        <w:suppressAutoHyphens/>
        <w:overflowPunct/>
        <w:autoSpaceDE/>
        <w:autoSpaceDN/>
        <w:adjustRightInd/>
        <w:jc w:val="center"/>
        <w:rPr>
          <w:sz w:val="22"/>
          <w:szCs w:val="22"/>
          <w:lang w:val="ru-RU"/>
        </w:rPr>
      </w:pPr>
      <w:r w:rsidRPr="00886E61">
        <w:rPr>
          <w:sz w:val="22"/>
          <w:szCs w:val="22"/>
          <w:lang w:val="ru-RU"/>
        </w:rPr>
        <w:t>ПОСТАНОВЛЕНИЕ</w:t>
      </w:r>
    </w:p>
    <w:p w:rsidR="00886E61" w:rsidRPr="00886E61" w:rsidRDefault="00886E61" w:rsidP="00886E61">
      <w:pPr>
        <w:spacing w:line="360" w:lineRule="auto"/>
        <w:jc w:val="center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« 22 » июля 2022 г.</w:t>
      </w:r>
      <w:r w:rsidRPr="00886E61">
        <w:rPr>
          <w:rFonts w:ascii="Times New Roman" w:hAnsi="Times New Roman"/>
          <w:sz w:val="22"/>
          <w:szCs w:val="22"/>
          <w:lang w:val="ru-RU"/>
        </w:rPr>
        <w:tab/>
        <w:t xml:space="preserve">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  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 г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 .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Ардатов                                     </w:t>
      </w:r>
      <w:r>
        <w:rPr>
          <w:rFonts w:ascii="Times New Roman" w:hAnsi="Times New Roman"/>
          <w:sz w:val="22"/>
          <w:szCs w:val="22"/>
          <w:lang w:val="ru-RU"/>
        </w:rPr>
        <w:t xml:space="preserve">    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      № 11</w:t>
      </w: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О назначении публичных слушаний о предоставлении разрешения на условно разрешенный вид использования, используемый в качестве основного </w:t>
      </w:r>
    </w:p>
    <w:p w:rsidR="00886E61" w:rsidRPr="00886E61" w:rsidRDefault="00886E61" w:rsidP="00886E61">
      <w:pPr>
        <w:spacing w:line="100" w:lineRule="atLeast"/>
        <w:rPr>
          <w:rFonts w:ascii="Times New Roman" w:hAnsi="Times New Roman"/>
          <w:b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708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>В соответствии со ст.39 Градостроительного кодекса Российской Федерации, п.3 ч.1 ст.4 Федерального закона от 29.12.2004 № 191-ФЗ «О введении в действие Градостроительного кодекса Российской Федерации», ст.28 Федерального закона от  06.10.2003 года  № 131-ФЗ «Об общих принципах организации местного самоуправления в Российской Федерации»,</w:t>
      </w:r>
      <w:r w:rsidRPr="00886E61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/>
        </w:rPr>
        <w:t>в связи с обращением собственника земельного участка, расположенного по адресу: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 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. Ардатов, ул. Рабочая,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, Совет депутатов городского поселения Ардатов </w:t>
      </w:r>
    </w:p>
    <w:p w:rsidR="00886E61" w:rsidRPr="00886E61" w:rsidRDefault="00886E61" w:rsidP="00886E61">
      <w:pPr>
        <w:ind w:firstLine="708"/>
        <w:jc w:val="both"/>
        <w:rPr>
          <w:rFonts w:ascii="Times New Roman" w:hAnsi="Times New Roman"/>
          <w:spacing w:val="-5"/>
          <w:sz w:val="22"/>
          <w:szCs w:val="22"/>
          <w:lang w:val="ru-RU"/>
        </w:rPr>
      </w:pPr>
      <w:r w:rsidRPr="00886E61">
        <w:rPr>
          <w:rFonts w:ascii="Times New Roman" w:hAnsi="Times New Roman"/>
          <w:spacing w:val="-5"/>
          <w:sz w:val="22"/>
          <w:szCs w:val="22"/>
          <w:lang w:val="ru-RU"/>
        </w:rPr>
        <w:t>ПОСТАНОВЛЯЕТ:</w:t>
      </w:r>
    </w:p>
    <w:p w:rsidR="00886E61" w:rsidRPr="00886E61" w:rsidRDefault="00886E61" w:rsidP="00886E61">
      <w:pPr>
        <w:ind w:firstLine="720"/>
        <w:rPr>
          <w:rFonts w:ascii="Times New Roman" w:hAnsi="Times New Roman"/>
          <w:b/>
          <w:sz w:val="22"/>
          <w:szCs w:val="22"/>
          <w:lang w:val="ru-RU"/>
        </w:rPr>
      </w:pPr>
    </w:p>
    <w:p w:rsidR="00886E61" w:rsidRPr="00886E61" w:rsidRDefault="00886E61" w:rsidP="00886E61">
      <w:pPr>
        <w:ind w:left="-24" w:firstLine="732"/>
        <w:jc w:val="both"/>
        <w:rPr>
          <w:rFonts w:ascii="Times New Roman" w:hAnsi="Times New Roman"/>
          <w:color w:val="FF0000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1.Провести публичные слушания в форме открытого заседания по вопросу изменения вида разрешенного использования земельного участка с 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кадастровым номером</w:t>
      </w:r>
      <w:r w:rsidRPr="00886E61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color w:val="000000"/>
          <w:spacing w:val="-12"/>
          <w:sz w:val="22"/>
          <w:szCs w:val="22"/>
          <w:lang w:val="ru-RU"/>
        </w:rPr>
        <w:t>13</w:t>
      </w:r>
      <w:r w:rsidRPr="00886E61">
        <w:rPr>
          <w:rFonts w:ascii="Times New Roman" w:hAnsi="Times New Roman"/>
          <w:sz w:val="22"/>
          <w:szCs w:val="22"/>
          <w:lang w:val="ru-RU"/>
        </w:rPr>
        <w:t>:01:0132012:321, площадью 2400 кв. метров,</w:t>
      </w:r>
      <w:r w:rsidRPr="00886E61">
        <w:rPr>
          <w:rFonts w:ascii="Times New Roman" w:hAnsi="Times New Roman"/>
          <w:color w:val="FF0000"/>
          <w:spacing w:val="-12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расположенного по адресу: Республика Мордовия, </w:t>
      </w:r>
      <w:proofErr w:type="spellStart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 район, г</w:t>
      </w:r>
      <w:proofErr w:type="gramStart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.А</w:t>
      </w:r>
      <w:proofErr w:type="gramEnd"/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 xml:space="preserve">рдатов, ул. Рабочая, категория земель – земли населенных пунктов, с вида разрешенного использования «для размещения складских помещений» на вид разрешенного использования «оборудованные площадки для занятий спортом 5.1.4» </w:t>
      </w:r>
      <w:r w:rsidRPr="00886E61">
        <w:rPr>
          <w:rFonts w:ascii="Times New Roman" w:hAnsi="Times New Roman"/>
          <w:sz w:val="22"/>
          <w:szCs w:val="22"/>
          <w:lang w:val="ru-RU"/>
        </w:rPr>
        <w:t>(далее по тексту – изменение вида разрешённого использования земельного участка) 2</w:t>
      </w:r>
      <w:r>
        <w:rPr>
          <w:rFonts w:ascii="Times New Roman" w:hAnsi="Times New Roman"/>
          <w:sz w:val="22"/>
          <w:szCs w:val="22"/>
          <w:lang w:val="ru-RU"/>
        </w:rPr>
        <w:t>6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августа 2022 года в 14 часов 30 минут</w:t>
      </w:r>
      <w:r w:rsidRPr="00886E61">
        <w:rPr>
          <w:rFonts w:ascii="Times New Roman" w:hAnsi="Times New Roman"/>
          <w:color w:val="FF0000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по московскому времени по адресу: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г. Ардатов, пер. Луначарского, д.14, Администрация городского поселения Ардатов</w:t>
      </w:r>
      <w:r w:rsidRPr="00886E61">
        <w:rPr>
          <w:rFonts w:ascii="Times New Roman" w:hAnsi="Times New Roman"/>
          <w:spacing w:val="-12"/>
          <w:sz w:val="22"/>
          <w:szCs w:val="22"/>
          <w:lang w:val="ru-RU"/>
        </w:rPr>
        <w:t>.</w:t>
      </w:r>
      <w:proofErr w:type="gramEnd"/>
    </w:p>
    <w:p w:rsidR="00886E61" w:rsidRPr="00886E61" w:rsidRDefault="00886E61" w:rsidP="00886E61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Установить, что предложения граждан по вопросу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о предоставлении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земельного участка принимаются в письменной форме секретарем комиссии по организации и проведению публичных слушаний по рабочим дням до 2</w:t>
      </w:r>
      <w:r>
        <w:rPr>
          <w:rFonts w:ascii="Times New Roman" w:hAnsi="Times New Roman"/>
          <w:sz w:val="22"/>
          <w:szCs w:val="22"/>
          <w:lang w:val="ru-RU"/>
        </w:rPr>
        <w:t>5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августа 2022 года с 09 часов 00 минут до 16 часов 00 минут по московскому времени по адресу:</w:t>
      </w:r>
      <w:proofErr w:type="gramEnd"/>
      <w:r w:rsidRPr="00886E61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gramStart"/>
      <w:r w:rsidRPr="00886E61">
        <w:rPr>
          <w:rFonts w:ascii="Times New Roman" w:hAnsi="Times New Roman"/>
          <w:sz w:val="22"/>
          <w:szCs w:val="22"/>
          <w:lang w:val="ru-RU"/>
        </w:rPr>
        <w:t xml:space="preserve">Республика Мордовия, </w:t>
      </w:r>
      <w:proofErr w:type="spellStart"/>
      <w:r w:rsidRPr="00886E61">
        <w:rPr>
          <w:rFonts w:ascii="Times New Roman" w:hAnsi="Times New Roman"/>
          <w:sz w:val="22"/>
          <w:szCs w:val="22"/>
          <w:lang w:val="ru-RU"/>
        </w:rPr>
        <w:t>Ардатовский</w:t>
      </w:r>
      <w:proofErr w:type="spellEnd"/>
      <w:r w:rsidRPr="00886E61">
        <w:rPr>
          <w:rFonts w:ascii="Times New Roman" w:hAnsi="Times New Roman"/>
          <w:sz w:val="22"/>
          <w:szCs w:val="22"/>
          <w:lang w:val="ru-RU"/>
        </w:rPr>
        <w:t xml:space="preserve"> район, г. Ардатов, пер. Луначарского, д.14, Администрация городского поселения Ардатов, приемная главы администрации.</w:t>
      </w:r>
      <w:proofErr w:type="gramEnd"/>
    </w:p>
    <w:p w:rsidR="00886E61" w:rsidRPr="00886E61" w:rsidRDefault="00886E61" w:rsidP="00886E61">
      <w:pPr>
        <w:numPr>
          <w:ilvl w:val="0"/>
          <w:numId w:val="2"/>
        </w:numPr>
        <w:overflowPunct/>
        <w:autoSpaceDE/>
        <w:autoSpaceDN/>
        <w:adjustRightInd/>
        <w:ind w:left="0"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Расходы, связанные с организацией и проведением публичных слушаний по вопросу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>предоставления разрешения на условно разрешенный вид использования, используемый в качестве основного</w:t>
      </w:r>
      <w:r w:rsidRPr="00886E61">
        <w:rPr>
          <w:rFonts w:ascii="Times New Roman" w:hAnsi="Times New Roman"/>
          <w:sz w:val="22"/>
          <w:szCs w:val="22"/>
          <w:lang w:val="ru-RU"/>
        </w:rPr>
        <w:t xml:space="preserve"> земельного участка возложить на заявителя.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Заявителю обеспечить публикацию настоящего постановления в Информационном бюллетене городского поселения Ардатов, комиссии по организации и проведению публичных слушаний обеспечить размещение постановления на официальном сайте Администрации городского поселения Ардатов в информационно-телекоммуникационной сети «Интернет», расположенном по адресу: </w:t>
      </w:r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https</w:t>
      </w:r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://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gp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-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ardatov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.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ardatov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-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rm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.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ru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/</w:t>
      </w:r>
      <w:proofErr w:type="spellStart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vill</w:t>
      </w:r>
      <w:proofErr w:type="spellEnd"/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/</w:t>
      </w:r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</w:rPr>
        <w:t>view</w:t>
      </w:r>
      <w:r w:rsidR="00B715D2" w:rsidRPr="00B715D2">
        <w:rPr>
          <w:rFonts w:ascii="Times New Roman" w:hAnsi="Times New Roman"/>
          <w:color w:val="0000FF"/>
          <w:sz w:val="24"/>
          <w:szCs w:val="24"/>
          <w:u w:val="single"/>
          <w:lang w:val="ru-RU"/>
        </w:rPr>
        <w:t>/65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Постановление вступает в силу после официального опубликования (обнародования) в Информационном бюллетене городского поселения Ардатов.</w:t>
      </w:r>
    </w:p>
    <w:p w:rsidR="00886E61" w:rsidRPr="00886E61" w:rsidRDefault="00886E61" w:rsidP="00886E61">
      <w:pPr>
        <w:numPr>
          <w:ilvl w:val="0"/>
          <w:numId w:val="2"/>
        </w:numPr>
        <w:tabs>
          <w:tab w:val="num" w:pos="1409"/>
        </w:tabs>
        <w:overflowPunct/>
        <w:autoSpaceDE/>
        <w:autoSpaceDN/>
        <w:adjustRightInd/>
        <w:ind w:left="-24" w:firstLine="744"/>
        <w:jc w:val="both"/>
        <w:rPr>
          <w:rFonts w:ascii="Times New Roman" w:hAnsi="Times New Roman"/>
          <w:color w:val="FF0000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Контроль исполнения настоящего постановления оставляю за собой.</w:t>
      </w:r>
    </w:p>
    <w:p w:rsidR="00886E61" w:rsidRPr="00886E61" w:rsidRDefault="00886E61" w:rsidP="00886E61">
      <w:pPr>
        <w:jc w:val="both"/>
        <w:outlineLvl w:val="0"/>
        <w:rPr>
          <w:rFonts w:ascii="Times New Roman" w:hAnsi="Times New Roman"/>
          <w:color w:val="FF0000"/>
          <w:sz w:val="22"/>
          <w:szCs w:val="22"/>
          <w:lang w:val="ru-RU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Глава </w:t>
      </w:r>
      <w:proofErr w:type="gramStart"/>
      <w:r w:rsidRPr="00886E61">
        <w:rPr>
          <w:rFonts w:ascii="Times New Roman" w:hAnsi="Times New Roman"/>
          <w:sz w:val="22"/>
          <w:szCs w:val="22"/>
          <w:lang w:val="ru-RU" w:eastAsia="ar-SA"/>
        </w:rPr>
        <w:t>городского</w:t>
      </w:r>
      <w:proofErr w:type="gramEnd"/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</w:t>
      </w: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поселения Ардатов                                                           </w:t>
      </w:r>
      <w:r>
        <w:rPr>
          <w:rFonts w:ascii="Times New Roman" w:hAnsi="Times New Roman"/>
          <w:sz w:val="22"/>
          <w:szCs w:val="22"/>
          <w:lang w:val="ru-RU" w:eastAsia="ar-SA"/>
        </w:rPr>
        <w:t xml:space="preserve">                                                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      Н.К. Мельникова</w:t>
      </w:r>
      <w:r w:rsidRPr="001435FA">
        <w:rPr>
          <w:lang w:val="ru-RU"/>
        </w:rPr>
        <w:br w:type="page"/>
      </w:r>
      <w:r w:rsidRPr="00886E61">
        <w:rPr>
          <w:rFonts w:ascii="Times New Roman" w:hAnsi="Times New Roman"/>
          <w:sz w:val="22"/>
          <w:szCs w:val="22"/>
          <w:lang w:val="ru-RU" w:eastAsia="ar-SA"/>
        </w:rPr>
        <w:lastRenderedPageBreak/>
        <w:t>Приложение № 1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к Постановлению Совета депутатов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>от 22.07.2022г. № 11</w:t>
      </w:r>
    </w:p>
    <w:p w:rsidR="00886E61" w:rsidRPr="00886E61" w:rsidRDefault="00886E61" w:rsidP="00886E61">
      <w:pPr>
        <w:ind w:firstLine="142"/>
        <w:jc w:val="right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142"/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>Рабочая группа</w:t>
      </w:r>
    </w:p>
    <w:p w:rsidR="00886E61" w:rsidRPr="00886E61" w:rsidRDefault="00886E61" w:rsidP="00886E61">
      <w:pPr>
        <w:ind w:firstLine="142"/>
        <w:jc w:val="both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              по организации и проведению публичных слушаний</w:t>
      </w:r>
    </w:p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 о предоставлении разрешения на условно разрешенный вид использования, используемого в качестве основного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886E61" w:rsidRPr="00886E61" w:rsidTr="00196F04"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ind w:hanging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86E61">
              <w:rPr>
                <w:rFonts w:ascii="Times New Roman" w:hAnsi="Times New Roman"/>
                <w:sz w:val="22"/>
                <w:szCs w:val="22"/>
              </w:rPr>
              <w:t>Должность</w:t>
            </w:r>
            <w:proofErr w:type="spellEnd"/>
          </w:p>
        </w:tc>
      </w:tr>
      <w:tr w:rsidR="00886E61" w:rsidRPr="00B715D2" w:rsidTr="00196F04">
        <w:trPr>
          <w:trHeight w:val="50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ind w:right="34" w:firstLine="34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886E61">
              <w:rPr>
                <w:rFonts w:ascii="Times New Roman" w:hAnsi="Times New Roman"/>
                <w:sz w:val="22"/>
                <w:szCs w:val="22"/>
              </w:rPr>
              <w:t>Клемашова</w:t>
            </w:r>
            <w:proofErr w:type="spellEnd"/>
            <w:r w:rsidRPr="00886E61">
              <w:rPr>
                <w:rFonts w:ascii="Times New Roman" w:hAnsi="Times New Roman"/>
                <w:sz w:val="22"/>
                <w:szCs w:val="22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886E61" w:rsidRPr="00B715D2" w:rsidTr="00196F04">
        <w:trPr>
          <w:trHeight w:val="52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Фролов Н.А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886E61" w:rsidRPr="00B715D2" w:rsidTr="00196F04">
        <w:trPr>
          <w:trHeight w:val="60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Краснощеков О.А.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886E61" w:rsidRPr="00B715D2" w:rsidTr="00196F04">
        <w:trPr>
          <w:trHeight w:val="540"/>
        </w:trPr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</w:rPr>
            </w:pPr>
            <w:r w:rsidRPr="00886E61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Маркина Т.Н.  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-  главный специалист администрации </w:t>
            </w:r>
            <w:r w:rsidRPr="00886E61">
              <w:rPr>
                <w:rFonts w:ascii="Times New Roman" w:hAnsi="Times New Roman"/>
                <w:bCs/>
                <w:sz w:val="22"/>
                <w:szCs w:val="22"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886E61" w:rsidRPr="00B715D2" w:rsidTr="00196F04">
        <w:tc>
          <w:tcPr>
            <w:tcW w:w="594" w:type="dxa"/>
            <w:shd w:val="clear" w:color="auto" w:fill="auto"/>
          </w:tcPr>
          <w:p w:rsidR="00886E61" w:rsidRPr="00886E61" w:rsidRDefault="00886E61" w:rsidP="00196F04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886E61" w:rsidRPr="00886E61" w:rsidRDefault="00886E61" w:rsidP="00196F04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Аринина С.А. </w:t>
            </w:r>
          </w:p>
        </w:tc>
        <w:tc>
          <w:tcPr>
            <w:tcW w:w="5954" w:type="dxa"/>
            <w:shd w:val="clear" w:color="auto" w:fill="auto"/>
          </w:tcPr>
          <w:p w:rsidR="00886E61" w:rsidRPr="00886E61" w:rsidRDefault="00886E61" w:rsidP="00196F04">
            <w:pPr>
              <w:ind w:left="-108" w:hanging="15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86E61">
              <w:rPr>
                <w:rFonts w:ascii="Times New Roman" w:hAnsi="Times New Roman"/>
                <w:sz w:val="22"/>
                <w:szCs w:val="22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ind w:firstLine="720"/>
        <w:jc w:val="both"/>
        <w:rPr>
          <w:rFonts w:ascii="Times New Roman" w:hAnsi="Times New Roman"/>
          <w:sz w:val="22"/>
          <w:szCs w:val="22"/>
          <w:lang w:val="ru-RU" w:eastAsia="ar-SA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/>
        </w:rPr>
      </w:pP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>Приложение № 2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к Постановлению Совета депутатов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val="ru-RU" w:eastAsia="ar-SA"/>
        </w:rPr>
      </w:pPr>
      <w:r w:rsidRPr="00886E61">
        <w:rPr>
          <w:rFonts w:ascii="Times New Roman" w:hAnsi="Times New Roman"/>
          <w:sz w:val="22"/>
          <w:szCs w:val="22"/>
          <w:lang w:val="ru-RU" w:eastAsia="ar-SA"/>
        </w:rPr>
        <w:t xml:space="preserve">городского поселения Ардатов 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  <w:lang w:eastAsia="ar-SA"/>
        </w:rPr>
      </w:pPr>
      <w:proofErr w:type="spellStart"/>
      <w:proofErr w:type="gramStart"/>
      <w:r w:rsidRPr="00886E61">
        <w:rPr>
          <w:rFonts w:ascii="Times New Roman" w:hAnsi="Times New Roman"/>
          <w:sz w:val="22"/>
          <w:szCs w:val="22"/>
          <w:lang w:eastAsia="ar-SA"/>
        </w:rPr>
        <w:t>от</w:t>
      </w:r>
      <w:proofErr w:type="spellEnd"/>
      <w:proofErr w:type="gramEnd"/>
      <w:r w:rsidRPr="00886E61">
        <w:rPr>
          <w:rFonts w:ascii="Times New Roman" w:hAnsi="Times New Roman"/>
          <w:sz w:val="22"/>
          <w:szCs w:val="22"/>
          <w:lang w:eastAsia="ar-SA"/>
        </w:rPr>
        <w:t xml:space="preserve"> 22.07.2022 г. № 11</w:t>
      </w:r>
    </w:p>
    <w:p w:rsidR="00886E61" w:rsidRPr="00886E61" w:rsidRDefault="00886E61" w:rsidP="00886E61">
      <w:pPr>
        <w:jc w:val="right"/>
        <w:rPr>
          <w:rFonts w:ascii="Times New Roman" w:hAnsi="Times New Roman"/>
          <w:sz w:val="22"/>
          <w:szCs w:val="22"/>
        </w:rPr>
      </w:pPr>
    </w:p>
    <w:p w:rsidR="00886E61" w:rsidRPr="00886E61" w:rsidRDefault="00886E61" w:rsidP="00886E61">
      <w:pPr>
        <w:ind w:firstLine="142"/>
        <w:jc w:val="center"/>
        <w:rPr>
          <w:rFonts w:ascii="Times New Roman" w:hAnsi="Times New Roman"/>
          <w:sz w:val="22"/>
          <w:szCs w:val="22"/>
          <w:lang w:eastAsia="ar-SA"/>
        </w:rPr>
      </w:pPr>
    </w:p>
    <w:p w:rsidR="00886E61" w:rsidRPr="00886E61" w:rsidRDefault="00886E61" w:rsidP="00886E61">
      <w:pPr>
        <w:pStyle w:val="1"/>
        <w:rPr>
          <w:sz w:val="22"/>
          <w:szCs w:val="22"/>
        </w:rPr>
      </w:pPr>
      <w:r w:rsidRPr="00886E61">
        <w:rPr>
          <w:sz w:val="22"/>
          <w:szCs w:val="22"/>
        </w:rPr>
        <w:t>Форма внесения предложений</w:t>
      </w:r>
    </w:p>
    <w:p w:rsidR="00886E61" w:rsidRPr="00886E61" w:rsidRDefault="00886E61" w:rsidP="00886E61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886E61" w:rsidRPr="00B715D2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E61" w:rsidRPr="00886E61" w:rsidRDefault="00886E61" w:rsidP="00196F04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86E61">
              <w:rPr>
                <w:rFonts w:ascii="Times New Roman" w:hAnsi="Times New Roman" w:cs="Times New Roman"/>
                <w:sz w:val="22"/>
                <w:szCs w:val="22"/>
              </w:rPr>
              <w:t xml:space="preserve">Предложения по </w:t>
            </w:r>
            <w:proofErr w:type="gramStart"/>
            <w:r w:rsidRPr="00886E61">
              <w:rPr>
                <w:rFonts w:ascii="Times New Roman" w:hAnsi="Times New Roman" w:cs="Times New Roman"/>
                <w:sz w:val="22"/>
                <w:szCs w:val="22"/>
              </w:rPr>
              <w:t>вопросу</w:t>
            </w:r>
            <w:proofErr w:type="gramEnd"/>
            <w:r w:rsidRPr="00886E61">
              <w:rPr>
                <w:rFonts w:ascii="Times New Roman" w:hAnsi="Times New Roman" w:cs="Times New Roman"/>
                <w:sz w:val="22"/>
                <w:szCs w:val="22"/>
              </w:rPr>
              <w:t xml:space="preserve"> выносимому на публичные слушания</w:t>
            </w:r>
          </w:p>
        </w:tc>
      </w:tr>
      <w:tr w:rsidR="00886E61" w:rsidRPr="00B715D2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6E61" w:rsidRPr="00B715D2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86E61" w:rsidRPr="00B715D2" w:rsidTr="00196F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61" w:rsidRPr="00886E61" w:rsidRDefault="00886E61" w:rsidP="00196F04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86E61" w:rsidRPr="00886E61" w:rsidRDefault="00886E61" w:rsidP="00886E61">
      <w:pPr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886E61" w:rsidRPr="00886E61" w:rsidRDefault="00886E61" w:rsidP="00886E61">
      <w:pPr>
        <w:rPr>
          <w:rFonts w:ascii="Times New Roman" w:hAnsi="Times New Roman"/>
          <w:sz w:val="22"/>
          <w:szCs w:val="22"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Default="00AE5126" w:rsidP="00AE5126">
      <w:pPr>
        <w:ind w:firstLine="698"/>
        <w:jc w:val="right"/>
        <w:rPr>
          <w:rStyle w:val="ab"/>
          <w:rFonts w:ascii="Times New Roman" w:hAnsi="Times New Roman"/>
          <w:b w:val="0"/>
          <w:bCs/>
          <w:lang w:val="ru-RU"/>
        </w:rPr>
      </w:pPr>
    </w:p>
    <w:p w:rsidR="00AE5126" w:rsidRPr="008A5D77" w:rsidRDefault="00886E61" w:rsidP="00AE5126">
      <w:pPr>
        <w:ind w:left="284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</w:t>
      </w:r>
      <w:r w:rsidR="00AE5126" w:rsidRPr="008A5D77">
        <w:rPr>
          <w:rFonts w:ascii="Times New Roman" w:hAnsi="Times New Roman"/>
          <w:bCs/>
          <w:lang w:val="ru-RU"/>
        </w:rPr>
        <w:t xml:space="preserve">нформационный  бюллетень  </w:t>
      </w:r>
      <w:proofErr w:type="spellStart"/>
      <w:r w:rsidR="00AE5126"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="00AE5126" w:rsidRPr="008A5D7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№ </w:t>
      </w:r>
      <w:r w:rsidR="00886E61">
        <w:rPr>
          <w:rFonts w:ascii="Times New Roman" w:hAnsi="Times New Roman"/>
          <w:bCs/>
          <w:lang w:val="ru-RU"/>
        </w:rPr>
        <w:t>11</w:t>
      </w:r>
      <w:r w:rsidRPr="008A5D77">
        <w:rPr>
          <w:rFonts w:ascii="Times New Roman" w:hAnsi="Times New Roman"/>
          <w:bCs/>
          <w:lang w:val="ru-RU"/>
        </w:rPr>
        <w:t xml:space="preserve"> от </w:t>
      </w:r>
      <w:r>
        <w:rPr>
          <w:rFonts w:ascii="Times New Roman" w:hAnsi="Times New Roman"/>
          <w:bCs/>
          <w:lang w:val="ru-RU"/>
        </w:rPr>
        <w:t>2</w:t>
      </w:r>
      <w:r w:rsidR="00886E61"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>.</w:t>
      </w:r>
      <w:r>
        <w:rPr>
          <w:rFonts w:ascii="Times New Roman" w:hAnsi="Times New Roman"/>
          <w:bCs/>
          <w:lang w:val="ru-RU"/>
        </w:rPr>
        <w:t>0</w:t>
      </w:r>
      <w:r w:rsidR="00886E61">
        <w:rPr>
          <w:rFonts w:ascii="Times New Roman" w:hAnsi="Times New Roman"/>
          <w:bCs/>
          <w:lang w:val="ru-RU"/>
        </w:rPr>
        <w:t>7</w:t>
      </w:r>
      <w:r w:rsidRPr="008A5D77">
        <w:rPr>
          <w:rFonts w:ascii="Times New Roman" w:hAnsi="Times New Roman"/>
          <w:bCs/>
          <w:lang w:val="ru-RU"/>
        </w:rPr>
        <w:t>.202</w:t>
      </w:r>
      <w:r>
        <w:rPr>
          <w:rFonts w:ascii="Times New Roman" w:hAnsi="Times New Roman"/>
          <w:bCs/>
          <w:lang w:val="ru-RU"/>
        </w:rPr>
        <w:t>2</w:t>
      </w:r>
      <w:r w:rsidRPr="008A5D77">
        <w:rPr>
          <w:rFonts w:ascii="Times New Roman" w:hAnsi="Times New Roman"/>
          <w:bCs/>
          <w:lang w:val="ru-RU"/>
        </w:rPr>
        <w:t xml:space="preserve"> г.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r w:rsidRPr="008A5D7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AE5126" w:rsidRPr="008A5D77" w:rsidRDefault="00AE5126" w:rsidP="00AE5126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A5D7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A5D7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AE5126" w:rsidRPr="008A5D77" w:rsidRDefault="00AE5126" w:rsidP="00AE5126">
      <w:pPr>
        <w:ind w:left="284"/>
        <w:rPr>
          <w:rFonts w:ascii="Times New Roman" w:hAnsi="Times New Roman"/>
          <w:lang w:val="ru-RU"/>
        </w:rPr>
      </w:pPr>
      <w:r w:rsidRPr="008A5D77">
        <w:rPr>
          <w:rFonts w:ascii="Times New Roman" w:hAnsi="Times New Roman"/>
          <w:bCs/>
          <w:lang w:val="ru-RU"/>
        </w:rPr>
        <w:t>Тираж: 3 экз.</w:t>
      </w:r>
    </w:p>
    <w:p w:rsidR="00AE5126" w:rsidRPr="00FF4DFF" w:rsidRDefault="00AE5126" w:rsidP="00AE5126">
      <w:pPr>
        <w:pStyle w:val="1"/>
      </w:pPr>
    </w:p>
    <w:p w:rsidR="003757CE" w:rsidRPr="00AE5126" w:rsidRDefault="003757CE">
      <w:pPr>
        <w:rPr>
          <w:lang w:val="ru-RU"/>
        </w:rPr>
      </w:pPr>
    </w:p>
    <w:sectPr w:rsidR="003757CE" w:rsidRPr="00AE5126" w:rsidSect="00C35C8C">
      <w:pgSz w:w="12474" w:h="16727" w:code="9"/>
      <w:pgMar w:top="567" w:right="874" w:bottom="1276" w:left="13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.75pt;height:.75pt" o:bullet="t">
        <v:imagedata r:id="rId1" o:title=""/>
      </v:shape>
    </w:pict>
  </w:numPicBullet>
  <w:abstractNum w:abstractNumId="0">
    <w:nsid w:val="2B865F7C"/>
    <w:multiLevelType w:val="hybridMultilevel"/>
    <w:tmpl w:val="501E14C2"/>
    <w:lvl w:ilvl="0" w:tplc="DAF0B892">
      <w:start w:val="2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5126"/>
    <w:rsid w:val="0004472C"/>
    <w:rsid w:val="001435FA"/>
    <w:rsid w:val="003757CE"/>
    <w:rsid w:val="003F3356"/>
    <w:rsid w:val="005031B2"/>
    <w:rsid w:val="005A4655"/>
    <w:rsid w:val="00746416"/>
    <w:rsid w:val="00886E61"/>
    <w:rsid w:val="00AE5126"/>
    <w:rsid w:val="00B71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126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E5126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AE512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5126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E5126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styleId="a3">
    <w:name w:val="Hyperlink"/>
    <w:basedOn w:val="a0"/>
    <w:uiPriority w:val="99"/>
    <w:rsid w:val="00AE5126"/>
    <w:rPr>
      <w:color w:val="0000FF"/>
      <w:u w:val="single"/>
    </w:rPr>
  </w:style>
  <w:style w:type="paragraph" w:styleId="a4">
    <w:name w:val="Normal (Web)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lang w:val="ru-RU"/>
    </w:rPr>
  </w:style>
  <w:style w:type="paragraph" w:customStyle="1" w:styleId="ConsPlusNormal">
    <w:name w:val="ConsPlusNormal"/>
    <w:uiPriority w:val="99"/>
    <w:rsid w:val="00AE51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AE5126"/>
  </w:style>
  <w:style w:type="paragraph" w:styleId="a5">
    <w:name w:val="Body Text"/>
    <w:basedOn w:val="a"/>
    <w:link w:val="a6"/>
    <w:uiPriority w:val="99"/>
    <w:unhideWhenUsed/>
    <w:rsid w:val="00AE5126"/>
    <w:pPr>
      <w:overflowPunct/>
      <w:autoSpaceDE/>
      <w:autoSpaceDN/>
      <w:adjustRightInd/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6">
    <w:name w:val="Основной текст Знак"/>
    <w:basedOn w:val="a0"/>
    <w:link w:val="a5"/>
    <w:uiPriority w:val="99"/>
    <w:rsid w:val="00AE5126"/>
    <w:rPr>
      <w:rFonts w:ascii="Calibri" w:eastAsia="Calibri" w:hAnsi="Calibri" w:cs="Times New Roman"/>
    </w:rPr>
  </w:style>
  <w:style w:type="paragraph" w:styleId="3">
    <w:name w:val="Body Text Indent 3"/>
    <w:basedOn w:val="a"/>
    <w:link w:val="30"/>
    <w:rsid w:val="00AE512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E5126"/>
    <w:rPr>
      <w:rFonts w:ascii="MS Sans Serif" w:eastAsia="Times New Roman" w:hAnsi="MS Sans Serif" w:cs="Times New Roman"/>
      <w:sz w:val="16"/>
      <w:szCs w:val="16"/>
      <w:lang w:val="en-US" w:eastAsia="ru-RU"/>
    </w:rPr>
  </w:style>
  <w:style w:type="character" w:customStyle="1" w:styleId="a7">
    <w:name w:val="Гипертекстовая ссылка"/>
    <w:basedOn w:val="a0"/>
    <w:uiPriority w:val="99"/>
    <w:rsid w:val="00AE5126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a8">
    <w:name w:val="Таблицы (моноширинный)"/>
    <w:basedOn w:val="a"/>
    <w:next w:val="a"/>
    <w:uiPriority w:val="99"/>
    <w:rsid w:val="00AE5126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  <w:style w:type="paragraph" w:styleId="2">
    <w:name w:val="Body Text 2"/>
    <w:basedOn w:val="a"/>
    <w:link w:val="20"/>
    <w:rsid w:val="00AE51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E5126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customStyle="1" w:styleId="western">
    <w:name w:val="western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1">
    <w:name w:val="s_1"/>
    <w:basedOn w:val="a"/>
    <w:uiPriority w:val="99"/>
    <w:rsid w:val="00AE5126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Nonformat">
    <w:name w:val="ConsNonformat"/>
    <w:uiPriority w:val="99"/>
    <w:rsid w:val="00AE5126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6">
    <w:name w:val="Font Style16"/>
    <w:basedOn w:val="a0"/>
    <w:uiPriority w:val="99"/>
    <w:rsid w:val="00AE5126"/>
    <w:rPr>
      <w:rFonts w:ascii="Times New Roman" w:hAnsi="Times New Roman" w:cs="Times New Roman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E5126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a">
    <w:name w:val="Нормальный (таблица)"/>
    <w:basedOn w:val="a"/>
    <w:next w:val="a"/>
    <w:uiPriority w:val="99"/>
    <w:rsid w:val="00AE5126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b">
    <w:name w:val="Цветовое выделение"/>
    <w:uiPriority w:val="99"/>
    <w:rsid w:val="00AE5126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795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1</cp:lastModifiedBy>
  <cp:revision>6</cp:revision>
  <cp:lastPrinted>2023-03-02T13:30:00Z</cp:lastPrinted>
  <dcterms:created xsi:type="dcterms:W3CDTF">2022-05-27T11:56:00Z</dcterms:created>
  <dcterms:modified xsi:type="dcterms:W3CDTF">2023-03-02T13:33:00Z</dcterms:modified>
</cp:coreProperties>
</file>