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CFB" w:rsidRDefault="00246CFB" w:rsidP="00246CFB">
      <w:pPr>
        <w:ind w:firstLine="0"/>
        <w:rPr>
          <w:szCs w:val="28"/>
        </w:rPr>
      </w:pPr>
      <w:r>
        <w:t xml:space="preserve">                                                   </w:t>
      </w:r>
      <w:r>
        <w:rPr>
          <w:szCs w:val="28"/>
        </w:rPr>
        <w:t>СОВЕТ ДЕПУТАТОВ</w:t>
      </w:r>
    </w:p>
    <w:p w:rsidR="00246CFB" w:rsidRDefault="00246CFB" w:rsidP="00246CFB">
      <w:pPr>
        <w:jc w:val="center"/>
        <w:rPr>
          <w:szCs w:val="28"/>
        </w:rPr>
      </w:pPr>
      <w:r>
        <w:rPr>
          <w:szCs w:val="28"/>
        </w:rPr>
        <w:t xml:space="preserve">ОКТЯБРЬСКОГО СЕЛЬСКОГО ПОСЕЛЕНИЯ </w:t>
      </w:r>
    </w:p>
    <w:p w:rsidR="00246CFB" w:rsidRDefault="00246CFB" w:rsidP="00246CFB">
      <w:pPr>
        <w:jc w:val="center"/>
        <w:rPr>
          <w:szCs w:val="28"/>
        </w:rPr>
      </w:pPr>
      <w:r>
        <w:rPr>
          <w:szCs w:val="28"/>
        </w:rPr>
        <w:t>АРДАТОВСКОГОМУНИЦИПАЛЬНОГО  РАЙОНА</w:t>
      </w:r>
    </w:p>
    <w:p w:rsidR="00246CFB" w:rsidRDefault="00246CFB" w:rsidP="00246CFB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246CFB" w:rsidRDefault="00246CFB" w:rsidP="00246CFB">
      <w:pPr>
        <w:pBdr>
          <w:bottom w:val="single" w:sz="12" w:space="1" w:color="auto"/>
        </w:pBdr>
        <w:jc w:val="center"/>
        <w:rPr>
          <w:szCs w:val="28"/>
        </w:rPr>
      </w:pPr>
    </w:p>
    <w:p w:rsidR="00246CFB" w:rsidRDefault="00246CFB" w:rsidP="00246CFB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246CFB" w:rsidRDefault="00246CFB" w:rsidP="00246CFB">
      <w:pPr>
        <w:rPr>
          <w:szCs w:val="28"/>
        </w:rPr>
      </w:pPr>
    </w:p>
    <w:p w:rsidR="00246CFB" w:rsidRDefault="00246CFB" w:rsidP="00246CFB">
      <w:pPr>
        <w:rPr>
          <w:szCs w:val="28"/>
        </w:rPr>
      </w:pPr>
      <w:r>
        <w:rPr>
          <w:szCs w:val="28"/>
        </w:rPr>
        <w:t xml:space="preserve">от  12 декабря  2022 года      </w:t>
      </w:r>
      <w:proofErr w:type="spellStart"/>
      <w:r>
        <w:rPr>
          <w:szCs w:val="28"/>
        </w:rPr>
        <w:t>п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ктябрьский</w:t>
      </w:r>
      <w:proofErr w:type="spellEnd"/>
      <w:r>
        <w:rPr>
          <w:szCs w:val="28"/>
        </w:rPr>
        <w:tab/>
      </w:r>
      <w:r>
        <w:rPr>
          <w:szCs w:val="28"/>
        </w:rPr>
        <w:tab/>
        <w:t xml:space="preserve">                    №11</w:t>
      </w:r>
    </w:p>
    <w:p w:rsidR="00246CFB" w:rsidRDefault="00246CFB" w:rsidP="00246CFB">
      <w:pPr>
        <w:tabs>
          <w:tab w:val="left" w:pos="6120"/>
        </w:tabs>
        <w:rPr>
          <w:szCs w:val="28"/>
        </w:rPr>
      </w:pPr>
      <w:r>
        <w:rPr>
          <w:szCs w:val="28"/>
        </w:rPr>
        <w:tab/>
      </w:r>
    </w:p>
    <w:p w:rsidR="00246CFB" w:rsidRDefault="00246CFB" w:rsidP="00246CFB">
      <w:pPr>
        <w:rPr>
          <w:szCs w:val="28"/>
        </w:rPr>
      </w:pPr>
      <w:r>
        <w:rPr>
          <w:szCs w:val="28"/>
        </w:rPr>
        <w:t xml:space="preserve"> «О вынесении на публичные слушания проекта решения Совета депутатов</w:t>
      </w:r>
      <w:proofErr w:type="gramStart"/>
      <w:r>
        <w:rPr>
          <w:szCs w:val="28"/>
        </w:rPr>
        <w:t xml:space="preserve"> О</w:t>
      </w:r>
      <w:proofErr w:type="gramEnd"/>
      <w:r>
        <w:rPr>
          <w:szCs w:val="28"/>
        </w:rPr>
        <w:t xml:space="preserve"> бюджете Октябрьского сельского поселения 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на 2023  год и плановый период 2024-2025годов»</w:t>
      </w:r>
    </w:p>
    <w:p w:rsidR="00246CFB" w:rsidRDefault="00246CFB" w:rsidP="00246CFB">
      <w:pPr>
        <w:rPr>
          <w:b/>
          <w:szCs w:val="28"/>
        </w:rPr>
      </w:pPr>
    </w:p>
    <w:p w:rsidR="00246CFB" w:rsidRDefault="00246CFB" w:rsidP="00246CFB">
      <w:pPr>
        <w:spacing w:line="321" w:lineRule="exact"/>
        <w:rPr>
          <w:szCs w:val="28"/>
        </w:rPr>
      </w:pPr>
      <w:r>
        <w:rPr>
          <w:szCs w:val="28"/>
        </w:rPr>
        <w:t xml:space="preserve">     В соответствии с Бюджетным кодексом Российской Федерации, Федеральным Законом от 6 октября 2003 года </w:t>
      </w:r>
      <w:r>
        <w:rPr>
          <w:iCs/>
          <w:szCs w:val="28"/>
        </w:rPr>
        <w:t xml:space="preserve">№ </w:t>
      </w:r>
      <w:r>
        <w:rPr>
          <w:szCs w:val="28"/>
        </w:rPr>
        <w:t xml:space="preserve">131-ФЗ «Об общих принципах организации местного самоуправления в Российской Федерации» статьями 60, 61,62, Устава Октябрьского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района,    </w:t>
      </w:r>
    </w:p>
    <w:p w:rsidR="00246CFB" w:rsidRDefault="00246CFB" w:rsidP="00246CFB">
      <w:pPr>
        <w:spacing w:line="321" w:lineRule="exact"/>
        <w:rPr>
          <w:szCs w:val="28"/>
        </w:rPr>
      </w:pPr>
      <w:r>
        <w:rPr>
          <w:szCs w:val="28"/>
        </w:rPr>
        <w:t xml:space="preserve">              </w:t>
      </w:r>
    </w:p>
    <w:p w:rsidR="00246CFB" w:rsidRDefault="00246CFB" w:rsidP="00246CFB">
      <w:pPr>
        <w:rPr>
          <w:szCs w:val="28"/>
        </w:rPr>
      </w:pPr>
      <w:r>
        <w:rPr>
          <w:szCs w:val="28"/>
        </w:rPr>
        <w:t xml:space="preserve">                 Совет депутатов Октябрьского сельского поселения </w:t>
      </w:r>
    </w:p>
    <w:p w:rsidR="00246CFB" w:rsidRDefault="00246CFB" w:rsidP="00246CFB">
      <w:pPr>
        <w:rPr>
          <w:szCs w:val="28"/>
        </w:rPr>
      </w:pPr>
      <w:r>
        <w:rPr>
          <w:szCs w:val="28"/>
        </w:rPr>
        <w:t xml:space="preserve">              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 постановляет:</w:t>
      </w:r>
    </w:p>
    <w:p w:rsidR="00246CFB" w:rsidRDefault="00246CFB" w:rsidP="00246CFB">
      <w:pPr>
        <w:rPr>
          <w:szCs w:val="28"/>
        </w:rPr>
      </w:pPr>
    </w:p>
    <w:p w:rsidR="00246CFB" w:rsidRDefault="00246CFB" w:rsidP="00246CFB">
      <w:pPr>
        <w:rPr>
          <w:szCs w:val="28"/>
        </w:rPr>
      </w:pPr>
      <w:r>
        <w:rPr>
          <w:szCs w:val="28"/>
        </w:rPr>
        <w:t xml:space="preserve">   1.Опубликовать в Информационном бюллетене и вынести на публичные слушания в форме массового обсуждения населением проект решения Совета депутатов Октябрьского  сельского поселения «О бюджете Октябрьского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на 2023 год и плановый период 2024-2025годов»</w:t>
      </w:r>
    </w:p>
    <w:p w:rsidR="00246CFB" w:rsidRDefault="00246CFB" w:rsidP="00246CFB">
      <w:pPr>
        <w:rPr>
          <w:szCs w:val="28"/>
        </w:rPr>
      </w:pPr>
      <w:r>
        <w:rPr>
          <w:szCs w:val="28"/>
        </w:rPr>
        <w:t xml:space="preserve"> (приложение 1).</w:t>
      </w:r>
    </w:p>
    <w:p w:rsidR="00246CFB" w:rsidRDefault="00246CFB" w:rsidP="00246CFB">
      <w:pPr>
        <w:rPr>
          <w:szCs w:val="28"/>
        </w:rPr>
      </w:pPr>
      <w:r>
        <w:rPr>
          <w:szCs w:val="28"/>
        </w:rPr>
        <w:t xml:space="preserve">   2. Определить, что публичные слушания будут проводиться  23 декабря 2022 года в здании администрации Октябрьского сельского поселения по адресу:</w:t>
      </w:r>
    </w:p>
    <w:p w:rsidR="00246CFB" w:rsidRDefault="00246CFB" w:rsidP="00246CFB">
      <w:pPr>
        <w:rPr>
          <w:szCs w:val="28"/>
        </w:rPr>
      </w:pPr>
      <w:r>
        <w:rPr>
          <w:szCs w:val="28"/>
        </w:rPr>
        <w:t xml:space="preserve">РМ, </w:t>
      </w:r>
      <w:proofErr w:type="spellStart"/>
      <w:r>
        <w:rPr>
          <w:szCs w:val="28"/>
        </w:rPr>
        <w:t>Ардатовский</w:t>
      </w:r>
      <w:proofErr w:type="spellEnd"/>
      <w:r>
        <w:rPr>
          <w:szCs w:val="28"/>
        </w:rPr>
        <w:t xml:space="preserve"> район, </w:t>
      </w:r>
      <w:proofErr w:type="spellStart"/>
      <w:r>
        <w:rPr>
          <w:szCs w:val="28"/>
        </w:rPr>
        <w:t>п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ктябрьский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ул.Юбилейная</w:t>
      </w:r>
      <w:proofErr w:type="spellEnd"/>
      <w:r>
        <w:rPr>
          <w:szCs w:val="28"/>
        </w:rPr>
        <w:t xml:space="preserve"> , дом 14 , в 14 часов 00 минут. (приложение 2)</w:t>
      </w:r>
    </w:p>
    <w:p w:rsidR="00246CFB" w:rsidRDefault="00246CFB" w:rsidP="00246CFB">
      <w:pPr>
        <w:rPr>
          <w:szCs w:val="28"/>
        </w:rPr>
      </w:pPr>
      <w:r>
        <w:rPr>
          <w:szCs w:val="28"/>
        </w:rPr>
        <w:t xml:space="preserve">   3.Установить, что организация и проведение публичных слушаний осуществляется  рабочей группой</w:t>
      </w:r>
      <w:proofErr w:type="gramStart"/>
      <w:r>
        <w:rPr>
          <w:szCs w:val="28"/>
        </w:rPr>
        <w:t xml:space="preserve"> .</w:t>
      </w:r>
      <w:proofErr w:type="gramEnd"/>
      <w:r>
        <w:rPr>
          <w:szCs w:val="28"/>
        </w:rPr>
        <w:t>(приложение 3).</w:t>
      </w:r>
    </w:p>
    <w:p w:rsidR="00246CFB" w:rsidRDefault="00246CFB" w:rsidP="00246CFB">
      <w:pPr>
        <w:rPr>
          <w:szCs w:val="28"/>
        </w:rPr>
      </w:pPr>
      <w:r>
        <w:rPr>
          <w:szCs w:val="28"/>
        </w:rPr>
        <w:t xml:space="preserve">   4. Предложения по проекту решения  «О бюджете Октябрьского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на 2023 год и плановый период 2024-2025годов» принимаются рабочей группой до 22 декабря 2022 года по адресу: РМ, </w:t>
      </w:r>
      <w:proofErr w:type="spellStart"/>
      <w:r>
        <w:rPr>
          <w:szCs w:val="28"/>
        </w:rPr>
        <w:t>Ардатовский</w:t>
      </w:r>
      <w:proofErr w:type="spellEnd"/>
      <w:r>
        <w:rPr>
          <w:szCs w:val="28"/>
        </w:rPr>
        <w:t xml:space="preserve"> район, </w:t>
      </w:r>
      <w:proofErr w:type="spellStart"/>
      <w:r>
        <w:rPr>
          <w:szCs w:val="28"/>
        </w:rPr>
        <w:t>п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ктябрьский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ул.Юбилейная</w:t>
      </w:r>
      <w:proofErr w:type="spellEnd"/>
      <w:r>
        <w:rPr>
          <w:szCs w:val="28"/>
        </w:rPr>
        <w:t xml:space="preserve"> , дом 14 (Администрация Октябрьского сельского поселения, тел.2-53-11) с 8.30 до 17.30  кроме субботы и воскресенья. </w:t>
      </w:r>
    </w:p>
    <w:p w:rsidR="00246CFB" w:rsidRDefault="00246CFB" w:rsidP="00246CFB">
      <w:pPr>
        <w:rPr>
          <w:szCs w:val="28"/>
        </w:rPr>
      </w:pPr>
      <w:r>
        <w:rPr>
          <w:szCs w:val="28"/>
        </w:rPr>
        <w:t xml:space="preserve">   5.Результаты публичных  слушаний внести  на рассмотрение Совета  депутатов Октябрьского сельского поселения, в соответствии с Положением о </w:t>
      </w:r>
    </w:p>
    <w:p w:rsidR="00246CFB" w:rsidRDefault="00246CFB" w:rsidP="00246CFB">
      <w:pPr>
        <w:rPr>
          <w:szCs w:val="28"/>
        </w:rPr>
      </w:pPr>
      <w:r>
        <w:rPr>
          <w:szCs w:val="28"/>
        </w:rPr>
        <w:t xml:space="preserve">публичных </w:t>
      </w:r>
      <w:proofErr w:type="gramStart"/>
      <w:r>
        <w:rPr>
          <w:szCs w:val="28"/>
        </w:rPr>
        <w:t>слушаниях</w:t>
      </w:r>
      <w:proofErr w:type="gramEnd"/>
      <w:r>
        <w:rPr>
          <w:szCs w:val="28"/>
        </w:rPr>
        <w:t xml:space="preserve"> и Регламентом Совета депутатов Октябрьского сельского поселения. </w:t>
      </w:r>
    </w:p>
    <w:p w:rsidR="00246CFB" w:rsidRDefault="00246CFB" w:rsidP="00246CFB">
      <w:pPr>
        <w:rPr>
          <w:szCs w:val="28"/>
        </w:rPr>
      </w:pPr>
    </w:p>
    <w:p w:rsidR="00246CFB" w:rsidRDefault="00246CFB" w:rsidP="00246CFB">
      <w:pPr>
        <w:rPr>
          <w:szCs w:val="28"/>
        </w:rPr>
      </w:pPr>
      <w:r>
        <w:rPr>
          <w:szCs w:val="28"/>
        </w:rPr>
        <w:t xml:space="preserve"> 6. Настоящее Постановление вступает в силу со дня его официального опубликования в Информационном  бюллетене.</w:t>
      </w:r>
    </w:p>
    <w:p w:rsidR="00246CFB" w:rsidRDefault="00246CFB" w:rsidP="00246CFB">
      <w:pPr>
        <w:rPr>
          <w:szCs w:val="28"/>
        </w:rPr>
      </w:pPr>
    </w:p>
    <w:p w:rsidR="00246CFB" w:rsidRDefault="00246CFB" w:rsidP="00246CFB">
      <w:pPr>
        <w:rPr>
          <w:sz w:val="22"/>
        </w:rPr>
      </w:pPr>
    </w:p>
    <w:p w:rsidR="00246CFB" w:rsidRDefault="00246CFB" w:rsidP="00246CFB">
      <w:pPr>
        <w:rPr>
          <w:sz w:val="22"/>
        </w:rPr>
      </w:pPr>
      <w:r>
        <w:rPr>
          <w:sz w:val="22"/>
        </w:rPr>
        <w:t xml:space="preserve">Глава Октябрьского сельского поселения                       </w:t>
      </w:r>
      <w:proofErr w:type="spellStart"/>
      <w:r>
        <w:rPr>
          <w:sz w:val="22"/>
        </w:rPr>
        <w:t>Д.В.Чмелёв</w:t>
      </w:r>
      <w:proofErr w:type="spellEnd"/>
    </w:p>
    <w:p w:rsidR="00246CFB" w:rsidRDefault="00246CFB" w:rsidP="00246CFB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  <w:szCs w:val="28"/>
        </w:rPr>
      </w:pPr>
      <w:r>
        <w:rPr>
          <w:spacing w:val="8"/>
          <w:szCs w:val="28"/>
        </w:rPr>
        <w:t xml:space="preserve">                                                  </w:t>
      </w:r>
    </w:p>
    <w:p w:rsidR="00246CFB" w:rsidRDefault="00246CFB" w:rsidP="00246CFB">
      <w:pPr>
        <w:ind w:firstLine="142"/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                     </w:t>
      </w:r>
    </w:p>
    <w:p w:rsidR="00246CFB" w:rsidRDefault="00246CFB" w:rsidP="00246CFB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Приложение № 2</w:t>
      </w:r>
    </w:p>
    <w:p w:rsidR="00246CFB" w:rsidRDefault="00246CFB" w:rsidP="00246CFB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к постановлению администрации</w:t>
      </w:r>
    </w:p>
    <w:p w:rsidR="00246CFB" w:rsidRDefault="00246CFB" w:rsidP="00246CFB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Октябрьского сельского поселения</w:t>
      </w:r>
    </w:p>
    <w:p w:rsidR="00246CFB" w:rsidRDefault="00246CFB" w:rsidP="00246CFB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</w:t>
      </w:r>
    </w:p>
    <w:p w:rsidR="00246CFB" w:rsidRDefault="00246CFB" w:rsidP="00246CFB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от  12 декабря 2022 года №  11      </w:t>
      </w:r>
    </w:p>
    <w:p w:rsidR="00246CFB" w:rsidRDefault="00246CFB" w:rsidP="00246CFB">
      <w:pPr>
        <w:ind w:firstLine="142"/>
        <w:rPr>
          <w:rFonts w:ascii="Times New Roman" w:hAnsi="Times New Roman"/>
          <w:szCs w:val="28"/>
        </w:rPr>
      </w:pPr>
    </w:p>
    <w:p w:rsidR="00246CFB" w:rsidRDefault="00246CFB" w:rsidP="00246CFB">
      <w:pPr>
        <w:ind w:firstLine="142"/>
        <w:rPr>
          <w:rFonts w:ascii="Times New Roman" w:hAnsi="Times New Roman"/>
          <w:szCs w:val="28"/>
        </w:rPr>
      </w:pPr>
    </w:p>
    <w:p w:rsidR="00246CFB" w:rsidRDefault="00246CFB" w:rsidP="00246CFB">
      <w:pPr>
        <w:ind w:firstLine="142"/>
        <w:rPr>
          <w:rFonts w:ascii="Times New Roman" w:hAnsi="Times New Roman"/>
          <w:szCs w:val="28"/>
        </w:rPr>
      </w:pPr>
    </w:p>
    <w:p w:rsidR="00246CFB" w:rsidRDefault="00246CFB" w:rsidP="00246CFB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Рабочая группа</w:t>
      </w:r>
    </w:p>
    <w:p w:rsidR="00246CFB" w:rsidRDefault="00246CFB" w:rsidP="00246CFB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по организации и проведению публичных слушаний по проекту решения Совета депутатов Октябрьского сельского поселения «О бюджете Октябрьского  сельского поселения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 на 2023 год»</w:t>
      </w:r>
    </w:p>
    <w:p w:rsidR="00246CFB" w:rsidRDefault="00246CFB" w:rsidP="00246CFB">
      <w:pPr>
        <w:ind w:firstLine="142"/>
        <w:rPr>
          <w:rFonts w:ascii="Times New Roman" w:hAnsi="Times New Roman"/>
          <w:szCs w:val="28"/>
        </w:rPr>
      </w:pPr>
    </w:p>
    <w:p w:rsidR="00246CFB" w:rsidRDefault="00246CFB" w:rsidP="00246CFB">
      <w:pPr>
        <w:ind w:firstLine="142"/>
        <w:rPr>
          <w:rFonts w:ascii="Times New Roman" w:hAnsi="Times New Roman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246CFB" w:rsidTr="00D20BB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Чмелёв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Д.В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Глава Октябрьского сельского поселения (председатель рабочей группы).</w:t>
            </w:r>
          </w:p>
        </w:tc>
      </w:tr>
      <w:tr w:rsidR="00246CFB" w:rsidTr="00D20BB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Волощенко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В.В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зам</w:t>
            </w: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.Г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>лавы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Октябрьского сельского поселения,(зам. председателя рабочей группы).</w:t>
            </w:r>
          </w:p>
        </w:tc>
      </w:tr>
      <w:tr w:rsidR="00246CFB" w:rsidTr="00D20BB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Кирендясова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Н.В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246CFB" w:rsidTr="00D20BB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FB" w:rsidRDefault="00246CFB" w:rsidP="00D20BB2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</w:p>
          <w:p w:rsidR="00246CFB" w:rsidRDefault="00246CFB" w:rsidP="00D20BB2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FB" w:rsidRDefault="00246CFB" w:rsidP="00D20BB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</w:p>
          <w:p w:rsidR="00246CFB" w:rsidRDefault="00246CFB" w:rsidP="00D20BB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  рабочей  группы</w:t>
            </w:r>
          </w:p>
        </w:tc>
      </w:tr>
      <w:tr w:rsidR="00246CFB" w:rsidTr="00D20BB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Матвеева И.</w:t>
            </w: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В</w:t>
            </w:r>
            <w:proofErr w:type="gramEnd"/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депутат  Совета депутатов, член комиссии  по вопросам местного самоуправления.</w:t>
            </w:r>
          </w:p>
        </w:tc>
      </w:tr>
      <w:tr w:rsidR="00246CFB" w:rsidTr="00D20BB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Уральская Н.Г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депутат Совета депутатов, член комиссии по бюджету, финансам и налогам.</w:t>
            </w:r>
          </w:p>
        </w:tc>
      </w:tr>
    </w:tbl>
    <w:p w:rsidR="00246CFB" w:rsidRDefault="00246CFB" w:rsidP="00246CFB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   </w:t>
      </w:r>
    </w:p>
    <w:p w:rsidR="00246CFB" w:rsidRDefault="00246CFB" w:rsidP="00246CFB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</w:t>
      </w:r>
    </w:p>
    <w:p w:rsidR="00246CFB" w:rsidRDefault="00246CFB" w:rsidP="00246CFB">
      <w:pPr>
        <w:rPr>
          <w:rFonts w:ascii="Times New Roman" w:hAnsi="Times New Roman"/>
          <w:szCs w:val="28"/>
        </w:rPr>
      </w:pPr>
    </w:p>
    <w:p w:rsidR="00246CFB" w:rsidRDefault="00246CFB" w:rsidP="00246CFB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     приложение №3 </w:t>
      </w:r>
    </w:p>
    <w:p w:rsidR="00246CFB" w:rsidRDefault="00246CFB" w:rsidP="00246CFB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к постановлению администрации</w:t>
      </w:r>
    </w:p>
    <w:p w:rsidR="00246CFB" w:rsidRDefault="00246CFB" w:rsidP="00246CFB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Октябрьского сельского  поселения </w:t>
      </w:r>
    </w:p>
    <w:p w:rsidR="00246CFB" w:rsidRDefault="00246CFB" w:rsidP="00246CFB">
      <w:pPr>
        <w:ind w:firstLine="142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                                                                                   </w:t>
      </w:r>
    </w:p>
    <w:p w:rsidR="00246CFB" w:rsidRDefault="00246CFB" w:rsidP="00246CFB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от 12 декабря  2022 года № 11         </w:t>
      </w:r>
    </w:p>
    <w:p w:rsidR="00246CFB" w:rsidRDefault="00246CFB" w:rsidP="00246CFB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</w:t>
      </w:r>
    </w:p>
    <w:p w:rsidR="00246CFB" w:rsidRDefault="00246CFB" w:rsidP="00246CFB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</w:t>
      </w:r>
    </w:p>
    <w:p w:rsidR="00246CFB" w:rsidRDefault="00246CFB" w:rsidP="00246CFB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Форма внесения предложений по проекту решения Совета депутатов</w:t>
      </w:r>
    </w:p>
    <w:p w:rsidR="00246CFB" w:rsidRDefault="00246CFB" w:rsidP="00246CFB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Октябрьского сельского поселения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</w:t>
      </w:r>
    </w:p>
    <w:p w:rsidR="00246CFB" w:rsidRDefault="00246CFB" w:rsidP="00246CFB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«О бюджете  Октябрьского сельского поселения   </w:t>
      </w:r>
    </w:p>
    <w:p w:rsidR="00246CFB" w:rsidRDefault="00246CFB" w:rsidP="00246CFB">
      <w:p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 на 2023 год».</w:t>
      </w:r>
    </w:p>
    <w:p w:rsidR="00246CFB" w:rsidRDefault="00246CFB" w:rsidP="00246CFB">
      <w:pPr>
        <w:rPr>
          <w:rFonts w:ascii="Times New Roman" w:hAnsi="Times New Roman"/>
          <w:szCs w:val="28"/>
        </w:rPr>
      </w:pPr>
    </w:p>
    <w:p w:rsidR="00246CFB" w:rsidRDefault="00246CFB" w:rsidP="00246CFB">
      <w:pPr>
        <w:rPr>
          <w:rFonts w:ascii="Times New Roman" w:hAnsi="Times New Roman"/>
          <w:szCs w:val="28"/>
        </w:rPr>
      </w:pPr>
    </w:p>
    <w:tbl>
      <w:tblPr>
        <w:tblStyle w:val="a4"/>
        <w:tblW w:w="9348" w:type="dxa"/>
        <w:tblLayout w:type="fixed"/>
        <w:tblLook w:val="00A0" w:firstRow="1" w:lastRow="0" w:firstColumn="1" w:lastColumn="0" w:noHBand="0" w:noVBand="0"/>
      </w:tblPr>
      <w:tblGrid>
        <w:gridCol w:w="456"/>
        <w:gridCol w:w="955"/>
        <w:gridCol w:w="991"/>
        <w:gridCol w:w="854"/>
        <w:gridCol w:w="1134"/>
        <w:gridCol w:w="1134"/>
        <w:gridCol w:w="850"/>
        <w:gridCol w:w="992"/>
        <w:gridCol w:w="993"/>
        <w:gridCol w:w="989"/>
      </w:tblGrid>
      <w:tr w:rsidR="00246CFB" w:rsidTr="00D20BB2">
        <w:trPr>
          <w:trHeight w:val="279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FB" w:rsidRDefault="00246CFB" w:rsidP="00D20BB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246CFB" w:rsidRDefault="00246CFB" w:rsidP="00D20BB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Глава,</w:t>
            </w:r>
          </w:p>
          <w:p w:rsidR="00246CFB" w:rsidRDefault="00246CFB" w:rsidP="00D20BB2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Статья,</w:t>
            </w:r>
          </w:p>
          <w:p w:rsidR="00246CFB" w:rsidRDefault="00246CFB" w:rsidP="00D20BB2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часть статьи,</w:t>
            </w:r>
          </w:p>
          <w:p w:rsidR="00246CFB" w:rsidRDefault="00246CFB" w:rsidP="00D20BB2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пункт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Те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кст  пр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оекта решения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ТТекст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поп-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равки</w:t>
            </w:r>
            <w:proofErr w:type="spellEnd"/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Те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кст пр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оекта решения  с учетом поправки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            Кем внесена поправка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FB" w:rsidRDefault="00246CFB" w:rsidP="00D20BB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246CFB" w:rsidTr="00D20BB2">
        <w:trPr>
          <w:trHeight w:val="675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CFB" w:rsidRDefault="00246CFB" w:rsidP="00D20BB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CFB" w:rsidRDefault="00246CFB" w:rsidP="00D20BB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CFB" w:rsidRDefault="00246CFB" w:rsidP="00D20BB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CFB" w:rsidRDefault="00246CFB" w:rsidP="00D20BB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CFB" w:rsidRDefault="00246CFB" w:rsidP="00D20BB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дДомашний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адрес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Место работы (учебы)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Субъек</w:t>
            </w:r>
            <w:proofErr w:type="spellEnd"/>
          </w:p>
          <w:p w:rsidR="00246CFB" w:rsidRDefault="00246CFB" w:rsidP="00D20BB2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ты обсуждения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CFB" w:rsidRDefault="00246CFB" w:rsidP="00D20BB2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Заключение рабочей группы</w:t>
            </w:r>
          </w:p>
        </w:tc>
      </w:tr>
    </w:tbl>
    <w:p w:rsidR="00246CFB" w:rsidRPr="00077CBE" w:rsidRDefault="00246CFB" w:rsidP="00246CFB">
      <w:pPr>
        <w:tabs>
          <w:tab w:val="left" w:pos="0"/>
          <w:tab w:val="left" w:pos="6663"/>
          <w:tab w:val="left" w:pos="7513"/>
          <w:tab w:val="left" w:pos="7938"/>
        </w:tabs>
        <w:spacing w:before="120"/>
        <w:ind w:firstLine="0"/>
        <w:rPr>
          <w:rFonts w:ascii="Times New Roman" w:hAnsi="Times New Roman"/>
          <w:spacing w:val="8"/>
          <w:sz w:val="28"/>
          <w:szCs w:val="28"/>
        </w:rPr>
      </w:pPr>
      <w:r>
        <w:rPr>
          <w:spacing w:val="8"/>
          <w:szCs w:val="28"/>
        </w:rPr>
        <w:lastRenderedPageBreak/>
        <w:t xml:space="preserve">  </w:t>
      </w:r>
      <w:r w:rsidRPr="00077CBE">
        <w:rPr>
          <w:rFonts w:ascii="Times New Roman" w:hAnsi="Times New Roman"/>
          <w:spacing w:val="8"/>
          <w:sz w:val="28"/>
          <w:szCs w:val="28"/>
        </w:rPr>
        <w:t xml:space="preserve">       </w:t>
      </w:r>
      <w:r>
        <w:rPr>
          <w:rFonts w:ascii="Times New Roman" w:hAnsi="Times New Roman"/>
          <w:spacing w:val="8"/>
          <w:sz w:val="28"/>
          <w:szCs w:val="28"/>
        </w:rPr>
        <w:t xml:space="preserve">                          </w:t>
      </w:r>
      <w:r w:rsidRPr="00077CBE">
        <w:rPr>
          <w:rFonts w:ascii="Times New Roman" w:hAnsi="Times New Roman"/>
          <w:spacing w:val="8"/>
          <w:sz w:val="28"/>
          <w:szCs w:val="28"/>
        </w:rPr>
        <w:t xml:space="preserve"> </w:t>
      </w:r>
      <w:r>
        <w:rPr>
          <w:rFonts w:ascii="Times New Roman" w:hAnsi="Times New Roman"/>
          <w:spacing w:val="8"/>
          <w:sz w:val="28"/>
          <w:szCs w:val="28"/>
        </w:rPr>
        <w:t>проект</w:t>
      </w:r>
    </w:p>
    <w:p w:rsidR="00246CFB" w:rsidRPr="00077CBE" w:rsidRDefault="00246CFB" w:rsidP="00246CFB">
      <w:pPr>
        <w:ind w:left="-567"/>
        <w:jc w:val="center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>Совет  депутатов Октябрьского сельского поселения</w:t>
      </w:r>
    </w:p>
    <w:p w:rsidR="00246CFB" w:rsidRPr="00077CBE" w:rsidRDefault="00246CFB" w:rsidP="00246CFB">
      <w:pPr>
        <w:ind w:left="-567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077CB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Cs/>
          <w:sz w:val="28"/>
          <w:szCs w:val="28"/>
        </w:rPr>
        <w:t xml:space="preserve"> муниципального района</w:t>
      </w:r>
    </w:p>
    <w:p w:rsidR="00246CFB" w:rsidRPr="00077CBE" w:rsidRDefault="00246CFB" w:rsidP="00246CFB">
      <w:pPr>
        <w:ind w:left="-567"/>
        <w:jc w:val="center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>Республики Мордовия</w:t>
      </w:r>
    </w:p>
    <w:p w:rsidR="00246CFB" w:rsidRPr="00077CBE" w:rsidRDefault="00246CFB" w:rsidP="00246CFB">
      <w:pPr>
        <w:ind w:left="-567"/>
        <w:jc w:val="center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>третьего созыва</w:t>
      </w:r>
    </w:p>
    <w:p w:rsidR="00246CFB" w:rsidRPr="00077CBE" w:rsidRDefault="00246CFB" w:rsidP="00246CFB">
      <w:pPr>
        <w:ind w:left="-567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077CBE">
        <w:rPr>
          <w:rFonts w:ascii="Times New Roman" w:hAnsi="Times New Roman"/>
          <w:bCs/>
          <w:sz w:val="28"/>
          <w:szCs w:val="28"/>
        </w:rPr>
        <w:t>п</w:t>
      </w:r>
      <w:proofErr w:type="gramStart"/>
      <w:r w:rsidRPr="00077CBE">
        <w:rPr>
          <w:rFonts w:ascii="Times New Roman" w:hAnsi="Times New Roman"/>
          <w:bCs/>
          <w:sz w:val="28"/>
          <w:szCs w:val="28"/>
        </w:rPr>
        <w:t>.О</w:t>
      </w:r>
      <w:proofErr w:type="gramEnd"/>
      <w:r w:rsidRPr="00077CBE">
        <w:rPr>
          <w:rFonts w:ascii="Times New Roman" w:hAnsi="Times New Roman"/>
          <w:bCs/>
          <w:sz w:val="28"/>
          <w:szCs w:val="28"/>
        </w:rPr>
        <w:t>ктябрьский</w:t>
      </w:r>
      <w:proofErr w:type="spellEnd"/>
    </w:p>
    <w:p w:rsidR="00246CFB" w:rsidRPr="00077CBE" w:rsidRDefault="00246CFB" w:rsidP="00246CFB">
      <w:pPr>
        <w:ind w:left="-567"/>
        <w:rPr>
          <w:rFonts w:ascii="Times New Roman" w:hAnsi="Times New Roman"/>
          <w:bCs/>
          <w:sz w:val="28"/>
          <w:szCs w:val="28"/>
        </w:rPr>
      </w:pPr>
    </w:p>
    <w:p w:rsidR="00246CFB" w:rsidRPr="00077CBE" w:rsidRDefault="00246CFB" w:rsidP="00246CFB">
      <w:pPr>
        <w:ind w:left="-567"/>
        <w:jc w:val="center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>РЕШЕНИЕ</w:t>
      </w:r>
    </w:p>
    <w:p w:rsidR="00246CFB" w:rsidRPr="00077CBE" w:rsidRDefault="00246CFB" w:rsidP="00246CFB">
      <w:pPr>
        <w:ind w:left="-567"/>
        <w:jc w:val="center"/>
        <w:rPr>
          <w:rFonts w:ascii="Times New Roman" w:hAnsi="Times New Roman"/>
          <w:bCs/>
          <w:sz w:val="28"/>
          <w:szCs w:val="28"/>
        </w:rPr>
      </w:pPr>
    </w:p>
    <w:p w:rsidR="00246CFB" w:rsidRPr="00077CBE" w:rsidRDefault="00246CFB" w:rsidP="00246CFB">
      <w:pPr>
        <w:tabs>
          <w:tab w:val="left" w:pos="0"/>
          <w:tab w:val="left" w:pos="6663"/>
          <w:tab w:val="left" w:pos="7513"/>
          <w:tab w:val="left" w:pos="7938"/>
        </w:tabs>
        <w:spacing w:before="120"/>
        <w:ind w:left="-567"/>
        <w:rPr>
          <w:rFonts w:ascii="Times New Roman" w:hAnsi="Times New Roman"/>
        </w:rPr>
      </w:pPr>
      <w:r w:rsidRPr="00077CBE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               2022 года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077CBE">
        <w:rPr>
          <w:rFonts w:ascii="Times New Roman" w:hAnsi="Times New Roman"/>
          <w:sz w:val="28"/>
          <w:szCs w:val="28"/>
        </w:rPr>
        <w:t xml:space="preserve">             №  </w:t>
      </w:r>
      <w:r w:rsidRPr="00077CBE">
        <w:rPr>
          <w:rFonts w:ascii="Times New Roman" w:hAnsi="Times New Roman"/>
        </w:rPr>
        <w:tab/>
      </w:r>
      <w:r w:rsidRPr="00077CBE">
        <w:rPr>
          <w:rFonts w:ascii="Times New Roman" w:hAnsi="Times New Roman"/>
        </w:rPr>
        <w:tab/>
      </w:r>
    </w:p>
    <w:p w:rsidR="00246CFB" w:rsidRPr="00077CBE" w:rsidRDefault="00246CFB" w:rsidP="00246CFB">
      <w:pPr>
        <w:tabs>
          <w:tab w:val="left" w:pos="7740"/>
        </w:tabs>
        <w:ind w:left="-567" w:right="2257"/>
        <w:outlineLvl w:val="0"/>
        <w:rPr>
          <w:rFonts w:ascii="Times New Roman" w:hAnsi="Times New Roman"/>
          <w:b/>
          <w:bCs/>
          <w:caps/>
          <w:sz w:val="28"/>
          <w:szCs w:val="28"/>
        </w:rPr>
      </w:pPr>
    </w:p>
    <w:p w:rsidR="00246CFB" w:rsidRPr="00077CBE" w:rsidRDefault="00246CFB" w:rsidP="00246CFB">
      <w:pPr>
        <w:ind w:left="-567"/>
        <w:jc w:val="center"/>
        <w:outlineLvl w:val="0"/>
        <w:rPr>
          <w:rFonts w:ascii="Times New Roman" w:hAnsi="Times New Roman"/>
          <w:bCs/>
          <w:caps/>
          <w:sz w:val="28"/>
          <w:szCs w:val="28"/>
        </w:rPr>
      </w:pPr>
      <w:r w:rsidRPr="00077CBE">
        <w:rPr>
          <w:rFonts w:ascii="Times New Roman" w:hAnsi="Times New Roman"/>
          <w:bCs/>
          <w:caps/>
          <w:sz w:val="28"/>
          <w:szCs w:val="28"/>
        </w:rPr>
        <w:t>О бюджете ОКТЯБРЬСКОГО сельского поселения Ардатовского муниципального ра</w:t>
      </w:r>
      <w:r>
        <w:rPr>
          <w:rFonts w:ascii="Times New Roman" w:hAnsi="Times New Roman"/>
          <w:bCs/>
          <w:caps/>
          <w:sz w:val="28"/>
          <w:szCs w:val="28"/>
        </w:rPr>
        <w:t>йона РЕСПУБЛИКИ МОРДОВИЯ НА 2023</w:t>
      </w:r>
      <w:r w:rsidRPr="00077CBE">
        <w:rPr>
          <w:rFonts w:ascii="Times New Roman" w:hAnsi="Times New Roman"/>
          <w:bCs/>
          <w:caps/>
          <w:sz w:val="28"/>
          <w:szCs w:val="28"/>
        </w:rPr>
        <w:t>ГОД</w:t>
      </w:r>
    </w:p>
    <w:p w:rsidR="00246CFB" w:rsidRPr="00077CBE" w:rsidRDefault="00246CFB" w:rsidP="00246CFB">
      <w:pPr>
        <w:ind w:left="-567"/>
        <w:jc w:val="center"/>
        <w:outlineLvl w:val="0"/>
        <w:rPr>
          <w:rFonts w:ascii="Times New Roman" w:hAnsi="Times New Roman"/>
          <w:bCs/>
          <w:caps/>
          <w:sz w:val="28"/>
          <w:szCs w:val="28"/>
        </w:rPr>
      </w:pPr>
      <w:r>
        <w:rPr>
          <w:rFonts w:ascii="Times New Roman" w:hAnsi="Times New Roman"/>
          <w:bCs/>
          <w:caps/>
          <w:sz w:val="28"/>
          <w:szCs w:val="28"/>
        </w:rPr>
        <w:t>И на плановый период 2024</w:t>
      </w:r>
      <w:proofErr w:type="gramStart"/>
      <w:r>
        <w:rPr>
          <w:rFonts w:ascii="Times New Roman" w:hAnsi="Times New Roman"/>
          <w:bCs/>
          <w:caps/>
          <w:sz w:val="28"/>
          <w:szCs w:val="28"/>
        </w:rPr>
        <w:t xml:space="preserve"> и</w:t>
      </w:r>
      <w:proofErr w:type="gramEnd"/>
      <w:r>
        <w:rPr>
          <w:rFonts w:ascii="Times New Roman" w:hAnsi="Times New Roman"/>
          <w:bCs/>
          <w:caps/>
          <w:sz w:val="28"/>
          <w:szCs w:val="28"/>
        </w:rPr>
        <w:t xml:space="preserve"> 2025</w:t>
      </w:r>
      <w:r w:rsidRPr="00077CBE">
        <w:rPr>
          <w:rFonts w:ascii="Times New Roman" w:hAnsi="Times New Roman"/>
          <w:bCs/>
          <w:caps/>
          <w:sz w:val="28"/>
          <w:szCs w:val="28"/>
        </w:rPr>
        <w:t xml:space="preserve"> годов</w:t>
      </w:r>
    </w:p>
    <w:p w:rsidR="00246CFB" w:rsidRPr="00077CBE" w:rsidRDefault="00246CFB" w:rsidP="00246CFB">
      <w:pPr>
        <w:ind w:left="-567"/>
        <w:jc w:val="center"/>
        <w:outlineLvl w:val="0"/>
        <w:rPr>
          <w:rFonts w:ascii="Times New Roman" w:hAnsi="Times New Roman"/>
          <w:bCs/>
          <w:caps/>
          <w:sz w:val="28"/>
          <w:szCs w:val="28"/>
        </w:rPr>
      </w:pP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>В Соответствии с Бюджетным кодексом Российской Федерации, Законом Республики Мордовия «О республиканском бюд</w:t>
      </w:r>
      <w:r>
        <w:rPr>
          <w:rFonts w:ascii="Times New Roman" w:hAnsi="Times New Roman"/>
          <w:sz w:val="28"/>
          <w:szCs w:val="28"/>
        </w:rPr>
        <w:t>жете Республики Мордовия на 2023 год и на плановый период 2024 и 2025</w:t>
      </w:r>
      <w:r w:rsidRPr="00077CBE">
        <w:rPr>
          <w:rFonts w:ascii="Times New Roman" w:hAnsi="Times New Roman"/>
          <w:sz w:val="28"/>
          <w:szCs w:val="28"/>
        </w:rPr>
        <w:t xml:space="preserve"> годов» и на основании прогноза социально-экономического развития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Совет депутатов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решил: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</w:p>
    <w:p w:rsidR="00246CFB" w:rsidRPr="00077CBE" w:rsidRDefault="00246CFB" w:rsidP="00246CFB">
      <w:pPr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 xml:space="preserve">Статья 1. Основные характеристики бюджета Октябрьского сельского поселения </w:t>
      </w:r>
      <w:proofErr w:type="spellStart"/>
      <w:r w:rsidRPr="00077CBE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z w:val="28"/>
          <w:szCs w:val="28"/>
        </w:rPr>
      </w:pP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 xml:space="preserve">1. </w:t>
      </w:r>
      <w:r w:rsidRPr="00077CBE">
        <w:rPr>
          <w:rFonts w:ascii="Times New Roman" w:hAnsi="Times New Roman"/>
          <w:sz w:val="28"/>
          <w:szCs w:val="28"/>
        </w:rPr>
        <w:t xml:space="preserve">Утвердить бюджет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 (далее – бюд</w:t>
      </w:r>
      <w:r>
        <w:rPr>
          <w:rFonts w:ascii="Times New Roman" w:hAnsi="Times New Roman"/>
          <w:sz w:val="28"/>
          <w:szCs w:val="28"/>
        </w:rPr>
        <w:t>жет сельского поселения) на 202</w:t>
      </w:r>
      <w:r w:rsidRPr="009B1994">
        <w:rPr>
          <w:rFonts w:ascii="Times New Roman" w:hAnsi="Times New Roman"/>
          <w:sz w:val="28"/>
          <w:szCs w:val="28"/>
        </w:rPr>
        <w:t>3</w:t>
      </w:r>
      <w:r w:rsidRPr="00077CBE">
        <w:rPr>
          <w:rFonts w:ascii="Times New Roman" w:hAnsi="Times New Roman"/>
          <w:sz w:val="28"/>
          <w:szCs w:val="28"/>
        </w:rPr>
        <w:t xml:space="preserve"> год по доходам в сумме 1930,2 тыс. рублей,  по расходам в сумме 2009,5 тыс. рублей, с превышением расходов над доходами в сумме –79,3 </w:t>
      </w:r>
      <w:proofErr w:type="spellStart"/>
      <w:proofErr w:type="gramStart"/>
      <w:r w:rsidRPr="00077CBE">
        <w:rPr>
          <w:rFonts w:ascii="Times New Roman" w:hAnsi="Times New Roman"/>
          <w:sz w:val="28"/>
          <w:szCs w:val="28"/>
        </w:rPr>
        <w:t>тыс</w:t>
      </w:r>
      <w:proofErr w:type="spellEnd"/>
      <w:proofErr w:type="gramEnd"/>
      <w:r w:rsidRPr="00077CBE">
        <w:rPr>
          <w:rFonts w:ascii="Times New Roman" w:hAnsi="Times New Roman"/>
          <w:sz w:val="28"/>
          <w:szCs w:val="28"/>
        </w:rPr>
        <w:t xml:space="preserve"> рублей, исходя из уровня инфляции, не превышаю</w:t>
      </w:r>
      <w:r>
        <w:rPr>
          <w:rFonts w:ascii="Times New Roman" w:hAnsi="Times New Roman"/>
          <w:sz w:val="28"/>
          <w:szCs w:val="28"/>
        </w:rPr>
        <w:t>щего 5,0 процентов (декабрь 2022 года к декабрю 2021</w:t>
      </w:r>
      <w:r w:rsidRPr="00077CBE">
        <w:rPr>
          <w:rFonts w:ascii="Times New Roman" w:hAnsi="Times New Roman"/>
          <w:sz w:val="28"/>
          <w:szCs w:val="28"/>
        </w:rPr>
        <w:t xml:space="preserve"> года).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2. Утвердить бюджет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 (далее – бюд</w:t>
      </w:r>
      <w:r>
        <w:rPr>
          <w:rFonts w:ascii="Times New Roman" w:hAnsi="Times New Roman"/>
          <w:sz w:val="28"/>
          <w:szCs w:val="28"/>
        </w:rPr>
        <w:t>жет сельского поселения) на 2024</w:t>
      </w:r>
      <w:r w:rsidRPr="00077CBE">
        <w:rPr>
          <w:rFonts w:ascii="Times New Roman" w:hAnsi="Times New Roman"/>
          <w:sz w:val="28"/>
          <w:szCs w:val="28"/>
        </w:rPr>
        <w:t xml:space="preserve"> год по доходам в сумме 1553.7 тыс. рублей,  по расходам в сумме  1637,6 тыс. рублей, с превышением расходов над доходами в сумме –83,9 </w:t>
      </w:r>
      <w:proofErr w:type="spellStart"/>
      <w:proofErr w:type="gramStart"/>
      <w:r w:rsidRPr="00077CBE">
        <w:rPr>
          <w:rFonts w:ascii="Times New Roman" w:hAnsi="Times New Roman"/>
          <w:sz w:val="28"/>
          <w:szCs w:val="28"/>
        </w:rPr>
        <w:t>тыс</w:t>
      </w:r>
      <w:proofErr w:type="spellEnd"/>
      <w:proofErr w:type="gramEnd"/>
      <w:r w:rsidRPr="00077CBE">
        <w:rPr>
          <w:rFonts w:ascii="Times New Roman" w:hAnsi="Times New Roman"/>
          <w:sz w:val="28"/>
          <w:szCs w:val="28"/>
        </w:rPr>
        <w:t xml:space="preserve"> рублей, исходя из уровня инфляции, не превышающего 5,0 процентов (декабрь</w:t>
      </w:r>
      <w:r>
        <w:rPr>
          <w:rFonts w:ascii="Times New Roman" w:hAnsi="Times New Roman"/>
          <w:sz w:val="28"/>
          <w:szCs w:val="28"/>
        </w:rPr>
        <w:t xml:space="preserve"> 2023 года к декабрю 2022</w:t>
      </w:r>
      <w:r w:rsidRPr="00077CBE">
        <w:rPr>
          <w:rFonts w:ascii="Times New Roman" w:hAnsi="Times New Roman"/>
          <w:sz w:val="28"/>
          <w:szCs w:val="28"/>
        </w:rPr>
        <w:t xml:space="preserve"> года).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3. Утвердить бюджет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 (далее – бюд</w:t>
      </w:r>
      <w:r>
        <w:rPr>
          <w:rFonts w:ascii="Times New Roman" w:hAnsi="Times New Roman"/>
          <w:sz w:val="28"/>
          <w:szCs w:val="28"/>
        </w:rPr>
        <w:t>жет сельского поселения) на 2025</w:t>
      </w:r>
      <w:r w:rsidRPr="00077CBE">
        <w:rPr>
          <w:rFonts w:ascii="Times New Roman" w:hAnsi="Times New Roman"/>
          <w:sz w:val="28"/>
          <w:szCs w:val="28"/>
        </w:rPr>
        <w:t xml:space="preserve"> год по доходам в сумме 1593,0 тыс. рублей,  по расходам в сумме  1677,2 тыс. рублей, с превышением расходов над доходами в сумме –84,2 </w:t>
      </w:r>
      <w:proofErr w:type="spellStart"/>
      <w:proofErr w:type="gramStart"/>
      <w:r w:rsidRPr="00077CBE">
        <w:rPr>
          <w:rFonts w:ascii="Times New Roman" w:hAnsi="Times New Roman"/>
          <w:sz w:val="28"/>
          <w:szCs w:val="28"/>
        </w:rPr>
        <w:t>тыс</w:t>
      </w:r>
      <w:proofErr w:type="spellEnd"/>
      <w:proofErr w:type="gramEnd"/>
      <w:r w:rsidRPr="00077CBE">
        <w:rPr>
          <w:rFonts w:ascii="Times New Roman" w:hAnsi="Times New Roman"/>
          <w:sz w:val="28"/>
          <w:szCs w:val="28"/>
        </w:rPr>
        <w:t xml:space="preserve"> рублей, исходя из уровня инфляции, не превышаю</w:t>
      </w:r>
      <w:r>
        <w:rPr>
          <w:rFonts w:ascii="Times New Roman" w:hAnsi="Times New Roman"/>
          <w:sz w:val="28"/>
          <w:szCs w:val="28"/>
        </w:rPr>
        <w:t>щего 5,0 процентов (декабрь 2024 года к декабрю 2023</w:t>
      </w:r>
      <w:r w:rsidRPr="00077CBE">
        <w:rPr>
          <w:rFonts w:ascii="Times New Roman" w:hAnsi="Times New Roman"/>
          <w:sz w:val="28"/>
          <w:szCs w:val="28"/>
        </w:rPr>
        <w:t xml:space="preserve"> года).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z w:val="28"/>
          <w:szCs w:val="28"/>
        </w:rPr>
      </w:pPr>
    </w:p>
    <w:p w:rsidR="00246CFB" w:rsidRPr="00077CBE" w:rsidRDefault="00246CFB" w:rsidP="00246CFB">
      <w:pPr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>Статья 2.</w:t>
      </w:r>
      <w:r w:rsidRPr="00077CBE">
        <w:rPr>
          <w:rFonts w:ascii="Times New Roman" w:hAnsi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/>
          <w:b/>
          <w:bCs/>
          <w:sz w:val="28"/>
          <w:szCs w:val="28"/>
        </w:rPr>
        <w:t xml:space="preserve">Общая характеристика доходов бюджета </w:t>
      </w:r>
    </w:p>
    <w:p w:rsidR="00246CFB" w:rsidRPr="00077CBE" w:rsidRDefault="00246CFB" w:rsidP="00246CFB">
      <w:pPr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 xml:space="preserve">Октябрьского сельского поселения </w:t>
      </w:r>
      <w:proofErr w:type="spellStart"/>
      <w:r w:rsidRPr="00077CBE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  <w:proofErr w:type="gramStart"/>
      <w:r w:rsidRPr="00077CBE">
        <w:rPr>
          <w:rFonts w:ascii="Times New Roman" w:hAnsi="Times New Roman"/>
          <w:sz w:val="28"/>
          <w:szCs w:val="28"/>
        </w:rPr>
        <w:t xml:space="preserve">Доходы бюджета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</w:p>
    <w:p w:rsidR="00246CFB" w:rsidRPr="00077CBE" w:rsidRDefault="00246CFB" w:rsidP="00246CFB">
      <w:pPr>
        <w:ind w:left="-567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>Статья 3.</w:t>
      </w:r>
      <w:r w:rsidRPr="00077CBE">
        <w:rPr>
          <w:rFonts w:ascii="Times New Roman" w:hAnsi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/>
          <w:b/>
          <w:bCs/>
          <w:sz w:val="28"/>
          <w:szCs w:val="28"/>
        </w:rPr>
        <w:t xml:space="preserve">Безвозмездные поступления в бюджет Октябрьского сельского поселения </w:t>
      </w:r>
      <w:proofErr w:type="spellStart"/>
      <w:r w:rsidRPr="00077CBE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z w:val="28"/>
          <w:szCs w:val="28"/>
        </w:rPr>
      </w:pP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 xml:space="preserve">Утвердить объем безвозмездных поступлений в бюджет Октябрьского сельского поселения </w:t>
      </w:r>
      <w:proofErr w:type="spellStart"/>
      <w:r w:rsidRPr="00077CB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Cs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bCs/>
          <w:sz w:val="28"/>
          <w:szCs w:val="28"/>
        </w:rPr>
        <w:t>йона Республики Мордовия на 2023</w:t>
      </w:r>
      <w:r w:rsidRPr="00077CBE">
        <w:rPr>
          <w:rFonts w:ascii="Times New Roman" w:hAnsi="Times New Roman"/>
          <w:bCs/>
          <w:sz w:val="28"/>
          <w:szCs w:val="28"/>
        </w:rPr>
        <w:t xml:space="preserve"> год</w:t>
      </w:r>
      <w:r w:rsidRPr="00077CBE">
        <w:rPr>
          <w:rFonts w:ascii="Times New Roman" w:hAnsi="Times New Roman"/>
          <w:sz w:val="28"/>
          <w:szCs w:val="28"/>
        </w:rPr>
        <w:t xml:space="preserve"> и на п</w:t>
      </w:r>
      <w:r>
        <w:rPr>
          <w:rFonts w:ascii="Times New Roman" w:hAnsi="Times New Roman"/>
          <w:sz w:val="28"/>
          <w:szCs w:val="28"/>
        </w:rPr>
        <w:t>лановый период 2024 и 2025</w:t>
      </w:r>
      <w:r w:rsidRPr="00077CBE">
        <w:rPr>
          <w:rFonts w:ascii="Times New Roman" w:hAnsi="Times New Roman"/>
          <w:sz w:val="28"/>
          <w:szCs w:val="28"/>
        </w:rPr>
        <w:t xml:space="preserve"> годов</w:t>
      </w:r>
      <w:r w:rsidRPr="00077CBE">
        <w:rPr>
          <w:rFonts w:ascii="Times New Roman" w:hAnsi="Times New Roman"/>
          <w:bCs/>
          <w:sz w:val="28"/>
          <w:szCs w:val="28"/>
        </w:rPr>
        <w:t xml:space="preserve"> согласно приложению 2 к настоящему Решению.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z w:val="28"/>
          <w:szCs w:val="28"/>
          <w:highlight w:val="yellow"/>
        </w:rPr>
      </w:pPr>
    </w:p>
    <w:p w:rsidR="00246CFB" w:rsidRPr="00077CBE" w:rsidRDefault="00246CFB" w:rsidP="00246CFB">
      <w:pPr>
        <w:ind w:left="-567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>Статья 4.</w:t>
      </w:r>
      <w:r w:rsidRPr="00077CBE">
        <w:rPr>
          <w:rFonts w:ascii="Times New Roman" w:hAnsi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/>
          <w:b/>
          <w:bCs/>
          <w:sz w:val="28"/>
          <w:szCs w:val="28"/>
        </w:rPr>
        <w:t xml:space="preserve">Распределение расходов бюджета Октябрьского сельского поселения </w:t>
      </w:r>
      <w:proofErr w:type="spellStart"/>
      <w:r w:rsidRPr="00077CBE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z w:val="28"/>
          <w:szCs w:val="28"/>
        </w:rPr>
      </w:pP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>Утвердить: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 xml:space="preserve">распределение бюджетных ассигнований бюджета Октябрьского сельского поселения </w:t>
      </w:r>
      <w:proofErr w:type="spellStart"/>
      <w:r w:rsidRPr="00077CB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</w:t>
      </w:r>
      <w:r w:rsidRPr="00077CBE">
        <w:rPr>
          <w:rFonts w:ascii="Times New Roman" w:hAnsi="Times New Roman"/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rFonts w:ascii="Times New Roman" w:hAnsi="Times New Roman"/>
          <w:bCs/>
          <w:sz w:val="28"/>
          <w:szCs w:val="28"/>
        </w:rPr>
        <w:t>на 2023</w:t>
      </w:r>
      <w:r w:rsidRPr="00077CBE">
        <w:rPr>
          <w:rFonts w:ascii="Times New Roman" w:hAnsi="Times New Roman"/>
          <w:bCs/>
          <w:sz w:val="28"/>
          <w:szCs w:val="28"/>
        </w:rPr>
        <w:t xml:space="preserve"> год </w:t>
      </w:r>
      <w:r>
        <w:rPr>
          <w:rFonts w:ascii="Times New Roman" w:hAnsi="Times New Roman"/>
          <w:sz w:val="28"/>
          <w:szCs w:val="28"/>
        </w:rPr>
        <w:t>и на плановый период 2024 и 2025</w:t>
      </w:r>
      <w:r w:rsidRPr="00077CBE">
        <w:rPr>
          <w:rFonts w:ascii="Times New Roman" w:hAnsi="Times New Roman"/>
          <w:sz w:val="28"/>
          <w:szCs w:val="28"/>
        </w:rPr>
        <w:t xml:space="preserve"> годов</w:t>
      </w:r>
      <w:r w:rsidRPr="00077CBE">
        <w:rPr>
          <w:rFonts w:ascii="Times New Roman" w:hAnsi="Times New Roman"/>
          <w:bCs/>
          <w:sz w:val="28"/>
          <w:szCs w:val="28"/>
        </w:rPr>
        <w:t xml:space="preserve"> согласно приложению 4 к настоящему Решению;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ведомственную структуру расходов бюджета Октябрьского сельского поселения </w:t>
      </w:r>
      <w:proofErr w:type="spellStart"/>
      <w:r w:rsidRPr="00077CB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Cs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bCs/>
          <w:sz w:val="28"/>
          <w:szCs w:val="28"/>
        </w:rPr>
        <w:t>йона Республики Мордовия на 2023</w:t>
      </w:r>
      <w:r w:rsidRPr="00077CBE">
        <w:rPr>
          <w:rFonts w:ascii="Times New Roman" w:hAnsi="Times New Roman"/>
          <w:bCs/>
          <w:sz w:val="28"/>
          <w:szCs w:val="28"/>
        </w:rPr>
        <w:t xml:space="preserve"> год </w:t>
      </w:r>
      <w:r>
        <w:rPr>
          <w:rFonts w:ascii="Times New Roman" w:hAnsi="Times New Roman"/>
          <w:sz w:val="28"/>
          <w:szCs w:val="28"/>
        </w:rPr>
        <w:t>и на плановый период 2024 и 2025</w:t>
      </w:r>
      <w:r w:rsidRPr="00077CBE">
        <w:rPr>
          <w:rFonts w:ascii="Times New Roman" w:hAnsi="Times New Roman"/>
          <w:sz w:val="28"/>
          <w:szCs w:val="28"/>
        </w:rPr>
        <w:t xml:space="preserve"> годов</w:t>
      </w:r>
      <w:r w:rsidRPr="00077CBE">
        <w:rPr>
          <w:rFonts w:ascii="Times New Roman" w:hAnsi="Times New Roman"/>
          <w:bCs/>
          <w:sz w:val="28"/>
          <w:szCs w:val="28"/>
        </w:rPr>
        <w:t xml:space="preserve"> согласно </w:t>
      </w:r>
      <w:hyperlink r:id="rId5" w:history="1">
        <w:r w:rsidRPr="00077CBE">
          <w:rPr>
            <w:rStyle w:val="a5"/>
            <w:rFonts w:ascii="Times New Roman" w:hAnsi="Times New Roman"/>
            <w:bCs/>
            <w:sz w:val="28"/>
            <w:szCs w:val="28"/>
          </w:rPr>
          <w:t xml:space="preserve">приложению </w:t>
        </w:r>
      </w:hyperlink>
      <w:r w:rsidRPr="00077CBE">
        <w:rPr>
          <w:rFonts w:ascii="Times New Roman" w:hAnsi="Times New Roman"/>
        </w:rPr>
        <w:t>3</w:t>
      </w:r>
      <w:r w:rsidRPr="00077CBE">
        <w:rPr>
          <w:rFonts w:ascii="Times New Roman" w:hAnsi="Times New Roman"/>
          <w:bCs/>
          <w:sz w:val="28"/>
          <w:szCs w:val="28"/>
        </w:rPr>
        <w:t xml:space="preserve"> к настоящему Решению;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z w:val="28"/>
          <w:szCs w:val="28"/>
        </w:rPr>
      </w:pPr>
      <w:proofErr w:type="gramStart"/>
      <w:r w:rsidRPr="00077CBE">
        <w:rPr>
          <w:rFonts w:ascii="Times New Roman" w:hAnsi="Times New Roman"/>
          <w:bCs/>
          <w:sz w:val="28"/>
          <w:szCs w:val="28"/>
        </w:rPr>
        <w:t xml:space="preserve">распределение бюджетных ассигнований бюджета Октябрьского сельского поселения </w:t>
      </w:r>
      <w:proofErr w:type="spellStart"/>
      <w:r w:rsidRPr="00077CB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 w:rsidRPr="00077CBE">
        <w:rPr>
          <w:rFonts w:ascii="Times New Roman" w:hAnsi="Times New Roman"/>
          <w:sz w:val="28"/>
          <w:szCs w:val="28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rFonts w:ascii="Times New Roman" w:hAnsi="Times New Roman"/>
          <w:bCs/>
          <w:sz w:val="28"/>
          <w:szCs w:val="28"/>
        </w:rPr>
        <w:t>2023</w:t>
      </w:r>
      <w:r w:rsidRPr="00077CBE">
        <w:rPr>
          <w:rFonts w:ascii="Times New Roman" w:hAnsi="Times New Roman"/>
          <w:bCs/>
          <w:sz w:val="28"/>
          <w:szCs w:val="28"/>
        </w:rPr>
        <w:t xml:space="preserve"> год </w:t>
      </w:r>
      <w:r w:rsidRPr="00077CBE">
        <w:rPr>
          <w:rFonts w:ascii="Times New Roman" w:hAnsi="Times New Roman"/>
          <w:sz w:val="28"/>
          <w:szCs w:val="28"/>
        </w:rPr>
        <w:t>и на пла</w:t>
      </w:r>
      <w:r>
        <w:rPr>
          <w:rFonts w:ascii="Times New Roman" w:hAnsi="Times New Roman"/>
          <w:sz w:val="28"/>
          <w:szCs w:val="28"/>
        </w:rPr>
        <w:t>новый период 2024 и 2025</w:t>
      </w:r>
      <w:r w:rsidRPr="00077CBE">
        <w:rPr>
          <w:rFonts w:ascii="Times New Roman" w:hAnsi="Times New Roman"/>
          <w:sz w:val="28"/>
          <w:szCs w:val="28"/>
        </w:rPr>
        <w:t xml:space="preserve"> годов</w:t>
      </w:r>
      <w:r w:rsidRPr="00077CBE">
        <w:rPr>
          <w:rFonts w:ascii="Times New Roman" w:hAnsi="Times New Roman"/>
          <w:bCs/>
          <w:sz w:val="28"/>
          <w:szCs w:val="28"/>
        </w:rPr>
        <w:t xml:space="preserve"> согласно </w:t>
      </w:r>
      <w:hyperlink r:id="rId6" w:history="1">
        <w:r w:rsidRPr="00077CBE">
          <w:rPr>
            <w:rStyle w:val="a5"/>
            <w:rFonts w:ascii="Times New Roman" w:hAnsi="Times New Roman"/>
            <w:bCs/>
            <w:sz w:val="28"/>
            <w:szCs w:val="28"/>
          </w:rPr>
          <w:t>приложению</w:t>
        </w:r>
      </w:hyperlink>
      <w:r w:rsidRPr="00077CBE">
        <w:rPr>
          <w:rFonts w:ascii="Times New Roman" w:hAnsi="Times New Roman"/>
          <w:sz w:val="28"/>
          <w:szCs w:val="28"/>
        </w:rPr>
        <w:t xml:space="preserve"> 5</w:t>
      </w:r>
      <w:r w:rsidRPr="00077CBE">
        <w:rPr>
          <w:rFonts w:ascii="Times New Roman" w:hAnsi="Times New Roman"/>
          <w:bCs/>
          <w:sz w:val="28"/>
          <w:szCs w:val="28"/>
        </w:rPr>
        <w:t>к настоящему Решению.</w:t>
      </w:r>
      <w:proofErr w:type="gramEnd"/>
    </w:p>
    <w:p w:rsidR="00246CFB" w:rsidRPr="00077CBE" w:rsidRDefault="00246CFB" w:rsidP="00246CFB">
      <w:pPr>
        <w:pStyle w:val="a3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46CFB" w:rsidRPr="00077CBE" w:rsidRDefault="00246CFB" w:rsidP="00246CFB">
      <w:pPr>
        <w:pStyle w:val="a3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46CFB" w:rsidRPr="00077CBE" w:rsidRDefault="00246CFB" w:rsidP="00246CFB">
      <w:pPr>
        <w:pStyle w:val="a3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46CFB" w:rsidRPr="00077CBE" w:rsidRDefault="00246CFB" w:rsidP="00246CFB">
      <w:pPr>
        <w:pStyle w:val="a3"/>
        <w:ind w:left="-567" w:firstLine="720"/>
        <w:jc w:val="center"/>
        <w:rPr>
          <w:rFonts w:ascii="Times New Roman" w:hAnsi="Times New Roman"/>
          <w:b/>
          <w:sz w:val="28"/>
          <w:szCs w:val="28"/>
        </w:rPr>
      </w:pPr>
      <w:r w:rsidRPr="00077CBE">
        <w:rPr>
          <w:rFonts w:ascii="Times New Roman" w:hAnsi="Times New Roman"/>
          <w:b/>
          <w:sz w:val="28"/>
          <w:szCs w:val="28"/>
        </w:rPr>
        <w:t>Статья 5. Бюджетные ассигнования на обеспечение выполнения функций казенных учреждений  Октябрьского сельского поселения, в том числе по оказанию муниципальных услуг (выполнению работ) физическим и (или) юридическим лицам</w:t>
      </w:r>
    </w:p>
    <w:p w:rsidR="00246CFB" w:rsidRPr="00077CBE" w:rsidRDefault="00246CFB" w:rsidP="00246CFB">
      <w:pPr>
        <w:pStyle w:val="a3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46CFB" w:rsidRPr="00077CBE" w:rsidRDefault="00246CFB" w:rsidP="00246CFB">
      <w:pPr>
        <w:pStyle w:val="a3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>Казенным учреждениям Октябрьского сельского поселения  из бюджета Октябрьского сельского поселения предоставляются средства на обеспечение выполнения их функций, в том числе</w:t>
      </w:r>
      <w:r w:rsidRPr="00077CBE">
        <w:rPr>
          <w:rFonts w:ascii="Times New Roman" w:hAnsi="Times New Roman"/>
          <w:b/>
          <w:sz w:val="28"/>
          <w:szCs w:val="28"/>
        </w:rPr>
        <w:t xml:space="preserve"> </w:t>
      </w:r>
      <w:r w:rsidRPr="00077CBE">
        <w:rPr>
          <w:rFonts w:ascii="Times New Roman" w:hAnsi="Times New Roman"/>
          <w:sz w:val="28"/>
          <w:szCs w:val="28"/>
        </w:rPr>
        <w:t xml:space="preserve">по оказанию муниципальных услуг (выполнению работ) физическим и (или) юридическим лицам </w:t>
      </w:r>
      <w:proofErr w:type="gramStart"/>
      <w:r w:rsidRPr="00077CBE">
        <w:rPr>
          <w:rFonts w:ascii="Times New Roman" w:hAnsi="Times New Roman"/>
          <w:sz w:val="28"/>
          <w:szCs w:val="28"/>
        </w:rPr>
        <w:t>на</w:t>
      </w:r>
      <w:proofErr w:type="gramEnd"/>
      <w:r w:rsidRPr="00077CBE">
        <w:rPr>
          <w:rFonts w:ascii="Times New Roman" w:hAnsi="Times New Roman"/>
          <w:sz w:val="28"/>
          <w:szCs w:val="28"/>
        </w:rPr>
        <w:t>:</w:t>
      </w:r>
    </w:p>
    <w:p w:rsidR="00246CFB" w:rsidRPr="00077CBE" w:rsidRDefault="00246CFB" w:rsidP="00246CFB">
      <w:pPr>
        <w:pStyle w:val="a3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 w:rsidRPr="00077CBE">
        <w:rPr>
          <w:rFonts w:ascii="Times New Roman" w:hAnsi="Times New Roman"/>
          <w:bCs/>
          <w:sz w:val="28"/>
          <w:szCs w:val="28"/>
        </w:rPr>
        <w:t xml:space="preserve">замещающих муниципальные должности Октябрьского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</w:t>
      </w:r>
      <w:proofErr w:type="spellStart"/>
      <w:r w:rsidRPr="00077CB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Cs/>
          <w:sz w:val="28"/>
          <w:szCs w:val="28"/>
        </w:rPr>
        <w:t xml:space="preserve">  муниципального района;</w:t>
      </w:r>
    </w:p>
    <w:p w:rsidR="00246CFB" w:rsidRPr="00077CBE" w:rsidRDefault="00246CFB" w:rsidP="00246CFB">
      <w:pPr>
        <w:pStyle w:val="a3"/>
        <w:ind w:left="-567" w:firstLine="709"/>
        <w:jc w:val="both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246CFB" w:rsidRPr="00077CBE" w:rsidRDefault="00246CFB" w:rsidP="00246CFB">
      <w:pPr>
        <w:pStyle w:val="a3"/>
        <w:ind w:left="-567" w:firstLine="709"/>
        <w:jc w:val="both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246CFB" w:rsidRPr="00077CBE" w:rsidRDefault="00246CFB" w:rsidP="00246CFB">
      <w:pPr>
        <w:ind w:left="-567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>возмещение вреда, причиненного казенным учреждением при осуществлении его деятельности.</w:t>
      </w:r>
    </w:p>
    <w:p w:rsidR="00246CFB" w:rsidRPr="00077CBE" w:rsidRDefault="00246CFB" w:rsidP="00246CFB">
      <w:pPr>
        <w:pStyle w:val="a3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46CFB" w:rsidRPr="00077CBE" w:rsidRDefault="00246CFB" w:rsidP="00246CFB">
      <w:pPr>
        <w:pStyle w:val="a3"/>
        <w:ind w:left="-567" w:firstLine="709"/>
        <w:jc w:val="center"/>
        <w:rPr>
          <w:rFonts w:ascii="Times New Roman" w:hAnsi="Times New Roman"/>
          <w:b/>
          <w:sz w:val="28"/>
          <w:szCs w:val="28"/>
        </w:rPr>
      </w:pPr>
      <w:r w:rsidRPr="00077CBE">
        <w:rPr>
          <w:rFonts w:ascii="Times New Roman" w:hAnsi="Times New Roman"/>
          <w:b/>
          <w:sz w:val="28"/>
          <w:szCs w:val="28"/>
        </w:rPr>
        <w:t>Статья 6. Бюджетные ассигнования на закупку товаров, работ, услуг для муниципальных нужд Октябрьского сельского поселения</w:t>
      </w:r>
    </w:p>
    <w:p w:rsidR="00246CFB" w:rsidRPr="00077CBE" w:rsidRDefault="00246CFB" w:rsidP="00246CFB">
      <w:pPr>
        <w:pStyle w:val="a3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  <w:r w:rsidRPr="00077CBE">
        <w:rPr>
          <w:rFonts w:ascii="Times New Roman" w:hAnsi="Times New Roman"/>
          <w:b/>
          <w:sz w:val="28"/>
          <w:szCs w:val="28"/>
        </w:rPr>
        <w:t xml:space="preserve"> </w:t>
      </w:r>
    </w:p>
    <w:p w:rsidR="00246CFB" w:rsidRPr="00077CBE" w:rsidRDefault="00246CFB" w:rsidP="00246CFB">
      <w:pPr>
        <w:pStyle w:val="a3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>Из бюджета сельского поселения предоставляются бюджетные ассигнования на закупку товаров, работ, услуг для обеспечения  муниципальных нужд Октябрьского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246CFB" w:rsidRPr="00077CBE" w:rsidRDefault="00246CFB" w:rsidP="00246CFB">
      <w:pPr>
        <w:pStyle w:val="a3"/>
        <w:ind w:left="-567" w:firstLine="709"/>
        <w:jc w:val="both"/>
        <w:rPr>
          <w:rFonts w:ascii="Times New Roman" w:hAnsi="Times New Roman"/>
          <w:sz w:val="28"/>
          <w:szCs w:val="28"/>
        </w:rPr>
      </w:pP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z w:val="28"/>
          <w:szCs w:val="28"/>
        </w:rPr>
      </w:pPr>
    </w:p>
    <w:p w:rsidR="00246CFB" w:rsidRPr="00077CBE" w:rsidRDefault="00246CFB" w:rsidP="00246CFB">
      <w:pPr>
        <w:pStyle w:val="a3"/>
        <w:ind w:left="-567" w:firstLine="709"/>
        <w:rPr>
          <w:rFonts w:ascii="Times New Roman" w:hAnsi="Times New Roman"/>
          <w:b/>
          <w:sz w:val="28"/>
          <w:szCs w:val="28"/>
        </w:rPr>
      </w:pPr>
      <w:r w:rsidRPr="00077CBE">
        <w:rPr>
          <w:rFonts w:ascii="Times New Roman" w:hAnsi="Times New Roman"/>
          <w:b/>
          <w:sz w:val="28"/>
          <w:szCs w:val="28"/>
        </w:rPr>
        <w:t>Статья 7 Бюджетные ассигнования на социальное обеспечение населения, не связанные с предоставлением мер социальной поддержки</w:t>
      </w:r>
    </w:p>
    <w:p w:rsidR="00246CFB" w:rsidRPr="00077CBE" w:rsidRDefault="00246CFB" w:rsidP="00246CFB">
      <w:pPr>
        <w:pStyle w:val="a3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46CFB" w:rsidRPr="00077CBE" w:rsidRDefault="00246CFB" w:rsidP="00246CFB">
      <w:pPr>
        <w:pStyle w:val="a3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>Из бюджета Октябрьского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246CFB" w:rsidRPr="00077CBE" w:rsidRDefault="00246CFB" w:rsidP="00246CFB">
      <w:pPr>
        <w:pStyle w:val="a3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77CBE">
        <w:rPr>
          <w:rFonts w:ascii="Times New Roman" w:hAnsi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246CFB" w:rsidRPr="00077CBE" w:rsidRDefault="00246CFB" w:rsidP="00246CFB">
      <w:pPr>
        <w:pStyle w:val="a3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r w:rsidRPr="00077CBE">
        <w:rPr>
          <w:rFonts w:ascii="Times New Roman" w:hAnsi="Times New Roman"/>
          <w:sz w:val="28"/>
          <w:szCs w:val="28"/>
        </w:rPr>
        <w:lastRenderedPageBreak/>
        <w:t>Октябрьского сельс</w:t>
      </w:r>
      <w:r>
        <w:rPr>
          <w:rFonts w:ascii="Times New Roman" w:hAnsi="Times New Roman"/>
          <w:sz w:val="28"/>
          <w:szCs w:val="28"/>
        </w:rPr>
        <w:t>кого поселения составляет в 2023</w:t>
      </w:r>
      <w:r w:rsidRPr="00077CBE">
        <w:rPr>
          <w:rFonts w:ascii="Times New Roman" w:hAnsi="Times New Roman"/>
          <w:sz w:val="28"/>
          <w:szCs w:val="28"/>
        </w:rPr>
        <w:t xml:space="preserve">  году    243,5тыс. </w:t>
      </w:r>
      <w:r>
        <w:rPr>
          <w:rFonts w:ascii="Times New Roman" w:hAnsi="Times New Roman"/>
          <w:sz w:val="28"/>
          <w:szCs w:val="28"/>
        </w:rPr>
        <w:t>рублей и на плановый период 2024г. 243,5 тыс. рублей , 2025</w:t>
      </w:r>
      <w:r w:rsidRPr="00077CBE">
        <w:rPr>
          <w:rFonts w:ascii="Times New Roman" w:hAnsi="Times New Roman"/>
          <w:sz w:val="28"/>
          <w:szCs w:val="28"/>
        </w:rPr>
        <w:t xml:space="preserve">г. 243.5 </w:t>
      </w:r>
      <w:proofErr w:type="spellStart"/>
      <w:r w:rsidRPr="00077CBE">
        <w:rPr>
          <w:rFonts w:ascii="Times New Roman" w:hAnsi="Times New Roman"/>
          <w:sz w:val="28"/>
          <w:szCs w:val="28"/>
        </w:rPr>
        <w:t>тыс</w:t>
      </w:r>
      <w:proofErr w:type="gramStart"/>
      <w:r w:rsidRPr="00077CBE">
        <w:rPr>
          <w:rFonts w:ascii="Times New Roman" w:hAnsi="Times New Roman"/>
          <w:sz w:val="28"/>
          <w:szCs w:val="28"/>
        </w:rPr>
        <w:t>.р</w:t>
      </w:r>
      <w:proofErr w:type="gramEnd"/>
      <w:r w:rsidRPr="00077CBE">
        <w:rPr>
          <w:rFonts w:ascii="Times New Roman" w:hAnsi="Times New Roman"/>
          <w:sz w:val="28"/>
          <w:szCs w:val="28"/>
        </w:rPr>
        <w:t>ублей</w:t>
      </w:r>
      <w:proofErr w:type="spellEnd"/>
      <w:r w:rsidRPr="00077CBE">
        <w:rPr>
          <w:rFonts w:ascii="Times New Roman" w:hAnsi="Times New Roman"/>
          <w:sz w:val="28"/>
          <w:szCs w:val="28"/>
        </w:rPr>
        <w:t>.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b/>
          <w:bCs/>
          <w:sz w:val="28"/>
          <w:szCs w:val="28"/>
        </w:rPr>
      </w:pPr>
    </w:p>
    <w:p w:rsidR="00246CFB" w:rsidRPr="00077CBE" w:rsidRDefault="00246CFB" w:rsidP="00246CFB">
      <w:pPr>
        <w:ind w:left="-567" w:firstLine="709"/>
        <w:jc w:val="center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b/>
          <w:sz w:val="28"/>
          <w:szCs w:val="28"/>
        </w:rPr>
        <w:t>Статья 8.</w:t>
      </w:r>
      <w:r w:rsidRPr="00077CBE">
        <w:rPr>
          <w:rFonts w:ascii="Times New Roman" w:hAnsi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/>
          <w:b/>
          <w:sz w:val="28"/>
          <w:szCs w:val="28"/>
        </w:rPr>
        <w:t xml:space="preserve">Бюджетные ассигнования Дорожного фонда     Октябрьского  сельского поселения </w:t>
      </w:r>
      <w:proofErr w:type="spellStart"/>
      <w:r w:rsidRPr="00077CBE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1. Утвердить объем бюджетных ассигнований Дорожного фонда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 на 2023 год и на плановый период 2024 и 2025</w:t>
      </w:r>
      <w:r w:rsidRPr="00077CBE">
        <w:rPr>
          <w:rFonts w:ascii="Times New Roman" w:hAnsi="Times New Roman"/>
          <w:sz w:val="28"/>
          <w:szCs w:val="28"/>
        </w:rPr>
        <w:t xml:space="preserve"> годов</w:t>
      </w:r>
      <w:r w:rsidRPr="00077CBE">
        <w:rPr>
          <w:rFonts w:ascii="Times New Roman" w:hAnsi="Times New Roman"/>
          <w:bCs/>
          <w:sz w:val="28"/>
          <w:szCs w:val="28"/>
        </w:rPr>
        <w:t xml:space="preserve">. </w:t>
      </w:r>
    </w:p>
    <w:p w:rsidR="00246CFB" w:rsidRPr="00077CBE" w:rsidRDefault="00246CFB" w:rsidP="00246CFB">
      <w:pPr>
        <w:pStyle w:val="ConsPlusNormal0"/>
        <w:ind w:left="-56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7CBE">
        <w:rPr>
          <w:rFonts w:ascii="Times New Roman" w:hAnsi="Times New Roman" w:cs="Times New Roman"/>
          <w:sz w:val="28"/>
          <w:szCs w:val="28"/>
        </w:rPr>
        <w:t xml:space="preserve">2.Бюджетные ассигнования Дорожного фонда Октябрьского сельского поселения </w:t>
      </w:r>
      <w:proofErr w:type="spellStart"/>
      <w:r w:rsidRPr="00077CB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направляются: </w:t>
      </w:r>
    </w:p>
    <w:p w:rsidR="00246CFB" w:rsidRPr="00077CBE" w:rsidRDefault="00246CFB" w:rsidP="00246CFB">
      <w:pPr>
        <w:pStyle w:val="ConsPlusNormal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CBE">
        <w:rPr>
          <w:rFonts w:ascii="Times New Roman" w:hAnsi="Times New Roman" w:cs="Times New Roman"/>
          <w:sz w:val="28"/>
          <w:szCs w:val="28"/>
        </w:rPr>
        <w:t xml:space="preserve">- на погашение </w:t>
      </w:r>
      <w:proofErr w:type="gramStart"/>
      <w:r w:rsidRPr="00077CBE">
        <w:rPr>
          <w:rFonts w:ascii="Times New Roman" w:hAnsi="Times New Roman" w:cs="Times New Roman"/>
          <w:sz w:val="28"/>
          <w:szCs w:val="28"/>
        </w:rPr>
        <w:t>задолженности</w:t>
      </w:r>
      <w:proofErr w:type="gramEnd"/>
      <w:r w:rsidRPr="00077CBE">
        <w:rPr>
          <w:rFonts w:ascii="Times New Roman" w:hAnsi="Times New Roman" w:cs="Times New Roman"/>
          <w:sz w:val="28"/>
          <w:szCs w:val="28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246CFB" w:rsidRPr="00077CBE" w:rsidRDefault="00246CFB" w:rsidP="00246CFB">
      <w:pPr>
        <w:pStyle w:val="ConsPlusNormal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CBE"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3. Порядок формирования и использования </w:t>
      </w:r>
      <w:r w:rsidRPr="00077CBE">
        <w:rPr>
          <w:rFonts w:ascii="Times New Roman" w:hAnsi="Times New Roman"/>
          <w:bCs/>
          <w:sz w:val="28"/>
          <w:szCs w:val="28"/>
        </w:rPr>
        <w:t xml:space="preserve">Дорожного фонда сельского  поселения определяется Решением Совета депутатов Октябрьского сельского поселения </w:t>
      </w:r>
      <w:proofErr w:type="spellStart"/>
      <w:r w:rsidRPr="00077CBE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Cs/>
          <w:sz w:val="28"/>
          <w:szCs w:val="28"/>
        </w:rPr>
        <w:t xml:space="preserve"> муниципального района.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z w:val="28"/>
          <w:szCs w:val="28"/>
        </w:rPr>
      </w:pPr>
    </w:p>
    <w:p w:rsidR="00246CFB" w:rsidRPr="00077CBE" w:rsidRDefault="00246CFB" w:rsidP="00246CFB">
      <w:pPr>
        <w:ind w:left="-567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>Статья 9.</w:t>
      </w:r>
      <w:r w:rsidRPr="00077CBE">
        <w:rPr>
          <w:rFonts w:ascii="Times New Roman" w:hAnsi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/>
          <w:b/>
          <w:bCs/>
          <w:sz w:val="28"/>
          <w:szCs w:val="28"/>
        </w:rPr>
        <w:t xml:space="preserve">Резервный фонд администрации Октябрьского сельского поселения </w:t>
      </w:r>
      <w:proofErr w:type="spellStart"/>
      <w:r w:rsidRPr="00077CBE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Установить размер Резервного фонда администрации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 на 2023</w:t>
      </w:r>
      <w:r w:rsidRPr="00077CBE">
        <w:rPr>
          <w:rFonts w:ascii="Times New Roman" w:hAnsi="Times New Roman"/>
          <w:sz w:val="28"/>
          <w:szCs w:val="28"/>
        </w:rPr>
        <w:t xml:space="preserve"> год 0,1 тыс. </w:t>
      </w:r>
      <w:r>
        <w:rPr>
          <w:rFonts w:ascii="Times New Roman" w:hAnsi="Times New Roman"/>
          <w:sz w:val="28"/>
          <w:szCs w:val="28"/>
        </w:rPr>
        <w:t>рублей и на плановый период 2024-0,1тыс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ублей и 2025</w:t>
      </w:r>
      <w:r w:rsidRPr="00077CBE">
        <w:rPr>
          <w:rFonts w:ascii="Times New Roman" w:hAnsi="Times New Roman"/>
          <w:sz w:val="28"/>
          <w:szCs w:val="28"/>
        </w:rPr>
        <w:t xml:space="preserve"> годов</w:t>
      </w:r>
      <w:r w:rsidRPr="00077CBE">
        <w:rPr>
          <w:rFonts w:ascii="Times New Roman" w:hAnsi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/>
          <w:sz w:val="28"/>
          <w:szCs w:val="28"/>
        </w:rPr>
        <w:t>в сумме 0,1 тыс. рублей.</w:t>
      </w:r>
    </w:p>
    <w:p w:rsidR="00246CFB" w:rsidRPr="00077CBE" w:rsidRDefault="00246CFB" w:rsidP="00246CFB">
      <w:pPr>
        <w:pStyle w:val="ConsNormal"/>
        <w:ind w:left="-567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CBE">
        <w:rPr>
          <w:rFonts w:ascii="Times New Roman" w:hAnsi="Times New Roman" w:cs="Times New Roman"/>
          <w:sz w:val="28"/>
          <w:szCs w:val="28"/>
        </w:rPr>
        <w:t>Средства Резервного фонда администрации Октябрьского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246CFB" w:rsidRPr="00077CBE" w:rsidRDefault="00246CFB" w:rsidP="00246CFB">
      <w:pPr>
        <w:pStyle w:val="ConsNormal"/>
        <w:ind w:left="-567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CBE">
        <w:rPr>
          <w:rFonts w:ascii="Times New Roman" w:hAnsi="Times New Roman" w:cs="Times New Roman"/>
          <w:sz w:val="28"/>
          <w:szCs w:val="28"/>
        </w:rPr>
        <w:t>Бюджетные ассигнования Резервного фонда администрации Октябрьского сельского  поселения, предусмотренные в составе бюджета Октябрьского сельского  поселения, используются по решению администрации  Октябрьского  сельского  поселения.</w:t>
      </w:r>
    </w:p>
    <w:p w:rsidR="00246CFB" w:rsidRPr="00077CBE" w:rsidRDefault="00246CFB" w:rsidP="00246CFB">
      <w:pPr>
        <w:pStyle w:val="ConsNormal"/>
        <w:ind w:left="-567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CBE">
        <w:rPr>
          <w:rFonts w:ascii="Times New Roman" w:hAnsi="Times New Roman" w:cs="Times New Roman"/>
          <w:sz w:val="28"/>
          <w:szCs w:val="28"/>
        </w:rPr>
        <w:t>Порядок использования бюджетных ассигнований Резервного фонда администрации Октябрьского сельского  поселения,  устанавливается администрацией  Октябрьского сельского  поселения.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>Отчет об использовании бюджетных ассигнований Резервного фонда администрации Октябрьского сельского  поселения прилагается к годовому отчету об исполнении бюджета Октябрьского сельского  поселения.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pacing w:val="100"/>
          <w:sz w:val="28"/>
          <w:szCs w:val="28"/>
        </w:rPr>
      </w:pPr>
    </w:p>
    <w:p w:rsidR="00246CFB" w:rsidRPr="00077CBE" w:rsidRDefault="00246CFB" w:rsidP="00246CFB">
      <w:pPr>
        <w:ind w:left="-567" w:firstLine="709"/>
        <w:jc w:val="center"/>
        <w:rPr>
          <w:rFonts w:ascii="Times New Roman" w:hAnsi="Times New Roman"/>
          <w:b/>
          <w:sz w:val="28"/>
          <w:szCs w:val="28"/>
        </w:rPr>
      </w:pPr>
      <w:r w:rsidRPr="00077CBE">
        <w:rPr>
          <w:rFonts w:ascii="Times New Roman" w:hAnsi="Times New Roman"/>
          <w:b/>
          <w:sz w:val="28"/>
          <w:szCs w:val="28"/>
        </w:rPr>
        <w:lastRenderedPageBreak/>
        <w:t>Статья 10.</w:t>
      </w:r>
      <w:r w:rsidRPr="00077CBE">
        <w:rPr>
          <w:rFonts w:ascii="Times New Roman" w:hAnsi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/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</w:t>
      </w:r>
      <w:r>
        <w:rPr>
          <w:rFonts w:ascii="Times New Roman" w:hAnsi="Times New Roman"/>
          <w:sz w:val="28"/>
          <w:szCs w:val="28"/>
        </w:rPr>
        <w:t>нных настоящим Решением, на 2023</w:t>
      </w:r>
      <w:r w:rsidRPr="00077CBE">
        <w:rPr>
          <w:rFonts w:ascii="Times New Roman" w:hAnsi="Times New Roman"/>
          <w:sz w:val="28"/>
          <w:szCs w:val="28"/>
        </w:rPr>
        <w:t xml:space="preserve"> год в с</w:t>
      </w:r>
      <w:r>
        <w:rPr>
          <w:rFonts w:ascii="Times New Roman" w:hAnsi="Times New Roman"/>
          <w:sz w:val="28"/>
          <w:szCs w:val="28"/>
        </w:rPr>
        <w:t>умме  243.5 тыс. рублей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н</w:t>
      </w:r>
      <w:proofErr w:type="gramEnd"/>
      <w:r>
        <w:rPr>
          <w:rFonts w:ascii="Times New Roman" w:hAnsi="Times New Roman"/>
          <w:sz w:val="28"/>
          <w:szCs w:val="28"/>
        </w:rPr>
        <w:t>а 2024</w:t>
      </w:r>
      <w:r w:rsidRPr="00077CBE">
        <w:rPr>
          <w:rFonts w:ascii="Times New Roman" w:hAnsi="Times New Roman"/>
          <w:sz w:val="28"/>
          <w:szCs w:val="28"/>
        </w:rPr>
        <w:t xml:space="preserve"> год </w:t>
      </w:r>
      <w:r w:rsidRPr="00077CBE">
        <w:rPr>
          <w:rFonts w:ascii="Times New Roman" w:hAnsi="Times New Roman"/>
          <w:bCs/>
          <w:sz w:val="28"/>
          <w:szCs w:val="28"/>
        </w:rPr>
        <w:t>– 243,5 тыс</w:t>
      </w:r>
      <w:r>
        <w:rPr>
          <w:rFonts w:ascii="Times New Roman" w:hAnsi="Times New Roman"/>
          <w:sz w:val="28"/>
          <w:szCs w:val="28"/>
        </w:rPr>
        <w:t>. рублей, на 2025</w:t>
      </w:r>
      <w:r w:rsidRPr="00077CBE">
        <w:rPr>
          <w:rFonts w:ascii="Times New Roman" w:hAnsi="Times New Roman"/>
          <w:sz w:val="28"/>
          <w:szCs w:val="28"/>
        </w:rPr>
        <w:t xml:space="preserve"> год </w:t>
      </w:r>
      <w:r w:rsidRPr="00077CBE">
        <w:rPr>
          <w:rFonts w:ascii="Times New Roman" w:hAnsi="Times New Roman"/>
          <w:bCs/>
          <w:sz w:val="28"/>
          <w:szCs w:val="28"/>
        </w:rPr>
        <w:t xml:space="preserve">–243,5 </w:t>
      </w:r>
      <w:r w:rsidRPr="00077CBE">
        <w:rPr>
          <w:rFonts w:ascii="Times New Roman" w:hAnsi="Times New Roman"/>
          <w:sz w:val="28"/>
          <w:szCs w:val="28"/>
        </w:rPr>
        <w:t>тыс. рублей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pacing w:val="100"/>
          <w:sz w:val="28"/>
          <w:szCs w:val="28"/>
        </w:rPr>
      </w:pPr>
    </w:p>
    <w:p w:rsidR="00246CFB" w:rsidRPr="00077CBE" w:rsidRDefault="00246CFB" w:rsidP="00246CFB">
      <w:pPr>
        <w:ind w:left="-567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 xml:space="preserve">Статья 11. Расходы на исполнение судебных актов по искам к Октябрьскому   сельскому поселению </w:t>
      </w:r>
      <w:proofErr w:type="spellStart"/>
      <w:r w:rsidRPr="00077CBE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46CFB" w:rsidRPr="00077CBE" w:rsidRDefault="00246CFB" w:rsidP="00246CFB">
      <w:pPr>
        <w:ind w:left="-567"/>
        <w:rPr>
          <w:rFonts w:ascii="Times New Roman" w:hAnsi="Times New Roman"/>
          <w:sz w:val="28"/>
          <w:szCs w:val="28"/>
        </w:rPr>
      </w:pP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1. Из бюджета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предоставляются бюджетные ассигнования </w:t>
      </w:r>
      <w:proofErr w:type="gramStart"/>
      <w:r w:rsidRPr="00077CBE">
        <w:rPr>
          <w:rFonts w:ascii="Times New Roman" w:hAnsi="Times New Roman"/>
          <w:sz w:val="28"/>
          <w:szCs w:val="28"/>
        </w:rPr>
        <w:t>на</w:t>
      </w:r>
      <w:proofErr w:type="gramEnd"/>
      <w:r w:rsidRPr="00077CBE">
        <w:rPr>
          <w:rFonts w:ascii="Times New Roman" w:hAnsi="Times New Roman"/>
          <w:sz w:val="28"/>
          <w:szCs w:val="28"/>
        </w:rPr>
        <w:t>:</w:t>
      </w:r>
    </w:p>
    <w:p w:rsidR="00246CFB" w:rsidRPr="00077CBE" w:rsidRDefault="00246CFB" w:rsidP="00246CFB">
      <w:pPr>
        <w:spacing w:after="1" w:line="280" w:lineRule="atLeast"/>
        <w:ind w:left="-567" w:firstLine="709"/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077CBE">
        <w:rPr>
          <w:rFonts w:ascii="Times New Roman" w:hAnsi="Times New Roman"/>
          <w:sz w:val="28"/>
          <w:szCs w:val="28"/>
        </w:rPr>
        <w:t>- для исполнения судебных актов по искам к Октябрьскому   сельскому поселению о возмещении вреда, причиненного незаконными действиями (бездействием) органов местного самоуправления Октябрьского сельского поселения или их должностных лиц, в том числе в результате издания органами местного самоуправления Октябрьского  сельского поселения 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</w:t>
      </w:r>
      <w:proofErr w:type="gramEnd"/>
      <w:r w:rsidRPr="00077CBE">
        <w:rPr>
          <w:rFonts w:ascii="Times New Roman" w:hAnsi="Times New Roman"/>
          <w:sz w:val="28"/>
          <w:szCs w:val="28"/>
        </w:rPr>
        <w:t xml:space="preserve"> средств за счет средств казны Октябрьского сельского поселения (за исключением судебных актов о взыскании денежных сре</w:t>
      </w:r>
      <w:proofErr w:type="gramStart"/>
      <w:r w:rsidRPr="00077CBE">
        <w:rPr>
          <w:rFonts w:ascii="Times New Roman" w:hAnsi="Times New Roman"/>
          <w:sz w:val="28"/>
          <w:szCs w:val="28"/>
        </w:rPr>
        <w:t>дств в п</w:t>
      </w:r>
      <w:proofErr w:type="gramEnd"/>
      <w:r w:rsidRPr="00077CBE">
        <w:rPr>
          <w:rFonts w:ascii="Times New Roman" w:hAnsi="Times New Roman"/>
          <w:sz w:val="28"/>
          <w:szCs w:val="28"/>
        </w:rPr>
        <w:t xml:space="preserve">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бюджета Октябрьского сельского поселения; </w:t>
      </w:r>
    </w:p>
    <w:p w:rsidR="00246CFB" w:rsidRPr="00077CBE" w:rsidRDefault="00246CFB" w:rsidP="00246CFB">
      <w:pPr>
        <w:spacing w:after="1" w:line="280" w:lineRule="atLeast"/>
        <w:ind w:left="-567" w:firstLine="709"/>
        <w:outlineLvl w:val="0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- по денежным обязательствам муниципальных казенных учреждений;  </w:t>
      </w:r>
    </w:p>
    <w:p w:rsidR="00246CFB" w:rsidRPr="00077CBE" w:rsidRDefault="00246CFB" w:rsidP="00246CFB">
      <w:pPr>
        <w:spacing w:after="1" w:line="280" w:lineRule="atLeast"/>
        <w:ind w:left="-567" w:firstLine="709"/>
        <w:outlineLvl w:val="0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- по решениям налогового органа о взыскании налога, сбора, страхового взноса, пеней и штрафов. </w:t>
      </w:r>
    </w:p>
    <w:p w:rsidR="00246CFB" w:rsidRPr="00077CBE" w:rsidRDefault="00246CFB" w:rsidP="00246CFB">
      <w:pPr>
        <w:pStyle w:val="ConsNormal"/>
        <w:ind w:left="-567" w:right="0" w:firstLine="0"/>
        <w:jc w:val="both"/>
        <w:rPr>
          <w:rFonts w:ascii="Times New Roman" w:hAnsi="Times New Roman" w:cs="Times New Roman"/>
          <w:color w:val="FFFF99"/>
          <w:sz w:val="28"/>
          <w:szCs w:val="28"/>
        </w:rPr>
      </w:pPr>
    </w:p>
    <w:p w:rsidR="00246CFB" w:rsidRPr="00077CBE" w:rsidRDefault="00246CFB" w:rsidP="00246CFB">
      <w:pPr>
        <w:ind w:left="-567" w:firstLine="709"/>
        <w:jc w:val="center"/>
        <w:rPr>
          <w:rFonts w:ascii="Times New Roman" w:hAnsi="Times New Roman"/>
          <w:b/>
          <w:sz w:val="28"/>
          <w:szCs w:val="28"/>
        </w:rPr>
      </w:pPr>
      <w:r w:rsidRPr="00077CBE">
        <w:rPr>
          <w:rFonts w:ascii="Times New Roman" w:hAnsi="Times New Roman"/>
          <w:b/>
          <w:sz w:val="28"/>
          <w:szCs w:val="28"/>
        </w:rPr>
        <w:t>Статья 12.</w:t>
      </w:r>
      <w:r w:rsidRPr="00077CBE">
        <w:rPr>
          <w:rFonts w:ascii="Times New Roman" w:hAnsi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/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Октябрьского сельского поселения </w:t>
      </w:r>
      <w:proofErr w:type="spellStart"/>
      <w:r w:rsidRPr="00077CBE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46CFB" w:rsidRPr="00077CBE" w:rsidRDefault="00246CFB" w:rsidP="00246CFB">
      <w:pPr>
        <w:pStyle w:val="ConsPlusNormal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6CFB" w:rsidRPr="00077CBE" w:rsidRDefault="00246CFB" w:rsidP="00246CFB">
      <w:pPr>
        <w:pStyle w:val="ConsPlusNormal0"/>
        <w:ind w:left="-567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7CBE">
        <w:rPr>
          <w:rFonts w:ascii="Times New Roman" w:hAnsi="Times New Roman" w:cs="Times New Roman"/>
          <w:sz w:val="28"/>
          <w:szCs w:val="28"/>
        </w:rPr>
        <w:t xml:space="preserve">1. </w:t>
      </w:r>
      <w:r w:rsidRPr="00077CBE"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Октябрьского сельского поселения </w:t>
      </w:r>
      <w:proofErr w:type="spellStart"/>
      <w:r w:rsidRPr="00077CB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077CBE"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заимствований, являющихся бюджетными кредитами, привлекаемыми в бюджет Октябрьского сельского поселения </w:t>
      </w:r>
      <w:proofErr w:type="spellStart"/>
      <w:r w:rsidRPr="00077CB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077CBE">
        <w:rPr>
          <w:rFonts w:ascii="Times New Roman" w:hAnsi="Times New Roman" w:cs="Times New Roman"/>
          <w:bCs/>
          <w:sz w:val="28"/>
          <w:szCs w:val="28"/>
        </w:rPr>
        <w:t xml:space="preserve"> из районного бюджета, принадлежит администрации Октябрьского сельского поселения </w:t>
      </w:r>
      <w:proofErr w:type="spellStart"/>
      <w:r w:rsidRPr="00077CBE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246CFB" w:rsidRPr="00077CBE" w:rsidRDefault="00246CFB" w:rsidP="00246CFB">
      <w:pPr>
        <w:pStyle w:val="ConsPlusNormal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CBE">
        <w:rPr>
          <w:rFonts w:ascii="Times New Roman" w:hAnsi="Times New Roman" w:cs="Times New Roman"/>
          <w:sz w:val="28"/>
          <w:szCs w:val="28"/>
        </w:rPr>
        <w:t xml:space="preserve">2. Утвердить источники внутреннего финансирования дефицита бюджета </w:t>
      </w:r>
      <w:r w:rsidRPr="00077CBE">
        <w:rPr>
          <w:rFonts w:ascii="Times New Roman" w:hAnsi="Times New Roman" w:cs="Times New Roman"/>
          <w:sz w:val="28"/>
          <w:szCs w:val="28"/>
        </w:rPr>
        <w:lastRenderedPageBreak/>
        <w:t xml:space="preserve">Октябрьского сельского поселения </w:t>
      </w:r>
      <w:proofErr w:type="spellStart"/>
      <w:r w:rsidRPr="00077CB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 w:cs="Times New Roman"/>
          <w:sz w:val="28"/>
          <w:szCs w:val="28"/>
        </w:rPr>
        <w:t>йона Республики Мордовия на 2023 год и на плановый период 2024 и 2025</w:t>
      </w:r>
      <w:r w:rsidRPr="00077CBE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077C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 w:cs="Times New Roman"/>
          <w:sz w:val="28"/>
          <w:szCs w:val="28"/>
        </w:rPr>
        <w:t>согласно приложению 8 к настоящему Решению.</w:t>
      </w:r>
    </w:p>
    <w:p w:rsidR="00246CFB" w:rsidRPr="00077CBE" w:rsidRDefault="00246CFB" w:rsidP="00246CFB">
      <w:pPr>
        <w:pStyle w:val="ConsPlusNormal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CBE"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внутренних заимствований Октябрьского сельского поселения </w:t>
      </w:r>
      <w:proofErr w:type="spellStart"/>
      <w:r w:rsidRPr="00077CB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 w:cs="Times New Roman"/>
          <w:sz w:val="28"/>
          <w:szCs w:val="28"/>
        </w:rPr>
        <w:t>йона Республики Мордовия на 2023 год и на плановый период 2024 и 2025</w:t>
      </w:r>
      <w:r w:rsidRPr="00077CBE">
        <w:rPr>
          <w:rFonts w:ascii="Times New Roman" w:hAnsi="Times New Roman" w:cs="Times New Roman"/>
          <w:sz w:val="28"/>
          <w:szCs w:val="28"/>
        </w:rPr>
        <w:t xml:space="preserve"> годов согласно приложению 9 к настоящему Решению.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4. Установить предельный объем заимствований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 на 2023</w:t>
      </w:r>
      <w:r w:rsidRPr="00077CBE">
        <w:rPr>
          <w:rFonts w:ascii="Times New Roman" w:hAnsi="Times New Roman"/>
          <w:sz w:val="28"/>
          <w:szCs w:val="28"/>
        </w:rPr>
        <w:t xml:space="preserve"> год в </w:t>
      </w:r>
      <w:r>
        <w:rPr>
          <w:rFonts w:ascii="Times New Roman" w:hAnsi="Times New Roman"/>
          <w:sz w:val="28"/>
          <w:szCs w:val="28"/>
        </w:rPr>
        <w:t>сумме- 79.3 тыс. рублей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н</w:t>
      </w:r>
      <w:proofErr w:type="gramEnd"/>
      <w:r>
        <w:rPr>
          <w:rFonts w:ascii="Times New Roman" w:hAnsi="Times New Roman"/>
          <w:sz w:val="28"/>
          <w:szCs w:val="28"/>
        </w:rPr>
        <w:t>а 2024</w:t>
      </w:r>
      <w:r w:rsidRPr="00077CBE">
        <w:rPr>
          <w:rFonts w:ascii="Times New Roman" w:hAnsi="Times New Roman"/>
          <w:sz w:val="28"/>
          <w:szCs w:val="28"/>
        </w:rPr>
        <w:t xml:space="preserve"> год </w:t>
      </w:r>
      <w:r w:rsidRPr="00077CBE">
        <w:rPr>
          <w:rFonts w:ascii="Times New Roman" w:hAnsi="Times New Roman"/>
          <w:bCs/>
          <w:sz w:val="28"/>
          <w:szCs w:val="28"/>
        </w:rPr>
        <w:t>– 83,9 тыс</w:t>
      </w:r>
      <w:r>
        <w:rPr>
          <w:rFonts w:ascii="Times New Roman" w:hAnsi="Times New Roman"/>
          <w:sz w:val="28"/>
          <w:szCs w:val="28"/>
        </w:rPr>
        <w:t>. рублей, на 2025</w:t>
      </w:r>
      <w:r w:rsidRPr="00077CBE">
        <w:rPr>
          <w:rFonts w:ascii="Times New Roman" w:hAnsi="Times New Roman"/>
          <w:sz w:val="28"/>
          <w:szCs w:val="28"/>
        </w:rPr>
        <w:t xml:space="preserve"> год </w:t>
      </w:r>
      <w:r w:rsidRPr="00077CBE">
        <w:rPr>
          <w:rFonts w:ascii="Times New Roman" w:hAnsi="Times New Roman"/>
          <w:bCs/>
          <w:sz w:val="28"/>
          <w:szCs w:val="28"/>
        </w:rPr>
        <w:t xml:space="preserve">–84,2 </w:t>
      </w:r>
      <w:r w:rsidRPr="00077CBE">
        <w:rPr>
          <w:rFonts w:ascii="Times New Roman" w:hAnsi="Times New Roman"/>
          <w:sz w:val="28"/>
          <w:szCs w:val="28"/>
        </w:rPr>
        <w:t>тыс. рублей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5. Установить верхний предел муниципального внутреннего долга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</w:t>
      </w:r>
      <w:r>
        <w:rPr>
          <w:rFonts w:ascii="Times New Roman" w:hAnsi="Times New Roman"/>
          <w:sz w:val="28"/>
          <w:szCs w:val="28"/>
        </w:rPr>
        <w:t>ублики Мордовия на 1 января 2023</w:t>
      </w:r>
      <w:r w:rsidRPr="00077CBE">
        <w:rPr>
          <w:rFonts w:ascii="Times New Roman" w:hAnsi="Times New Roman"/>
          <w:sz w:val="28"/>
          <w:szCs w:val="28"/>
        </w:rPr>
        <w:t xml:space="preserve"> года в сумме  44</w:t>
      </w:r>
      <w:r>
        <w:rPr>
          <w:rFonts w:ascii="Times New Roman" w:hAnsi="Times New Roman"/>
          <w:sz w:val="28"/>
          <w:szCs w:val="28"/>
        </w:rPr>
        <w:t>0.8 тыс. рублей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н</w:t>
      </w:r>
      <w:proofErr w:type="gramEnd"/>
      <w:r>
        <w:rPr>
          <w:rFonts w:ascii="Times New Roman" w:hAnsi="Times New Roman"/>
          <w:sz w:val="28"/>
          <w:szCs w:val="28"/>
        </w:rPr>
        <w:t>а1 января 2024</w:t>
      </w:r>
      <w:r w:rsidRPr="00077CBE">
        <w:rPr>
          <w:rFonts w:ascii="Times New Roman" w:hAnsi="Times New Roman"/>
          <w:sz w:val="28"/>
          <w:szCs w:val="28"/>
        </w:rPr>
        <w:t xml:space="preserve"> год </w:t>
      </w:r>
      <w:r w:rsidRPr="00077CBE">
        <w:rPr>
          <w:rFonts w:ascii="Times New Roman" w:hAnsi="Times New Roman"/>
          <w:bCs/>
          <w:sz w:val="28"/>
          <w:szCs w:val="28"/>
        </w:rPr>
        <w:t>–466,0 тыс</w:t>
      </w:r>
      <w:r>
        <w:rPr>
          <w:rFonts w:ascii="Times New Roman" w:hAnsi="Times New Roman"/>
          <w:sz w:val="28"/>
          <w:szCs w:val="28"/>
        </w:rPr>
        <w:t>. рублей, на 1 января 2025</w:t>
      </w:r>
      <w:r w:rsidRPr="00077CBE">
        <w:rPr>
          <w:rFonts w:ascii="Times New Roman" w:hAnsi="Times New Roman"/>
          <w:sz w:val="28"/>
          <w:szCs w:val="28"/>
        </w:rPr>
        <w:t xml:space="preserve"> год </w:t>
      </w:r>
      <w:r w:rsidRPr="00077CBE">
        <w:rPr>
          <w:rFonts w:ascii="Times New Roman" w:hAnsi="Times New Roman"/>
          <w:bCs/>
          <w:sz w:val="28"/>
          <w:szCs w:val="28"/>
        </w:rPr>
        <w:t>–468,1</w:t>
      </w:r>
      <w:r w:rsidRPr="00077CBE">
        <w:rPr>
          <w:rFonts w:ascii="Times New Roman" w:hAnsi="Times New Roman"/>
          <w:sz w:val="28"/>
          <w:szCs w:val="28"/>
        </w:rPr>
        <w:t>тыс. рублей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6. Утвердить объем расходов на обслуживание муниципального долга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 на 2023</w:t>
      </w:r>
      <w:r w:rsidRPr="00077CBE">
        <w:rPr>
          <w:rFonts w:ascii="Times New Roman" w:hAnsi="Times New Roman"/>
          <w:sz w:val="28"/>
          <w:szCs w:val="28"/>
        </w:rPr>
        <w:t xml:space="preserve"> год в </w:t>
      </w:r>
      <w:r>
        <w:rPr>
          <w:rFonts w:ascii="Times New Roman" w:hAnsi="Times New Roman"/>
          <w:sz w:val="28"/>
          <w:szCs w:val="28"/>
        </w:rPr>
        <w:t>сумме  84.3 тыс. рублей. на 2024</w:t>
      </w:r>
      <w:r w:rsidRPr="00077CBE">
        <w:rPr>
          <w:rFonts w:ascii="Times New Roman" w:hAnsi="Times New Roman"/>
          <w:sz w:val="28"/>
          <w:szCs w:val="28"/>
        </w:rPr>
        <w:t xml:space="preserve"> год </w:t>
      </w:r>
      <w:r w:rsidRPr="00077CBE">
        <w:rPr>
          <w:rFonts w:ascii="Times New Roman" w:hAnsi="Times New Roman"/>
          <w:bCs/>
          <w:sz w:val="28"/>
          <w:szCs w:val="28"/>
        </w:rPr>
        <w:t xml:space="preserve">–126.4 </w:t>
      </w:r>
      <w:r>
        <w:rPr>
          <w:rFonts w:ascii="Times New Roman" w:hAnsi="Times New Roman"/>
          <w:sz w:val="28"/>
          <w:szCs w:val="28"/>
        </w:rPr>
        <w:t>тыс. рублей, на 2025</w:t>
      </w:r>
      <w:r w:rsidRPr="00077CBE">
        <w:rPr>
          <w:rFonts w:ascii="Times New Roman" w:hAnsi="Times New Roman"/>
          <w:sz w:val="28"/>
          <w:szCs w:val="28"/>
        </w:rPr>
        <w:t xml:space="preserve"> год </w:t>
      </w:r>
      <w:r w:rsidRPr="00077CBE">
        <w:rPr>
          <w:rFonts w:ascii="Times New Roman" w:hAnsi="Times New Roman"/>
          <w:bCs/>
          <w:sz w:val="28"/>
          <w:szCs w:val="28"/>
        </w:rPr>
        <w:t xml:space="preserve">–168.6 </w:t>
      </w:r>
      <w:proofErr w:type="spellStart"/>
      <w:r w:rsidRPr="00077CBE">
        <w:rPr>
          <w:rFonts w:ascii="Times New Roman" w:hAnsi="Times New Roman"/>
          <w:bCs/>
          <w:sz w:val="28"/>
          <w:szCs w:val="28"/>
        </w:rPr>
        <w:t>тыс</w:t>
      </w:r>
      <w:proofErr w:type="gramStart"/>
      <w:r w:rsidRPr="00077CBE">
        <w:rPr>
          <w:rFonts w:ascii="Times New Roman" w:hAnsi="Times New Roman"/>
          <w:bCs/>
          <w:sz w:val="28"/>
          <w:szCs w:val="28"/>
        </w:rPr>
        <w:t>.р</w:t>
      </w:r>
      <w:proofErr w:type="gramEnd"/>
      <w:r w:rsidRPr="00077CBE">
        <w:rPr>
          <w:rFonts w:ascii="Times New Roman" w:hAnsi="Times New Roman"/>
          <w:bCs/>
          <w:sz w:val="28"/>
          <w:szCs w:val="28"/>
        </w:rPr>
        <w:t>ублей</w:t>
      </w:r>
      <w:proofErr w:type="spellEnd"/>
      <w:r w:rsidRPr="00077CBE">
        <w:rPr>
          <w:rFonts w:ascii="Times New Roman" w:hAnsi="Times New Roman"/>
          <w:bCs/>
          <w:sz w:val="28"/>
          <w:szCs w:val="28"/>
        </w:rPr>
        <w:t>.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7. Установить верхний предел муниципального долга по муниципальным гарантиям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</w:t>
      </w:r>
      <w:r>
        <w:rPr>
          <w:rFonts w:ascii="Times New Roman" w:hAnsi="Times New Roman"/>
          <w:sz w:val="28"/>
          <w:szCs w:val="28"/>
        </w:rPr>
        <w:t>ублики Мордовия на 1 января 2023</w:t>
      </w:r>
      <w:r w:rsidRPr="00077CBE">
        <w:rPr>
          <w:rFonts w:ascii="Times New Roman" w:hAnsi="Times New Roman"/>
          <w:sz w:val="28"/>
          <w:szCs w:val="28"/>
        </w:rPr>
        <w:t xml:space="preserve"> года в сумме  0,00 тыс. рублей.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z w:val="28"/>
          <w:szCs w:val="28"/>
        </w:rPr>
      </w:pPr>
    </w:p>
    <w:p w:rsidR="00246CFB" w:rsidRPr="00077CBE" w:rsidRDefault="00246CFB" w:rsidP="00246CFB">
      <w:pPr>
        <w:ind w:left="-567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>Статья 13.</w:t>
      </w:r>
      <w:r w:rsidRPr="00077CBE">
        <w:rPr>
          <w:rFonts w:ascii="Times New Roman" w:hAnsi="Times New Roman"/>
          <w:bCs/>
          <w:sz w:val="28"/>
          <w:szCs w:val="28"/>
        </w:rPr>
        <w:t xml:space="preserve"> </w:t>
      </w:r>
      <w:r w:rsidRPr="00077CBE">
        <w:rPr>
          <w:rFonts w:ascii="Times New Roman" w:hAnsi="Times New Roman"/>
          <w:b/>
          <w:bCs/>
          <w:sz w:val="28"/>
          <w:szCs w:val="28"/>
        </w:rPr>
        <w:t xml:space="preserve">Особенности исполнения бюджета Октябрьского  сельского поселения </w:t>
      </w:r>
      <w:proofErr w:type="spellStart"/>
      <w:r w:rsidRPr="00077CBE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 w:rsidRPr="00077CBE">
        <w:rPr>
          <w:rFonts w:ascii="Times New Roman" w:hAnsi="Times New Roman"/>
          <w:b/>
          <w:bCs/>
          <w:sz w:val="28"/>
          <w:szCs w:val="28"/>
        </w:rPr>
        <w:t xml:space="preserve">Республики Мордовия </w:t>
      </w:r>
      <w:r>
        <w:rPr>
          <w:rFonts w:ascii="Times New Roman" w:hAnsi="Times New Roman"/>
          <w:b/>
          <w:bCs/>
          <w:sz w:val="28"/>
          <w:szCs w:val="28"/>
        </w:rPr>
        <w:t>в 2023</w:t>
      </w:r>
      <w:r w:rsidRPr="00077CBE">
        <w:rPr>
          <w:rFonts w:ascii="Times New Roman" w:hAnsi="Times New Roman"/>
          <w:b/>
          <w:bCs/>
          <w:sz w:val="28"/>
          <w:szCs w:val="28"/>
        </w:rPr>
        <w:t xml:space="preserve"> году</w:t>
      </w:r>
      <w:r w:rsidRPr="00077C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и на плановый период 2024 и 2025</w:t>
      </w:r>
      <w:r w:rsidRPr="00077CBE">
        <w:rPr>
          <w:rFonts w:ascii="Times New Roman" w:hAnsi="Times New Roman"/>
          <w:b/>
          <w:sz w:val="28"/>
          <w:szCs w:val="28"/>
        </w:rPr>
        <w:t xml:space="preserve"> годов</w:t>
      </w:r>
    </w:p>
    <w:p w:rsidR="00246CFB" w:rsidRPr="00077CBE" w:rsidRDefault="00246CFB" w:rsidP="00246CFB">
      <w:pPr>
        <w:tabs>
          <w:tab w:val="left" w:pos="3090"/>
        </w:tabs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 </w:t>
      </w:r>
      <w:r w:rsidRPr="00077CBE">
        <w:rPr>
          <w:rFonts w:ascii="Times New Roman" w:hAnsi="Times New Roman"/>
          <w:sz w:val="28"/>
          <w:szCs w:val="28"/>
        </w:rPr>
        <w:tab/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1. Установить в соответствии с </w:t>
      </w:r>
      <w:hyperlink r:id="rId7" w:history="1">
        <w:r w:rsidRPr="00077CBE">
          <w:rPr>
            <w:rStyle w:val="a5"/>
            <w:rFonts w:ascii="Times New Roman" w:hAnsi="Times New Roman"/>
            <w:sz w:val="28"/>
            <w:szCs w:val="28"/>
          </w:rPr>
          <w:t>пунктом 8 статьи 217</w:t>
        </w:r>
      </w:hyperlink>
      <w:r w:rsidRPr="00077CBE">
        <w:rPr>
          <w:rFonts w:ascii="Times New Roman" w:hAnsi="Times New Roman"/>
          <w:sz w:val="28"/>
          <w:szCs w:val="28"/>
        </w:rPr>
        <w:t xml:space="preserve"> Бюджетного кодекса Российской </w:t>
      </w:r>
      <w:proofErr w:type="gramStart"/>
      <w:r w:rsidRPr="00077CBE">
        <w:rPr>
          <w:rFonts w:ascii="Times New Roman" w:hAnsi="Times New Roman"/>
          <w:sz w:val="28"/>
          <w:szCs w:val="28"/>
        </w:rPr>
        <w:t>Федерации</w:t>
      </w:r>
      <w:proofErr w:type="gramEnd"/>
      <w:r w:rsidRPr="00077CBE">
        <w:rPr>
          <w:rFonts w:ascii="Times New Roman" w:hAnsi="Times New Roman"/>
          <w:sz w:val="28"/>
          <w:szCs w:val="28"/>
        </w:rPr>
        <w:t xml:space="preserve"> следующие дополнительные основания внесения изменений в сводную бюджетную роспись бюджета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 w:rsidRPr="00077CBE">
          <w:rPr>
            <w:rStyle w:val="a5"/>
            <w:rFonts w:ascii="Times New Roman" w:hAnsi="Times New Roman"/>
            <w:sz w:val="28"/>
            <w:szCs w:val="28"/>
          </w:rPr>
          <w:t>пунктом 3 статьи 217</w:t>
        </w:r>
      </w:hyperlink>
      <w:r w:rsidRPr="00077CBE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Федерации: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1) осуществление выплат, сокращающих долговые обязательства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соответствии со </w:t>
      </w:r>
      <w:hyperlink r:id="rId9" w:history="1">
        <w:r w:rsidRPr="00077CBE">
          <w:rPr>
            <w:rStyle w:val="a5"/>
            <w:rFonts w:ascii="Times New Roman" w:hAnsi="Times New Roman"/>
            <w:sz w:val="28"/>
            <w:szCs w:val="28"/>
          </w:rPr>
          <w:t>статьей 95</w:t>
        </w:r>
      </w:hyperlink>
      <w:r w:rsidRPr="00077CBE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Федерации;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</w:p>
    <w:p w:rsidR="00246CFB" w:rsidRPr="00077CBE" w:rsidRDefault="00246CFB" w:rsidP="00246CFB">
      <w:pPr>
        <w:ind w:left="-567" w:firstLine="709"/>
        <w:rPr>
          <w:rFonts w:ascii="Times New Roman" w:hAnsi="Times New Roman"/>
          <w:sz w:val="28"/>
          <w:szCs w:val="28"/>
        </w:rPr>
      </w:pPr>
    </w:p>
    <w:p w:rsidR="00246CFB" w:rsidRPr="00077CBE" w:rsidRDefault="00246CFB" w:rsidP="00246CFB">
      <w:pPr>
        <w:ind w:left="-567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 xml:space="preserve">Статья 14. Действие нормативных правовых актов Октябрьского  сельского поселения </w:t>
      </w:r>
      <w:proofErr w:type="spellStart"/>
      <w:r w:rsidRPr="00077CBE">
        <w:rPr>
          <w:rFonts w:ascii="Times New Roman" w:hAnsi="Times New Roman"/>
          <w:b/>
          <w:bCs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z w:val="28"/>
          <w:szCs w:val="28"/>
        </w:rPr>
      </w:pPr>
    </w:p>
    <w:p w:rsidR="00246CFB" w:rsidRPr="00077CBE" w:rsidRDefault="00246CFB" w:rsidP="00246CFB">
      <w:pPr>
        <w:ind w:left="-567" w:firstLine="709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 xml:space="preserve">Установить, что нормативные правовые акты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077CBE">
        <w:rPr>
          <w:rFonts w:ascii="Times New Roman" w:hAnsi="Times New Roman"/>
          <w:bCs/>
          <w:sz w:val="28"/>
          <w:szCs w:val="28"/>
        </w:rPr>
        <w:t xml:space="preserve">, принятые на основе и во исполнение решения Совета депутатов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077CBE">
        <w:rPr>
          <w:rFonts w:ascii="Times New Roman" w:hAnsi="Times New Roman"/>
          <w:bCs/>
          <w:sz w:val="28"/>
          <w:szCs w:val="28"/>
        </w:rPr>
        <w:t xml:space="preserve"> «</w:t>
      </w:r>
      <w:hyperlink r:id="rId10" w:history="1">
        <w:r w:rsidRPr="00077CBE">
          <w:rPr>
            <w:rStyle w:val="a5"/>
            <w:rFonts w:ascii="Times New Roman" w:hAnsi="Times New Roman"/>
            <w:bCs/>
            <w:sz w:val="28"/>
            <w:szCs w:val="28"/>
          </w:rPr>
          <w:t>О бюджете</w:t>
        </w:r>
      </w:hyperlink>
      <w:r w:rsidRPr="00077CBE">
        <w:rPr>
          <w:rFonts w:ascii="Times New Roman" w:hAnsi="Times New Roman"/>
          <w:bCs/>
          <w:sz w:val="28"/>
          <w:szCs w:val="28"/>
        </w:rPr>
        <w:t xml:space="preserve"> Октябрьского сельского поселения </w:t>
      </w:r>
      <w:proofErr w:type="spellStart"/>
      <w:r w:rsidRPr="00077CB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77CB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на 2023</w:t>
      </w:r>
      <w:r w:rsidRPr="00077CBE">
        <w:rPr>
          <w:rFonts w:ascii="Times New Roman" w:hAnsi="Times New Roman"/>
          <w:bCs/>
          <w:sz w:val="28"/>
          <w:szCs w:val="28"/>
        </w:rPr>
        <w:t xml:space="preserve"> год», действуют в части, не противоречащей настоящему Решению</w:t>
      </w:r>
    </w:p>
    <w:p w:rsidR="00246CFB" w:rsidRPr="00077CBE" w:rsidRDefault="00246CFB" w:rsidP="00246CFB">
      <w:pPr>
        <w:spacing w:line="252" w:lineRule="auto"/>
        <w:ind w:left="-567"/>
        <w:rPr>
          <w:rFonts w:ascii="Times New Roman" w:hAnsi="Times New Roman"/>
          <w:b/>
          <w:bCs/>
          <w:sz w:val="28"/>
          <w:szCs w:val="28"/>
        </w:rPr>
      </w:pPr>
      <w:r w:rsidRPr="00077CBE">
        <w:rPr>
          <w:rFonts w:ascii="Times New Roman" w:hAnsi="Times New Roman"/>
          <w:b/>
          <w:bCs/>
          <w:sz w:val="28"/>
          <w:szCs w:val="28"/>
        </w:rPr>
        <w:t>Статья 15. Вступление настоящего Решения в силу</w:t>
      </w:r>
    </w:p>
    <w:p w:rsidR="00246CFB" w:rsidRPr="00077CBE" w:rsidRDefault="00246CFB" w:rsidP="00246CFB">
      <w:pPr>
        <w:spacing w:line="252" w:lineRule="auto"/>
        <w:ind w:left="-567"/>
        <w:rPr>
          <w:rFonts w:ascii="Times New Roman" w:hAnsi="Times New Roman"/>
          <w:bCs/>
          <w:sz w:val="28"/>
          <w:szCs w:val="28"/>
        </w:rPr>
      </w:pPr>
      <w:r w:rsidRPr="00077CBE">
        <w:rPr>
          <w:rFonts w:ascii="Times New Roman" w:hAnsi="Times New Roman"/>
          <w:bCs/>
          <w:sz w:val="28"/>
          <w:szCs w:val="28"/>
        </w:rPr>
        <w:t>1. Настоящее Решение</w:t>
      </w:r>
      <w:r>
        <w:rPr>
          <w:rFonts w:ascii="Times New Roman" w:hAnsi="Times New Roman"/>
          <w:bCs/>
          <w:sz w:val="28"/>
          <w:szCs w:val="28"/>
        </w:rPr>
        <w:t xml:space="preserve"> вступает в силу с 1 января 2023</w:t>
      </w:r>
      <w:r w:rsidRPr="00077CBE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bCs/>
          <w:sz w:val="28"/>
          <w:szCs w:val="28"/>
        </w:rPr>
        <w:t>а и действует по 31 декабря 2023 года, с 1 января 2024</w:t>
      </w:r>
      <w:r w:rsidRPr="00077CBE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bCs/>
          <w:sz w:val="28"/>
          <w:szCs w:val="28"/>
        </w:rPr>
        <w:t>а и действует по 31 декабря 2024 года, с 1 января 2025</w:t>
      </w:r>
      <w:r w:rsidRPr="00077CBE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bCs/>
          <w:sz w:val="28"/>
          <w:szCs w:val="28"/>
        </w:rPr>
        <w:t xml:space="preserve">а и действует </w:t>
      </w:r>
      <w:proofErr w:type="gramStart"/>
      <w:r>
        <w:rPr>
          <w:rFonts w:ascii="Times New Roman" w:hAnsi="Times New Roman"/>
          <w:bCs/>
          <w:sz w:val="28"/>
          <w:szCs w:val="28"/>
        </w:rPr>
        <w:t>по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31 </w:t>
      </w:r>
      <w:proofErr w:type="gramStart"/>
      <w:r>
        <w:rPr>
          <w:rFonts w:ascii="Times New Roman" w:hAnsi="Times New Roman"/>
          <w:bCs/>
          <w:sz w:val="28"/>
          <w:szCs w:val="28"/>
        </w:rPr>
        <w:t>декабря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2025</w:t>
      </w:r>
      <w:r w:rsidRPr="00077CBE">
        <w:rPr>
          <w:rFonts w:ascii="Times New Roman" w:hAnsi="Times New Roman"/>
          <w:bCs/>
          <w:sz w:val="28"/>
          <w:szCs w:val="28"/>
        </w:rPr>
        <w:t xml:space="preserve"> года и подлежит официальному опубликованию.</w:t>
      </w:r>
    </w:p>
    <w:p w:rsidR="00246CFB" w:rsidRPr="00077CBE" w:rsidRDefault="00246CFB" w:rsidP="00246CFB">
      <w:pPr>
        <w:spacing w:line="252" w:lineRule="auto"/>
        <w:ind w:left="-567" w:firstLine="540"/>
        <w:rPr>
          <w:rFonts w:ascii="Times New Roman" w:hAnsi="Times New Roman"/>
          <w:b/>
          <w:bCs/>
          <w:sz w:val="28"/>
          <w:szCs w:val="28"/>
        </w:rPr>
      </w:pPr>
    </w:p>
    <w:p w:rsidR="00246CFB" w:rsidRPr="00077CBE" w:rsidRDefault="00246CFB" w:rsidP="00246CFB">
      <w:pPr>
        <w:ind w:left="-567"/>
        <w:rPr>
          <w:rFonts w:ascii="Times New Roman" w:hAnsi="Times New Roman"/>
          <w:bCs/>
          <w:sz w:val="28"/>
          <w:szCs w:val="28"/>
        </w:rPr>
      </w:pPr>
    </w:p>
    <w:p w:rsidR="00246CFB" w:rsidRPr="00077CBE" w:rsidRDefault="00246CFB" w:rsidP="00246CFB">
      <w:pPr>
        <w:ind w:left="-567"/>
        <w:rPr>
          <w:rFonts w:ascii="Times New Roman" w:hAnsi="Times New Roman"/>
          <w:bCs/>
          <w:sz w:val="28"/>
          <w:szCs w:val="28"/>
        </w:rPr>
      </w:pPr>
    </w:p>
    <w:p w:rsidR="00246CFB" w:rsidRPr="00077CBE" w:rsidRDefault="00246CFB" w:rsidP="00246CFB">
      <w:pPr>
        <w:ind w:left="-567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Глава </w:t>
      </w:r>
      <w:proofErr w:type="gramStart"/>
      <w:r w:rsidRPr="00077CBE">
        <w:rPr>
          <w:rFonts w:ascii="Times New Roman" w:hAnsi="Times New Roman"/>
          <w:sz w:val="28"/>
          <w:szCs w:val="28"/>
        </w:rPr>
        <w:t>Октябрьского</w:t>
      </w:r>
      <w:proofErr w:type="gramEnd"/>
    </w:p>
    <w:p w:rsidR="00246CFB" w:rsidRPr="00077CBE" w:rsidRDefault="00246CFB" w:rsidP="00246CFB">
      <w:pPr>
        <w:ind w:left="-567"/>
        <w:rPr>
          <w:rFonts w:ascii="Times New Roman" w:hAnsi="Times New Roman"/>
          <w:sz w:val="28"/>
          <w:szCs w:val="28"/>
        </w:rPr>
      </w:pPr>
      <w:r w:rsidRPr="00077CBE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</w:t>
      </w:r>
      <w:proofErr w:type="spellStart"/>
      <w:r w:rsidRPr="00077CBE">
        <w:rPr>
          <w:rFonts w:ascii="Times New Roman" w:hAnsi="Times New Roman"/>
          <w:sz w:val="28"/>
          <w:szCs w:val="28"/>
        </w:rPr>
        <w:t>Д.В.Чмелёв</w:t>
      </w:r>
      <w:proofErr w:type="spellEnd"/>
    </w:p>
    <w:p w:rsidR="00246CFB" w:rsidRPr="00077CBE" w:rsidRDefault="00246CFB" w:rsidP="00246CFB">
      <w:pPr>
        <w:ind w:left="-567"/>
        <w:rPr>
          <w:rFonts w:ascii="Times New Roman" w:hAnsi="Times New Roman"/>
          <w:sz w:val="28"/>
          <w:szCs w:val="28"/>
        </w:rPr>
      </w:pPr>
    </w:p>
    <w:p w:rsidR="00246CFB" w:rsidRPr="00077CBE" w:rsidRDefault="00246CFB" w:rsidP="00246CFB">
      <w:pPr>
        <w:ind w:left="-567"/>
        <w:rPr>
          <w:rFonts w:ascii="Times New Roman" w:hAnsi="Times New Roman"/>
          <w:sz w:val="28"/>
          <w:szCs w:val="28"/>
        </w:rPr>
      </w:pPr>
    </w:p>
    <w:p w:rsidR="00246CFB" w:rsidRPr="00077CBE" w:rsidRDefault="00246CFB" w:rsidP="00246CFB">
      <w:pPr>
        <w:ind w:left="-567"/>
        <w:rPr>
          <w:rFonts w:ascii="Times New Roman" w:hAnsi="Times New Roman"/>
          <w:sz w:val="28"/>
          <w:szCs w:val="28"/>
        </w:rPr>
      </w:pPr>
    </w:p>
    <w:p w:rsidR="00246CFB" w:rsidRPr="00077CBE" w:rsidRDefault="00246CFB" w:rsidP="00246CFB">
      <w:pPr>
        <w:ind w:left="-567"/>
        <w:rPr>
          <w:rFonts w:ascii="Times New Roman" w:hAnsi="Times New Roman"/>
          <w:sz w:val="28"/>
          <w:szCs w:val="28"/>
        </w:rPr>
      </w:pPr>
    </w:p>
    <w:p w:rsidR="00246CFB" w:rsidRPr="00077CBE" w:rsidRDefault="00246CFB" w:rsidP="00246CFB">
      <w:pPr>
        <w:ind w:left="-567"/>
        <w:rPr>
          <w:rFonts w:ascii="Times New Roman" w:hAnsi="Times New Roman"/>
          <w:sz w:val="28"/>
          <w:szCs w:val="28"/>
        </w:rPr>
      </w:pPr>
    </w:p>
    <w:p w:rsidR="00246CFB" w:rsidRPr="00077CBE" w:rsidRDefault="00246CFB" w:rsidP="00246CFB">
      <w:pPr>
        <w:ind w:left="-567"/>
        <w:rPr>
          <w:rFonts w:ascii="Times New Roman" w:hAnsi="Times New Roman"/>
          <w:sz w:val="28"/>
          <w:szCs w:val="28"/>
        </w:rPr>
      </w:pPr>
    </w:p>
    <w:p w:rsidR="00246CFB" w:rsidRDefault="00246CFB" w:rsidP="00246CFB">
      <w:pPr>
        <w:ind w:left="-567"/>
        <w:rPr>
          <w:rFonts w:ascii="Times New Roman" w:hAnsi="Times New Roman"/>
          <w:sz w:val="28"/>
          <w:szCs w:val="28"/>
        </w:rPr>
      </w:pPr>
    </w:p>
    <w:p w:rsidR="00246CFB" w:rsidRDefault="00246CFB" w:rsidP="00246CFB">
      <w:pPr>
        <w:ind w:left="-567"/>
        <w:rPr>
          <w:rFonts w:ascii="Times New Roman" w:hAnsi="Times New Roman"/>
          <w:sz w:val="28"/>
          <w:szCs w:val="28"/>
        </w:rPr>
      </w:pPr>
    </w:p>
    <w:p w:rsidR="00246CFB" w:rsidRDefault="00246CFB" w:rsidP="00246CFB">
      <w:pPr>
        <w:ind w:left="-567"/>
        <w:rPr>
          <w:rFonts w:ascii="Times New Roman" w:hAnsi="Times New Roman"/>
          <w:sz w:val="28"/>
          <w:szCs w:val="28"/>
        </w:rPr>
      </w:pPr>
    </w:p>
    <w:p w:rsidR="00246CFB" w:rsidRDefault="00246CFB" w:rsidP="00246CFB">
      <w:pPr>
        <w:ind w:left="-567"/>
        <w:rPr>
          <w:rFonts w:ascii="Times New Roman" w:hAnsi="Times New Roman"/>
          <w:sz w:val="28"/>
          <w:szCs w:val="28"/>
        </w:rPr>
      </w:pPr>
    </w:p>
    <w:p w:rsidR="00246CFB" w:rsidRDefault="00246CFB" w:rsidP="00246CFB">
      <w:pPr>
        <w:ind w:left="-567"/>
        <w:rPr>
          <w:rFonts w:ascii="Times New Roman" w:hAnsi="Times New Roman"/>
          <w:sz w:val="28"/>
          <w:szCs w:val="28"/>
        </w:rPr>
      </w:pP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A1F"/>
    <w:rsid w:val="000056CA"/>
    <w:rsid w:val="000060AA"/>
    <w:rsid w:val="000068FA"/>
    <w:rsid w:val="000070FF"/>
    <w:rsid w:val="00021483"/>
    <w:rsid w:val="00022E3B"/>
    <w:rsid w:val="00025D0E"/>
    <w:rsid w:val="00027126"/>
    <w:rsid w:val="000427DF"/>
    <w:rsid w:val="000456DE"/>
    <w:rsid w:val="00056294"/>
    <w:rsid w:val="00056621"/>
    <w:rsid w:val="00073265"/>
    <w:rsid w:val="000831E3"/>
    <w:rsid w:val="000845F7"/>
    <w:rsid w:val="00084C34"/>
    <w:rsid w:val="00091862"/>
    <w:rsid w:val="0009286B"/>
    <w:rsid w:val="000971F2"/>
    <w:rsid w:val="000A403C"/>
    <w:rsid w:val="000A5D79"/>
    <w:rsid w:val="000B2411"/>
    <w:rsid w:val="000B337A"/>
    <w:rsid w:val="000C064D"/>
    <w:rsid w:val="000C36CE"/>
    <w:rsid w:val="000C60AF"/>
    <w:rsid w:val="000D4520"/>
    <w:rsid w:val="000E301E"/>
    <w:rsid w:val="000E55D9"/>
    <w:rsid w:val="000F0B8E"/>
    <w:rsid w:val="001171DE"/>
    <w:rsid w:val="00120335"/>
    <w:rsid w:val="00120672"/>
    <w:rsid w:val="00122A2B"/>
    <w:rsid w:val="00134532"/>
    <w:rsid w:val="00143666"/>
    <w:rsid w:val="001564C8"/>
    <w:rsid w:val="00163550"/>
    <w:rsid w:val="00173522"/>
    <w:rsid w:val="0019424A"/>
    <w:rsid w:val="001A3834"/>
    <w:rsid w:val="001A5A13"/>
    <w:rsid w:val="001A77FF"/>
    <w:rsid w:val="001B5E41"/>
    <w:rsid w:val="001C47A7"/>
    <w:rsid w:val="001C5F22"/>
    <w:rsid w:val="001D6048"/>
    <w:rsid w:val="001E6E50"/>
    <w:rsid w:val="001F1057"/>
    <w:rsid w:val="001F41E4"/>
    <w:rsid w:val="00203BD1"/>
    <w:rsid w:val="00214270"/>
    <w:rsid w:val="00215305"/>
    <w:rsid w:val="00217593"/>
    <w:rsid w:val="002175F3"/>
    <w:rsid w:val="00221AC1"/>
    <w:rsid w:val="00227E3D"/>
    <w:rsid w:val="00240CAF"/>
    <w:rsid w:val="00243602"/>
    <w:rsid w:val="00243D6E"/>
    <w:rsid w:val="00246CFB"/>
    <w:rsid w:val="00256561"/>
    <w:rsid w:val="00260D95"/>
    <w:rsid w:val="00261585"/>
    <w:rsid w:val="0026336C"/>
    <w:rsid w:val="00263984"/>
    <w:rsid w:val="002648E8"/>
    <w:rsid w:val="00274270"/>
    <w:rsid w:val="00281695"/>
    <w:rsid w:val="00292DF9"/>
    <w:rsid w:val="002933D6"/>
    <w:rsid w:val="0029638E"/>
    <w:rsid w:val="002A5F4E"/>
    <w:rsid w:val="002B12D1"/>
    <w:rsid w:val="002B188F"/>
    <w:rsid w:val="002B4A24"/>
    <w:rsid w:val="002B726C"/>
    <w:rsid w:val="002C3D8C"/>
    <w:rsid w:val="002C460F"/>
    <w:rsid w:val="002D1EC8"/>
    <w:rsid w:val="002D3A52"/>
    <w:rsid w:val="002D4220"/>
    <w:rsid w:val="002D5484"/>
    <w:rsid w:val="002E41CD"/>
    <w:rsid w:val="002E4398"/>
    <w:rsid w:val="002E66CD"/>
    <w:rsid w:val="002E68FB"/>
    <w:rsid w:val="002F2341"/>
    <w:rsid w:val="002F266E"/>
    <w:rsid w:val="002F271F"/>
    <w:rsid w:val="002F3AC8"/>
    <w:rsid w:val="0030278C"/>
    <w:rsid w:val="00306BD1"/>
    <w:rsid w:val="00307207"/>
    <w:rsid w:val="00311435"/>
    <w:rsid w:val="00316815"/>
    <w:rsid w:val="00327414"/>
    <w:rsid w:val="00327A7A"/>
    <w:rsid w:val="00331226"/>
    <w:rsid w:val="00331846"/>
    <w:rsid w:val="00336DD4"/>
    <w:rsid w:val="0034793E"/>
    <w:rsid w:val="00352579"/>
    <w:rsid w:val="00355B35"/>
    <w:rsid w:val="00356CEE"/>
    <w:rsid w:val="00360048"/>
    <w:rsid w:val="00371106"/>
    <w:rsid w:val="00371C60"/>
    <w:rsid w:val="00374BDD"/>
    <w:rsid w:val="00380A59"/>
    <w:rsid w:val="003810DA"/>
    <w:rsid w:val="00393036"/>
    <w:rsid w:val="00396ECD"/>
    <w:rsid w:val="003A195D"/>
    <w:rsid w:val="003C1539"/>
    <w:rsid w:val="003E0DCF"/>
    <w:rsid w:val="003E1567"/>
    <w:rsid w:val="003F4F7D"/>
    <w:rsid w:val="003F58CA"/>
    <w:rsid w:val="00407CB6"/>
    <w:rsid w:val="00412282"/>
    <w:rsid w:val="004126B0"/>
    <w:rsid w:val="00433AE0"/>
    <w:rsid w:val="0044646F"/>
    <w:rsid w:val="00453B2A"/>
    <w:rsid w:val="00455593"/>
    <w:rsid w:val="004557AB"/>
    <w:rsid w:val="004633BE"/>
    <w:rsid w:val="004640F4"/>
    <w:rsid w:val="00465CBE"/>
    <w:rsid w:val="004666A4"/>
    <w:rsid w:val="00471105"/>
    <w:rsid w:val="00480D7A"/>
    <w:rsid w:val="00482D83"/>
    <w:rsid w:val="00486FDF"/>
    <w:rsid w:val="0049250E"/>
    <w:rsid w:val="00494381"/>
    <w:rsid w:val="004A6386"/>
    <w:rsid w:val="004B3A1F"/>
    <w:rsid w:val="004C3AB4"/>
    <w:rsid w:val="004D1887"/>
    <w:rsid w:val="004D4365"/>
    <w:rsid w:val="004D44F6"/>
    <w:rsid w:val="004F6E26"/>
    <w:rsid w:val="00501745"/>
    <w:rsid w:val="005274A7"/>
    <w:rsid w:val="00530EC8"/>
    <w:rsid w:val="00532BED"/>
    <w:rsid w:val="00536D15"/>
    <w:rsid w:val="00561A6A"/>
    <w:rsid w:val="00563DAD"/>
    <w:rsid w:val="00570F80"/>
    <w:rsid w:val="005744DC"/>
    <w:rsid w:val="0057660D"/>
    <w:rsid w:val="00586D99"/>
    <w:rsid w:val="00587D8B"/>
    <w:rsid w:val="005962FE"/>
    <w:rsid w:val="005A0073"/>
    <w:rsid w:val="005A420F"/>
    <w:rsid w:val="005A51C7"/>
    <w:rsid w:val="005B7814"/>
    <w:rsid w:val="005B781F"/>
    <w:rsid w:val="005B7C6D"/>
    <w:rsid w:val="005C1EB6"/>
    <w:rsid w:val="005C20E0"/>
    <w:rsid w:val="005C4EFA"/>
    <w:rsid w:val="005C65EB"/>
    <w:rsid w:val="005D025F"/>
    <w:rsid w:val="005D2CF0"/>
    <w:rsid w:val="005D325C"/>
    <w:rsid w:val="005D59F3"/>
    <w:rsid w:val="005E56B0"/>
    <w:rsid w:val="005E7377"/>
    <w:rsid w:val="00601BDA"/>
    <w:rsid w:val="00606026"/>
    <w:rsid w:val="00614027"/>
    <w:rsid w:val="006228F5"/>
    <w:rsid w:val="00624DD3"/>
    <w:rsid w:val="0064151C"/>
    <w:rsid w:val="00642F25"/>
    <w:rsid w:val="00644305"/>
    <w:rsid w:val="00644AAD"/>
    <w:rsid w:val="00646570"/>
    <w:rsid w:val="00667A1D"/>
    <w:rsid w:val="006702D1"/>
    <w:rsid w:val="00677502"/>
    <w:rsid w:val="00680D59"/>
    <w:rsid w:val="006903E3"/>
    <w:rsid w:val="00693DFA"/>
    <w:rsid w:val="00697177"/>
    <w:rsid w:val="006A2477"/>
    <w:rsid w:val="006A7667"/>
    <w:rsid w:val="006A7EDF"/>
    <w:rsid w:val="006B6E03"/>
    <w:rsid w:val="006B7BC5"/>
    <w:rsid w:val="006C0437"/>
    <w:rsid w:val="006C4458"/>
    <w:rsid w:val="006D0FA1"/>
    <w:rsid w:val="006D16D5"/>
    <w:rsid w:val="006D6215"/>
    <w:rsid w:val="006E4D69"/>
    <w:rsid w:val="006F230C"/>
    <w:rsid w:val="006F2B9E"/>
    <w:rsid w:val="00713CE6"/>
    <w:rsid w:val="007140BC"/>
    <w:rsid w:val="00726E12"/>
    <w:rsid w:val="00727E51"/>
    <w:rsid w:val="0073640C"/>
    <w:rsid w:val="0073736A"/>
    <w:rsid w:val="00740E85"/>
    <w:rsid w:val="007412D3"/>
    <w:rsid w:val="007421CA"/>
    <w:rsid w:val="0076478F"/>
    <w:rsid w:val="007706DE"/>
    <w:rsid w:val="00796E82"/>
    <w:rsid w:val="007A0BAA"/>
    <w:rsid w:val="007A2159"/>
    <w:rsid w:val="007A34CD"/>
    <w:rsid w:val="007B0F5C"/>
    <w:rsid w:val="007B6BB0"/>
    <w:rsid w:val="007C5F40"/>
    <w:rsid w:val="007E26C0"/>
    <w:rsid w:val="007F42D3"/>
    <w:rsid w:val="007F4D5F"/>
    <w:rsid w:val="007F5F84"/>
    <w:rsid w:val="00800A0A"/>
    <w:rsid w:val="008023B9"/>
    <w:rsid w:val="00805A84"/>
    <w:rsid w:val="008214B3"/>
    <w:rsid w:val="008226E6"/>
    <w:rsid w:val="008257D6"/>
    <w:rsid w:val="00831A4F"/>
    <w:rsid w:val="008373FD"/>
    <w:rsid w:val="0083764D"/>
    <w:rsid w:val="008402DD"/>
    <w:rsid w:val="00847FE1"/>
    <w:rsid w:val="00850011"/>
    <w:rsid w:val="008501CB"/>
    <w:rsid w:val="008545FD"/>
    <w:rsid w:val="008709A0"/>
    <w:rsid w:val="0087683B"/>
    <w:rsid w:val="00880721"/>
    <w:rsid w:val="0089018C"/>
    <w:rsid w:val="00893AC1"/>
    <w:rsid w:val="008953CB"/>
    <w:rsid w:val="008A0B5A"/>
    <w:rsid w:val="008A4557"/>
    <w:rsid w:val="008A6489"/>
    <w:rsid w:val="008B2C39"/>
    <w:rsid w:val="008B7FF1"/>
    <w:rsid w:val="008C0521"/>
    <w:rsid w:val="008C3E47"/>
    <w:rsid w:val="008D0E25"/>
    <w:rsid w:val="008D3273"/>
    <w:rsid w:val="008D6C75"/>
    <w:rsid w:val="008E1AF6"/>
    <w:rsid w:val="008E1BB0"/>
    <w:rsid w:val="009031D4"/>
    <w:rsid w:val="009044D0"/>
    <w:rsid w:val="00926CBE"/>
    <w:rsid w:val="00930600"/>
    <w:rsid w:val="00944DA1"/>
    <w:rsid w:val="00952D47"/>
    <w:rsid w:val="00955B8E"/>
    <w:rsid w:val="00962C84"/>
    <w:rsid w:val="00962F06"/>
    <w:rsid w:val="00963B83"/>
    <w:rsid w:val="00966631"/>
    <w:rsid w:val="009711A1"/>
    <w:rsid w:val="00974B68"/>
    <w:rsid w:val="00984DB6"/>
    <w:rsid w:val="0098611A"/>
    <w:rsid w:val="00986812"/>
    <w:rsid w:val="00986A20"/>
    <w:rsid w:val="00987A0F"/>
    <w:rsid w:val="00994B7D"/>
    <w:rsid w:val="00997FDF"/>
    <w:rsid w:val="009B29E8"/>
    <w:rsid w:val="009C1936"/>
    <w:rsid w:val="009C3D94"/>
    <w:rsid w:val="009D08CE"/>
    <w:rsid w:val="009D7E5A"/>
    <w:rsid w:val="009E1EB6"/>
    <w:rsid w:val="009F1EEC"/>
    <w:rsid w:val="009F7922"/>
    <w:rsid w:val="00A0783D"/>
    <w:rsid w:val="00A1625D"/>
    <w:rsid w:val="00A207B8"/>
    <w:rsid w:val="00A26FB9"/>
    <w:rsid w:val="00A31B90"/>
    <w:rsid w:val="00A34F77"/>
    <w:rsid w:val="00A44F5C"/>
    <w:rsid w:val="00A512EF"/>
    <w:rsid w:val="00A62D43"/>
    <w:rsid w:val="00A668BE"/>
    <w:rsid w:val="00A73C32"/>
    <w:rsid w:val="00A76171"/>
    <w:rsid w:val="00A82E5F"/>
    <w:rsid w:val="00A830F9"/>
    <w:rsid w:val="00A85011"/>
    <w:rsid w:val="00A9263B"/>
    <w:rsid w:val="00A94B64"/>
    <w:rsid w:val="00AA0B37"/>
    <w:rsid w:val="00AA3808"/>
    <w:rsid w:val="00AA39D2"/>
    <w:rsid w:val="00AA62B3"/>
    <w:rsid w:val="00AB5E85"/>
    <w:rsid w:val="00AC1C4E"/>
    <w:rsid w:val="00AD07BA"/>
    <w:rsid w:val="00AE3953"/>
    <w:rsid w:val="00AE6C49"/>
    <w:rsid w:val="00AF3FA5"/>
    <w:rsid w:val="00B06FD9"/>
    <w:rsid w:val="00B11206"/>
    <w:rsid w:val="00B246F7"/>
    <w:rsid w:val="00B32119"/>
    <w:rsid w:val="00B32C0C"/>
    <w:rsid w:val="00B361A9"/>
    <w:rsid w:val="00B36D9C"/>
    <w:rsid w:val="00B501EB"/>
    <w:rsid w:val="00B511ED"/>
    <w:rsid w:val="00B51A6A"/>
    <w:rsid w:val="00B5269A"/>
    <w:rsid w:val="00B5727E"/>
    <w:rsid w:val="00B64359"/>
    <w:rsid w:val="00B67453"/>
    <w:rsid w:val="00B70794"/>
    <w:rsid w:val="00B73373"/>
    <w:rsid w:val="00B80917"/>
    <w:rsid w:val="00B81B27"/>
    <w:rsid w:val="00B865E1"/>
    <w:rsid w:val="00B9123B"/>
    <w:rsid w:val="00B93D7D"/>
    <w:rsid w:val="00B96B52"/>
    <w:rsid w:val="00BB2D0A"/>
    <w:rsid w:val="00BB5DFC"/>
    <w:rsid w:val="00BC2363"/>
    <w:rsid w:val="00BC24E6"/>
    <w:rsid w:val="00BC49E6"/>
    <w:rsid w:val="00BC7E7F"/>
    <w:rsid w:val="00BD6D82"/>
    <w:rsid w:val="00BD7200"/>
    <w:rsid w:val="00BE533A"/>
    <w:rsid w:val="00BE62F2"/>
    <w:rsid w:val="00BE7C15"/>
    <w:rsid w:val="00BE7E32"/>
    <w:rsid w:val="00BF644F"/>
    <w:rsid w:val="00C035E4"/>
    <w:rsid w:val="00C06E9A"/>
    <w:rsid w:val="00C128F6"/>
    <w:rsid w:val="00C153A2"/>
    <w:rsid w:val="00C20CE0"/>
    <w:rsid w:val="00C26F4F"/>
    <w:rsid w:val="00C30367"/>
    <w:rsid w:val="00C314CB"/>
    <w:rsid w:val="00C326C2"/>
    <w:rsid w:val="00C44B3C"/>
    <w:rsid w:val="00C46861"/>
    <w:rsid w:val="00C5708F"/>
    <w:rsid w:val="00C600E5"/>
    <w:rsid w:val="00C61603"/>
    <w:rsid w:val="00C666D2"/>
    <w:rsid w:val="00C8479C"/>
    <w:rsid w:val="00C90DE8"/>
    <w:rsid w:val="00C961CE"/>
    <w:rsid w:val="00C96E37"/>
    <w:rsid w:val="00CA501D"/>
    <w:rsid w:val="00CB773C"/>
    <w:rsid w:val="00CC1129"/>
    <w:rsid w:val="00CD03F6"/>
    <w:rsid w:val="00CD0968"/>
    <w:rsid w:val="00CD2B97"/>
    <w:rsid w:val="00CD3D16"/>
    <w:rsid w:val="00CE7B55"/>
    <w:rsid w:val="00CF45EF"/>
    <w:rsid w:val="00CF7138"/>
    <w:rsid w:val="00D00F38"/>
    <w:rsid w:val="00D063A8"/>
    <w:rsid w:val="00D1410E"/>
    <w:rsid w:val="00D17146"/>
    <w:rsid w:val="00D20C02"/>
    <w:rsid w:val="00D24D53"/>
    <w:rsid w:val="00D35F5D"/>
    <w:rsid w:val="00D408D1"/>
    <w:rsid w:val="00D415FD"/>
    <w:rsid w:val="00D421F1"/>
    <w:rsid w:val="00D47049"/>
    <w:rsid w:val="00D5122D"/>
    <w:rsid w:val="00D60786"/>
    <w:rsid w:val="00D81C9E"/>
    <w:rsid w:val="00D91CC4"/>
    <w:rsid w:val="00D93F44"/>
    <w:rsid w:val="00DB1270"/>
    <w:rsid w:val="00DB12C8"/>
    <w:rsid w:val="00DB259A"/>
    <w:rsid w:val="00DB6639"/>
    <w:rsid w:val="00DC2BF5"/>
    <w:rsid w:val="00DC4400"/>
    <w:rsid w:val="00DC5F28"/>
    <w:rsid w:val="00DD0034"/>
    <w:rsid w:val="00DD1F36"/>
    <w:rsid w:val="00DD74E8"/>
    <w:rsid w:val="00DE75BE"/>
    <w:rsid w:val="00DF14F3"/>
    <w:rsid w:val="00DF51DE"/>
    <w:rsid w:val="00DF657B"/>
    <w:rsid w:val="00E03E45"/>
    <w:rsid w:val="00E11ADA"/>
    <w:rsid w:val="00E16A2A"/>
    <w:rsid w:val="00E16D52"/>
    <w:rsid w:val="00E225C2"/>
    <w:rsid w:val="00E244F1"/>
    <w:rsid w:val="00E318BE"/>
    <w:rsid w:val="00E34581"/>
    <w:rsid w:val="00E368CA"/>
    <w:rsid w:val="00E470B2"/>
    <w:rsid w:val="00E54746"/>
    <w:rsid w:val="00E57248"/>
    <w:rsid w:val="00E61DE8"/>
    <w:rsid w:val="00E61F94"/>
    <w:rsid w:val="00E64104"/>
    <w:rsid w:val="00E64D48"/>
    <w:rsid w:val="00E66346"/>
    <w:rsid w:val="00E67256"/>
    <w:rsid w:val="00E71408"/>
    <w:rsid w:val="00E748C4"/>
    <w:rsid w:val="00E7735D"/>
    <w:rsid w:val="00EA2D5C"/>
    <w:rsid w:val="00EA6481"/>
    <w:rsid w:val="00EB49AA"/>
    <w:rsid w:val="00EB72DA"/>
    <w:rsid w:val="00EC211F"/>
    <w:rsid w:val="00EC21EF"/>
    <w:rsid w:val="00EC70BA"/>
    <w:rsid w:val="00ED1007"/>
    <w:rsid w:val="00ED3702"/>
    <w:rsid w:val="00ED698D"/>
    <w:rsid w:val="00EE1578"/>
    <w:rsid w:val="00EF3A8A"/>
    <w:rsid w:val="00EF4EBA"/>
    <w:rsid w:val="00F146E5"/>
    <w:rsid w:val="00F30D2F"/>
    <w:rsid w:val="00F33E67"/>
    <w:rsid w:val="00F36376"/>
    <w:rsid w:val="00F367CA"/>
    <w:rsid w:val="00F42FA4"/>
    <w:rsid w:val="00F46B6E"/>
    <w:rsid w:val="00F54399"/>
    <w:rsid w:val="00F66E86"/>
    <w:rsid w:val="00F72295"/>
    <w:rsid w:val="00F72ED2"/>
    <w:rsid w:val="00F7301D"/>
    <w:rsid w:val="00F86410"/>
    <w:rsid w:val="00F9366B"/>
    <w:rsid w:val="00F975F7"/>
    <w:rsid w:val="00FB0A2E"/>
    <w:rsid w:val="00FB3573"/>
    <w:rsid w:val="00FC0308"/>
    <w:rsid w:val="00FC273A"/>
    <w:rsid w:val="00FC6A13"/>
    <w:rsid w:val="00FD395E"/>
    <w:rsid w:val="00FD4AB3"/>
    <w:rsid w:val="00FD6320"/>
    <w:rsid w:val="00FD7131"/>
    <w:rsid w:val="00FE068C"/>
    <w:rsid w:val="00FF4440"/>
    <w:rsid w:val="00FF4844"/>
    <w:rsid w:val="00FF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CF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46CF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246CFB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246CFB"/>
    <w:rPr>
      <w:color w:val="0000FF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246CFB"/>
    <w:rPr>
      <w:rFonts w:ascii="Arial" w:hAnsi="Arial" w:cs="Arial"/>
    </w:rPr>
  </w:style>
  <w:style w:type="paragraph" w:customStyle="1" w:styleId="ConsPlusNormal0">
    <w:name w:val="ConsPlusNormal"/>
    <w:link w:val="ConsPlusNormal"/>
    <w:rsid w:val="00246C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246CF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CF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46CF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246CFB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246CFB"/>
    <w:rPr>
      <w:color w:val="0000FF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246CFB"/>
    <w:rPr>
      <w:rFonts w:ascii="Arial" w:hAnsi="Arial" w:cs="Arial"/>
    </w:rPr>
  </w:style>
  <w:style w:type="paragraph" w:customStyle="1" w:styleId="ConsPlusNormal0">
    <w:name w:val="ConsPlusNormal"/>
    <w:link w:val="ConsPlusNormal"/>
    <w:rsid w:val="00246C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246CF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B7FB9BA1D476E96B116BB22A112AD55F60896BAB90C46C2477109AEED68B05E0B67FAEFCE80k4Q0H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34FV3IDM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F567F06AF04C19C4C6210FA04A41AA487D2D0128D022F1F8A4DBBE522FEE3B19A497E3788AA0D66A33424DV3IFM" TargetMode="Externa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ACB82k4Q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3115</Words>
  <Characters>17756</Characters>
  <Application>Microsoft Office Word</Application>
  <DocSecurity>0</DocSecurity>
  <Lines>147</Lines>
  <Paragraphs>41</Paragraphs>
  <ScaleCrop>false</ScaleCrop>
  <Company>SPecialiST RePack</Company>
  <LinksUpToDate>false</LinksUpToDate>
  <CharactersWithSpaces>20830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2023-02-27T08:11:00Z</dcterms:created>
  <dcterms:modified xsi:type="dcterms:W3CDTF">2023-02-27T08:12:00Z</dcterms:modified>
</cp:coreProperties>
</file>