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C6" w:rsidRPr="00DD4FC6" w:rsidRDefault="00DD4FC6" w:rsidP="00DD4FC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D4FC6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DD4FC6" w:rsidRPr="00DD4FC6" w:rsidRDefault="00DD4FC6" w:rsidP="00DD4FC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D4FC6">
        <w:rPr>
          <w:rFonts w:ascii="Times New Roman" w:hAnsi="Times New Roman"/>
          <w:b/>
          <w:sz w:val="28"/>
          <w:szCs w:val="28"/>
        </w:rPr>
        <w:t>АДМИНИСТРАЦИЯ ГОРОДСКОГО  ПОСЕЛЕНИЯ АРДАТОВ</w:t>
      </w:r>
    </w:p>
    <w:p w:rsidR="00DD4FC6" w:rsidRDefault="00DD4FC6" w:rsidP="00DD4F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FC6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DD4FC6" w:rsidRPr="00DD4FC6" w:rsidRDefault="00DD4FC6" w:rsidP="00DD4F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4FC6" w:rsidRPr="00DD4FC6" w:rsidRDefault="00DD4FC6" w:rsidP="00DD4FC6">
      <w:pPr>
        <w:keepNext/>
        <w:pBdr>
          <w:bottom w:val="single" w:sz="12" w:space="1" w:color="auto"/>
        </w:pBd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DD4FC6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D4FC6" w:rsidRDefault="00DD4FC6" w:rsidP="00DD4F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DD4FC6" w:rsidRDefault="00DD4FC6" w:rsidP="00DD4FC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8"/>
          <w:szCs w:val="28"/>
        </w:rPr>
        <w:t xml:space="preserve"> «27» марта 2023 г.            </w:t>
      </w:r>
      <w:r>
        <w:rPr>
          <w:rFonts w:ascii="Times New Roman" w:hAnsi="Times New Roman"/>
          <w:sz w:val="28"/>
          <w:szCs w:val="28"/>
        </w:rPr>
        <w:tab/>
        <w:t xml:space="preserve">   г.Ардатов                                        </w:t>
      </w:r>
      <w:r>
        <w:rPr>
          <w:rFonts w:ascii="Times New Roman" w:hAnsi="Times New Roman"/>
          <w:sz w:val="24"/>
          <w:szCs w:val="24"/>
        </w:rPr>
        <w:t>№</w:t>
      </w:r>
      <w:r w:rsidR="0075784F">
        <w:rPr>
          <w:rFonts w:ascii="Times New Roman" w:hAnsi="Times New Roman"/>
          <w:sz w:val="24"/>
          <w:szCs w:val="24"/>
        </w:rPr>
        <w:t xml:space="preserve"> 59</w:t>
      </w:r>
    </w:p>
    <w:p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25FDB" w:rsidRDefault="007E4CCC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рейтингового гол</w:t>
      </w:r>
      <w:r w:rsidR="009E4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осования по выбору общественной территории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</w:t>
      </w:r>
      <w:r w:rsidR="00820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одлежащей</w:t>
      </w:r>
      <w:r w:rsidR="00131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благоустройству в </w:t>
      </w:r>
      <w:r w:rsidR="009341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="00131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25FDB" w:rsidRDefault="00925FDB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4FC6" w:rsidRPr="00021758" w:rsidRDefault="00825B29" w:rsidP="00201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</w:pPr>
      <w:proofErr w:type="gramStart"/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В соответствии с постановлением Правительства Российской Федерации от 30.12.2017</w:t>
      </w:r>
      <w:r w:rsidR="009E4E02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</w:t>
      </w:r>
      <w:r w:rsidR="002C43F8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г. № </w:t>
      </w:r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2C43F8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, </w:t>
      </w:r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и постановлением администрации городского поселения </w:t>
      </w:r>
      <w:r w:rsidR="00DD4FC6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Ардатов</w:t>
      </w:r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от </w:t>
      </w:r>
      <w:r w:rsidR="00DD4FC6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01.03.2023</w:t>
      </w:r>
      <w:r w:rsidR="002C43F8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г.</w:t>
      </w:r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№ </w:t>
      </w:r>
      <w:r w:rsidR="00DD4FC6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43</w:t>
      </w:r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«</w:t>
      </w:r>
      <w:r w:rsidR="000B5335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Об утверждении Порядка проведения рейтингового голосования по определению общественной территории для благоустройства в </w:t>
      </w:r>
      <w:r w:rsidR="00D63991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первоочередном порядке</w:t>
      </w:r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» администрация городского поселения </w:t>
      </w:r>
      <w:r w:rsidR="00DD4FC6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Ардатов </w:t>
      </w:r>
      <w:proofErr w:type="spellStart"/>
      <w:r w:rsidR="00DD4FC6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Ардатовского</w:t>
      </w:r>
      <w:proofErr w:type="spellEnd"/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муниципального района</w:t>
      </w:r>
      <w:proofErr w:type="gramEnd"/>
      <w:r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</w:t>
      </w:r>
      <w:r w:rsidR="00131837" w:rsidRPr="00021758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Республики Мордовия </w:t>
      </w:r>
    </w:p>
    <w:p w:rsidR="00DD4FC6" w:rsidRPr="00021758" w:rsidRDefault="00DD4FC6" w:rsidP="002019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21758">
        <w:rPr>
          <w:rFonts w:ascii="Times New Roman" w:hAnsi="Times New Roman"/>
          <w:sz w:val="24"/>
          <w:szCs w:val="24"/>
        </w:rPr>
        <w:t>П</w:t>
      </w:r>
      <w:proofErr w:type="gramEnd"/>
      <w:r w:rsidRPr="00021758">
        <w:rPr>
          <w:rFonts w:ascii="Times New Roman" w:hAnsi="Times New Roman"/>
          <w:sz w:val="24"/>
          <w:szCs w:val="24"/>
        </w:rPr>
        <w:t xml:space="preserve"> О С Т А Н О В Л Я Е Т:</w:t>
      </w:r>
    </w:p>
    <w:p w:rsidR="00201922" w:rsidRPr="00021758" w:rsidRDefault="00201922" w:rsidP="002019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C540F" w:rsidRPr="00021758" w:rsidRDefault="00682358" w:rsidP="00201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1758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 w:rsidR="007E4CCC" w:rsidRPr="0002175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0046E" w:rsidRPr="00021758">
        <w:rPr>
          <w:rFonts w:ascii="Times New Roman" w:hAnsi="Times New Roman" w:cs="Times New Roman"/>
          <w:sz w:val="24"/>
          <w:szCs w:val="24"/>
        </w:rPr>
        <w:t>Провести</w:t>
      </w:r>
      <w:r w:rsidR="007E4CCC" w:rsidRPr="00021758">
        <w:rPr>
          <w:rFonts w:ascii="Times New Roman" w:hAnsi="Times New Roman" w:cs="Times New Roman"/>
          <w:sz w:val="24"/>
          <w:szCs w:val="24"/>
        </w:rPr>
        <w:t xml:space="preserve"> рейтинговое го</w:t>
      </w:r>
      <w:r w:rsidR="009E4E02" w:rsidRPr="00021758">
        <w:rPr>
          <w:rFonts w:ascii="Times New Roman" w:hAnsi="Times New Roman" w:cs="Times New Roman"/>
          <w:sz w:val="24"/>
          <w:szCs w:val="24"/>
        </w:rPr>
        <w:t>лосование по выбору общественной территории, подлежащей</w:t>
      </w:r>
      <w:r w:rsidR="007E4CCC" w:rsidRPr="00021758">
        <w:rPr>
          <w:rFonts w:ascii="Times New Roman" w:hAnsi="Times New Roman" w:cs="Times New Roman"/>
          <w:sz w:val="24"/>
          <w:szCs w:val="24"/>
        </w:rPr>
        <w:t xml:space="preserve"> благоустр</w:t>
      </w:r>
      <w:r w:rsidR="000355FD" w:rsidRPr="00021758">
        <w:rPr>
          <w:rFonts w:ascii="Times New Roman" w:hAnsi="Times New Roman" w:cs="Times New Roman"/>
          <w:sz w:val="24"/>
          <w:szCs w:val="24"/>
        </w:rPr>
        <w:t xml:space="preserve">ойству в </w:t>
      </w:r>
      <w:r w:rsidR="009341ED" w:rsidRPr="00021758">
        <w:rPr>
          <w:rFonts w:ascii="Times New Roman" w:hAnsi="Times New Roman" w:cs="Times New Roman"/>
          <w:sz w:val="24"/>
          <w:szCs w:val="24"/>
        </w:rPr>
        <w:t>первоочередном порядке</w:t>
      </w:r>
      <w:r w:rsidR="007E4CCC" w:rsidRPr="00021758">
        <w:rPr>
          <w:rFonts w:ascii="Times New Roman" w:hAnsi="Times New Roman" w:cs="Times New Roman"/>
          <w:sz w:val="24"/>
          <w:szCs w:val="24"/>
        </w:rPr>
        <w:t xml:space="preserve"> в рамках реал</w:t>
      </w:r>
      <w:r w:rsidR="006343E8" w:rsidRPr="00021758">
        <w:rPr>
          <w:rFonts w:ascii="Times New Roman" w:hAnsi="Times New Roman" w:cs="Times New Roman"/>
          <w:sz w:val="24"/>
          <w:szCs w:val="24"/>
        </w:rPr>
        <w:t>изации муниципальной программы «Формирование современной городской среды на территории городского п</w:t>
      </w:r>
      <w:r w:rsidR="000355FD" w:rsidRPr="00021758">
        <w:rPr>
          <w:rFonts w:ascii="Times New Roman" w:hAnsi="Times New Roman" w:cs="Times New Roman"/>
          <w:sz w:val="24"/>
          <w:szCs w:val="24"/>
        </w:rPr>
        <w:t>оселения</w:t>
      </w:r>
      <w:r w:rsidR="00DD4FC6" w:rsidRPr="00021758">
        <w:rPr>
          <w:rFonts w:ascii="Times New Roman" w:hAnsi="Times New Roman" w:cs="Times New Roman"/>
          <w:sz w:val="24"/>
          <w:szCs w:val="24"/>
        </w:rPr>
        <w:t xml:space="preserve"> Ардатов</w:t>
      </w:r>
      <w:r w:rsidR="000355FD" w:rsidRPr="00021758">
        <w:rPr>
          <w:rFonts w:ascii="Times New Roman" w:hAnsi="Times New Roman" w:cs="Times New Roman"/>
          <w:sz w:val="24"/>
          <w:szCs w:val="24"/>
        </w:rPr>
        <w:t xml:space="preserve"> на 2018 – 2024</w:t>
      </w:r>
      <w:r w:rsidR="006343E8" w:rsidRPr="00021758">
        <w:rPr>
          <w:rFonts w:ascii="Times New Roman" w:hAnsi="Times New Roman" w:cs="Times New Roman"/>
          <w:sz w:val="24"/>
          <w:szCs w:val="24"/>
        </w:rPr>
        <w:t xml:space="preserve"> годы» </w:t>
      </w:r>
      <w:r w:rsidR="007E4CCC" w:rsidRPr="00021758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FB4D9A" w:rsidRPr="00021758">
        <w:rPr>
          <w:rFonts w:ascii="Times New Roman" w:hAnsi="Times New Roman" w:cs="Times New Roman"/>
          <w:sz w:val="24"/>
          <w:szCs w:val="24"/>
        </w:rPr>
        <w:t>–</w:t>
      </w:r>
      <w:r w:rsidR="007E4CCC" w:rsidRPr="00021758">
        <w:rPr>
          <w:rFonts w:ascii="Times New Roman" w:hAnsi="Times New Roman" w:cs="Times New Roman"/>
          <w:sz w:val="24"/>
          <w:szCs w:val="24"/>
        </w:rPr>
        <w:t xml:space="preserve"> </w:t>
      </w:r>
      <w:r w:rsidR="00FB4D9A" w:rsidRPr="00021758">
        <w:rPr>
          <w:rFonts w:ascii="Times New Roman" w:hAnsi="Times New Roman" w:cs="Times New Roman"/>
          <w:sz w:val="24"/>
          <w:szCs w:val="24"/>
        </w:rPr>
        <w:t>рейтинговое голосование</w:t>
      </w:r>
      <w:r w:rsidR="009E4E02" w:rsidRPr="00021758">
        <w:rPr>
          <w:rFonts w:ascii="Times New Roman" w:hAnsi="Times New Roman" w:cs="Times New Roman"/>
          <w:sz w:val="24"/>
          <w:szCs w:val="24"/>
        </w:rPr>
        <w:t>)</w:t>
      </w:r>
      <w:r w:rsidR="000B5335" w:rsidRPr="00021758">
        <w:rPr>
          <w:rFonts w:ascii="Times New Roman" w:hAnsi="Times New Roman" w:cs="Times New Roman"/>
          <w:sz w:val="24"/>
          <w:szCs w:val="24"/>
        </w:rPr>
        <w:t xml:space="preserve"> в период с</w:t>
      </w:r>
      <w:r w:rsidR="009E4E02" w:rsidRPr="00021758">
        <w:rPr>
          <w:rFonts w:ascii="Times New Roman" w:hAnsi="Times New Roman" w:cs="Times New Roman"/>
          <w:sz w:val="24"/>
          <w:szCs w:val="24"/>
        </w:rPr>
        <w:t xml:space="preserve"> </w:t>
      </w:r>
      <w:r w:rsidR="00D1727A" w:rsidRPr="00021758">
        <w:rPr>
          <w:rFonts w:ascii="Times New Roman" w:hAnsi="Times New Roman" w:cs="Times New Roman"/>
          <w:sz w:val="24"/>
          <w:szCs w:val="24"/>
        </w:rPr>
        <w:t>15</w:t>
      </w:r>
      <w:r w:rsidR="000355FD" w:rsidRPr="00021758">
        <w:rPr>
          <w:rFonts w:ascii="Times New Roman" w:hAnsi="Times New Roman" w:cs="Times New Roman"/>
          <w:sz w:val="24"/>
          <w:szCs w:val="24"/>
        </w:rPr>
        <w:t xml:space="preserve"> </w:t>
      </w:r>
      <w:r w:rsidR="000B5335" w:rsidRPr="00021758">
        <w:rPr>
          <w:rFonts w:ascii="Times New Roman" w:hAnsi="Times New Roman" w:cs="Times New Roman"/>
          <w:sz w:val="24"/>
          <w:szCs w:val="24"/>
        </w:rPr>
        <w:t>апреля</w:t>
      </w:r>
      <w:r w:rsidR="000355FD" w:rsidRPr="00021758">
        <w:rPr>
          <w:rFonts w:ascii="Times New Roman" w:hAnsi="Times New Roman" w:cs="Times New Roman"/>
          <w:sz w:val="24"/>
          <w:szCs w:val="24"/>
        </w:rPr>
        <w:t xml:space="preserve"> 202</w:t>
      </w:r>
      <w:r w:rsidR="003D0F0C" w:rsidRPr="00021758">
        <w:rPr>
          <w:rFonts w:ascii="Times New Roman" w:hAnsi="Times New Roman" w:cs="Times New Roman"/>
          <w:sz w:val="24"/>
          <w:szCs w:val="24"/>
        </w:rPr>
        <w:t>3</w:t>
      </w:r>
      <w:r w:rsidR="000B5335" w:rsidRPr="00021758">
        <w:rPr>
          <w:rFonts w:ascii="Times New Roman" w:hAnsi="Times New Roman" w:cs="Times New Roman"/>
          <w:sz w:val="24"/>
          <w:szCs w:val="24"/>
        </w:rPr>
        <w:t xml:space="preserve"> </w:t>
      </w:r>
      <w:r w:rsidR="007E4CCC" w:rsidRPr="00021758">
        <w:rPr>
          <w:rFonts w:ascii="Times New Roman" w:hAnsi="Times New Roman" w:cs="Times New Roman"/>
          <w:sz w:val="24"/>
          <w:szCs w:val="24"/>
        </w:rPr>
        <w:t>года</w:t>
      </w:r>
      <w:r w:rsidR="000B5335" w:rsidRPr="00021758">
        <w:rPr>
          <w:rFonts w:ascii="Times New Roman" w:hAnsi="Times New Roman" w:cs="Times New Roman"/>
          <w:sz w:val="24"/>
          <w:szCs w:val="24"/>
        </w:rPr>
        <w:t xml:space="preserve"> по</w:t>
      </w:r>
      <w:r w:rsidR="00DD4FC6" w:rsidRPr="00021758">
        <w:rPr>
          <w:rFonts w:ascii="Times New Roman" w:hAnsi="Times New Roman" w:cs="Times New Roman"/>
          <w:sz w:val="24"/>
          <w:szCs w:val="24"/>
        </w:rPr>
        <w:t xml:space="preserve"> </w:t>
      </w:r>
      <w:r w:rsidR="000B5335" w:rsidRPr="00021758">
        <w:rPr>
          <w:rFonts w:ascii="Times New Roman" w:hAnsi="Times New Roman" w:cs="Times New Roman"/>
          <w:sz w:val="24"/>
          <w:szCs w:val="24"/>
        </w:rPr>
        <w:t>3</w:t>
      </w:r>
      <w:r w:rsidR="003D0F0C" w:rsidRPr="00021758">
        <w:rPr>
          <w:rFonts w:ascii="Times New Roman" w:hAnsi="Times New Roman" w:cs="Times New Roman"/>
          <w:sz w:val="24"/>
          <w:szCs w:val="24"/>
        </w:rPr>
        <w:t>1</w:t>
      </w:r>
      <w:r w:rsidR="000B5335" w:rsidRPr="00021758">
        <w:rPr>
          <w:rFonts w:ascii="Times New Roman" w:hAnsi="Times New Roman" w:cs="Times New Roman"/>
          <w:sz w:val="24"/>
          <w:szCs w:val="24"/>
        </w:rPr>
        <w:t xml:space="preserve"> мая 202</w:t>
      </w:r>
      <w:r w:rsidR="003D0F0C" w:rsidRPr="00021758">
        <w:rPr>
          <w:rFonts w:ascii="Times New Roman" w:hAnsi="Times New Roman" w:cs="Times New Roman"/>
          <w:sz w:val="24"/>
          <w:szCs w:val="24"/>
        </w:rPr>
        <w:t>3</w:t>
      </w:r>
      <w:r w:rsidR="000B5335" w:rsidRPr="00021758">
        <w:rPr>
          <w:rFonts w:ascii="Times New Roman" w:hAnsi="Times New Roman" w:cs="Times New Roman"/>
          <w:sz w:val="24"/>
          <w:szCs w:val="24"/>
        </w:rPr>
        <w:t xml:space="preserve"> года</w:t>
      </w:r>
      <w:r w:rsidR="007E4CCC" w:rsidRPr="00021758">
        <w:rPr>
          <w:rFonts w:ascii="Times New Roman" w:hAnsi="Times New Roman" w:cs="Times New Roman"/>
          <w:sz w:val="24"/>
          <w:szCs w:val="24"/>
        </w:rPr>
        <w:t>.</w:t>
      </w:r>
    </w:p>
    <w:p w:rsidR="009C540F" w:rsidRPr="00AE61FB" w:rsidRDefault="006343E8" w:rsidP="00201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1758">
        <w:rPr>
          <w:rFonts w:ascii="Times New Roman" w:hAnsi="Times New Roman" w:cs="Times New Roman"/>
          <w:sz w:val="24"/>
          <w:szCs w:val="24"/>
        </w:rPr>
        <w:t xml:space="preserve">2. </w:t>
      </w:r>
      <w:r w:rsidR="000B5335" w:rsidRPr="00021758">
        <w:rPr>
          <w:rFonts w:ascii="Times New Roman" w:hAnsi="Times New Roman" w:cs="Times New Roman"/>
          <w:sz w:val="24"/>
          <w:szCs w:val="24"/>
        </w:rPr>
        <w:t xml:space="preserve">Рейтинговое голосование провести с использованием цифровой платформы Минстроя </w:t>
      </w:r>
      <w:r w:rsidR="000B5335" w:rsidRPr="00AE61FB">
        <w:rPr>
          <w:rFonts w:ascii="Times New Roman" w:hAnsi="Times New Roman" w:cs="Times New Roman"/>
          <w:sz w:val="24"/>
          <w:szCs w:val="24"/>
        </w:rPr>
        <w:t>России по электронному адресу: 13.</w:t>
      </w:r>
      <w:proofErr w:type="spellStart"/>
      <w:r w:rsidR="000B5335" w:rsidRPr="00AE61FB">
        <w:rPr>
          <w:rFonts w:ascii="Times New Roman" w:hAnsi="Times New Roman" w:cs="Times New Roman"/>
          <w:sz w:val="24"/>
          <w:szCs w:val="24"/>
          <w:lang w:val="en-US"/>
        </w:rPr>
        <w:t>gorodsreda</w:t>
      </w:r>
      <w:proofErr w:type="spellEnd"/>
      <w:r w:rsidR="000B5335" w:rsidRPr="00AE61F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B5335" w:rsidRPr="00AE61F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D77B73" w:rsidRPr="00AE61FB">
        <w:rPr>
          <w:rFonts w:ascii="Times New Roman" w:hAnsi="Times New Roman" w:cs="Times New Roman"/>
          <w:sz w:val="24"/>
          <w:szCs w:val="24"/>
        </w:rPr>
        <w:t>.</w:t>
      </w:r>
    </w:p>
    <w:p w:rsidR="000B5335" w:rsidRPr="00AE61FB" w:rsidRDefault="000211FF" w:rsidP="00201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61FB">
        <w:rPr>
          <w:rFonts w:ascii="Times New Roman" w:hAnsi="Times New Roman" w:cs="Times New Roman"/>
          <w:sz w:val="24"/>
          <w:szCs w:val="24"/>
        </w:rPr>
        <w:t xml:space="preserve">3. Утвердить </w:t>
      </w:r>
      <w:r w:rsidR="000B5335" w:rsidRPr="00AE61FB">
        <w:rPr>
          <w:rFonts w:ascii="Times New Roman" w:hAnsi="Times New Roman" w:cs="Times New Roman"/>
          <w:sz w:val="24"/>
          <w:szCs w:val="24"/>
        </w:rPr>
        <w:t>следующий перечень о</w:t>
      </w:r>
      <w:r w:rsidRPr="00AE61FB">
        <w:rPr>
          <w:rFonts w:ascii="Times New Roman" w:hAnsi="Times New Roman" w:cs="Times New Roman"/>
          <w:sz w:val="24"/>
          <w:szCs w:val="24"/>
        </w:rPr>
        <w:t>бщественных территорий</w:t>
      </w:r>
      <w:r w:rsidR="000B5335" w:rsidRPr="00AE61FB">
        <w:rPr>
          <w:rFonts w:ascii="Times New Roman" w:hAnsi="Times New Roman" w:cs="Times New Roman"/>
          <w:sz w:val="24"/>
          <w:szCs w:val="24"/>
        </w:rPr>
        <w:t xml:space="preserve"> </w:t>
      </w:r>
      <w:r w:rsidRPr="00AE61FB">
        <w:rPr>
          <w:rFonts w:ascii="Times New Roman" w:hAnsi="Times New Roman" w:cs="Times New Roman"/>
          <w:sz w:val="24"/>
          <w:szCs w:val="24"/>
        </w:rPr>
        <w:t>для прове</w:t>
      </w:r>
      <w:r w:rsidR="00FB4D9A" w:rsidRPr="00AE61FB">
        <w:rPr>
          <w:rFonts w:ascii="Times New Roman" w:hAnsi="Times New Roman" w:cs="Times New Roman"/>
          <w:sz w:val="24"/>
          <w:szCs w:val="24"/>
        </w:rPr>
        <w:t>дения рейтингового голосования</w:t>
      </w:r>
      <w:r w:rsidR="000B5335" w:rsidRPr="00AE61FB">
        <w:rPr>
          <w:rFonts w:ascii="Times New Roman" w:hAnsi="Times New Roman" w:cs="Times New Roman"/>
          <w:sz w:val="24"/>
          <w:szCs w:val="24"/>
        </w:rPr>
        <w:t>:</w:t>
      </w:r>
    </w:p>
    <w:p w:rsidR="00DD4FC6" w:rsidRPr="00AE61FB" w:rsidRDefault="00DD4FC6" w:rsidP="00201922">
      <w:pPr>
        <w:pStyle w:val="10"/>
        <w:tabs>
          <w:tab w:val="left" w:pos="1159"/>
        </w:tabs>
        <w:ind w:firstLine="720"/>
        <w:jc w:val="both"/>
        <w:rPr>
          <w:color w:val="auto"/>
          <w:sz w:val="24"/>
          <w:szCs w:val="24"/>
        </w:rPr>
      </w:pPr>
      <w:r w:rsidRPr="00AE61FB">
        <w:rPr>
          <w:color w:val="auto"/>
          <w:sz w:val="24"/>
          <w:szCs w:val="24"/>
          <w:lang w:eastAsia="ru-RU" w:bidi="ru-RU"/>
        </w:rPr>
        <w:t>1)Пешеходная зона по переулку Луначарского;</w:t>
      </w:r>
    </w:p>
    <w:p w:rsidR="00DD4FC6" w:rsidRPr="00AE61FB" w:rsidRDefault="00DD4FC6" w:rsidP="00201922">
      <w:pPr>
        <w:pStyle w:val="10"/>
        <w:tabs>
          <w:tab w:val="left" w:pos="1183"/>
        </w:tabs>
        <w:ind w:firstLine="720"/>
        <w:jc w:val="both"/>
        <w:rPr>
          <w:color w:val="auto"/>
          <w:sz w:val="24"/>
          <w:szCs w:val="24"/>
          <w:lang w:eastAsia="ru-RU" w:bidi="ru-RU"/>
        </w:rPr>
      </w:pPr>
      <w:r w:rsidRPr="00AE61FB">
        <w:rPr>
          <w:color w:val="auto"/>
          <w:sz w:val="24"/>
          <w:szCs w:val="24"/>
          <w:lang w:eastAsia="ru-RU" w:bidi="ru-RU"/>
        </w:rPr>
        <w:t>2)Сквер по переулку М.Горького</w:t>
      </w:r>
      <w:r w:rsidR="00AE61FB" w:rsidRPr="00AE61FB">
        <w:rPr>
          <w:color w:val="auto"/>
          <w:sz w:val="24"/>
          <w:szCs w:val="24"/>
          <w:lang w:eastAsia="ru-RU" w:bidi="ru-RU"/>
        </w:rPr>
        <w:t>;</w:t>
      </w:r>
    </w:p>
    <w:p w:rsidR="00AE61FB" w:rsidRPr="00AE61FB" w:rsidRDefault="00AE61FB" w:rsidP="00AE61FB">
      <w:pPr>
        <w:pStyle w:val="10"/>
        <w:tabs>
          <w:tab w:val="left" w:pos="1183"/>
        </w:tabs>
        <w:ind w:firstLine="720"/>
        <w:jc w:val="both"/>
        <w:rPr>
          <w:color w:val="auto"/>
          <w:sz w:val="24"/>
          <w:szCs w:val="24"/>
        </w:rPr>
      </w:pPr>
      <w:r w:rsidRPr="00AE61FB">
        <w:rPr>
          <w:color w:val="auto"/>
          <w:sz w:val="24"/>
          <w:szCs w:val="24"/>
          <w:lang w:eastAsia="ru-RU" w:bidi="ru-RU"/>
        </w:rPr>
        <w:t>3)</w:t>
      </w:r>
      <w:r w:rsidRPr="00AE61FB">
        <w:rPr>
          <w:color w:val="0B1F33"/>
          <w:sz w:val="24"/>
          <w:szCs w:val="24"/>
          <w:shd w:val="clear" w:color="auto" w:fill="FFFFFF"/>
        </w:rPr>
        <w:t xml:space="preserve">Набережная реки Алатырь, ограниченная переулками Льва Толстого и Луначарского. </w:t>
      </w:r>
      <w:r w:rsidRPr="00AE61FB">
        <w:rPr>
          <w:sz w:val="24"/>
          <w:szCs w:val="24"/>
        </w:rPr>
        <w:t xml:space="preserve">            </w:t>
      </w:r>
    </w:p>
    <w:p w:rsidR="009C540F" w:rsidRPr="00AE61FB" w:rsidRDefault="000211FF" w:rsidP="00201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1FB">
        <w:rPr>
          <w:rFonts w:ascii="Times New Roman" w:hAnsi="Times New Roman" w:cs="Times New Roman"/>
          <w:sz w:val="24"/>
          <w:szCs w:val="24"/>
        </w:rPr>
        <w:t>4.</w:t>
      </w:r>
      <w:r w:rsidR="000B5335" w:rsidRPr="00AE61FB">
        <w:rPr>
          <w:rFonts w:ascii="Times New Roman" w:hAnsi="Times New Roman" w:cs="Times New Roman"/>
          <w:sz w:val="24"/>
          <w:szCs w:val="24"/>
        </w:rPr>
        <w:t xml:space="preserve"> </w:t>
      </w:r>
      <w:r w:rsidR="00C56B6D" w:rsidRPr="00AE61FB">
        <w:rPr>
          <w:rFonts w:ascii="Times New Roman" w:hAnsi="Times New Roman" w:cs="Times New Roman"/>
          <w:sz w:val="24"/>
          <w:szCs w:val="24"/>
        </w:rPr>
        <w:t xml:space="preserve">Итоги рейтингового голосования подводит общественная комиссия по вопросам подготовки и реализации муниципальной программы «Формирование современной городской среды на территории городского поселения </w:t>
      </w:r>
      <w:r w:rsidR="00DD4FC6" w:rsidRPr="00AE61FB">
        <w:rPr>
          <w:rFonts w:ascii="Times New Roman" w:hAnsi="Times New Roman" w:cs="Times New Roman"/>
          <w:sz w:val="24"/>
          <w:szCs w:val="24"/>
        </w:rPr>
        <w:t>Ардатов</w:t>
      </w:r>
      <w:r w:rsidR="00C56B6D" w:rsidRPr="00AE61FB">
        <w:rPr>
          <w:rFonts w:ascii="Times New Roman" w:hAnsi="Times New Roman" w:cs="Times New Roman"/>
          <w:sz w:val="24"/>
          <w:szCs w:val="24"/>
        </w:rPr>
        <w:t xml:space="preserve"> на 2018 – 2024 годы». </w:t>
      </w:r>
    </w:p>
    <w:p w:rsidR="009C540F" w:rsidRPr="00AE61FB" w:rsidRDefault="00C56B6D" w:rsidP="00201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1FB">
        <w:rPr>
          <w:rFonts w:ascii="Times New Roman" w:hAnsi="Times New Roman" w:cs="Times New Roman"/>
          <w:sz w:val="24"/>
          <w:szCs w:val="24"/>
        </w:rPr>
        <w:t xml:space="preserve">5. Определить, что </w:t>
      </w:r>
      <w:r w:rsidR="00FB4D9A" w:rsidRPr="00AE61FB">
        <w:rPr>
          <w:rFonts w:ascii="Times New Roman" w:hAnsi="Times New Roman" w:cs="Times New Roman"/>
          <w:sz w:val="24"/>
          <w:szCs w:val="24"/>
        </w:rPr>
        <w:t>победителем в рейтинговом</w:t>
      </w:r>
      <w:r w:rsidR="00C911C9" w:rsidRPr="00AE61FB">
        <w:rPr>
          <w:rFonts w:ascii="Times New Roman" w:hAnsi="Times New Roman" w:cs="Times New Roman"/>
          <w:sz w:val="24"/>
          <w:szCs w:val="24"/>
        </w:rPr>
        <w:t xml:space="preserve"> голосовании будет являться общественная территория</w:t>
      </w:r>
      <w:r w:rsidR="00554F41" w:rsidRPr="00AE61FB">
        <w:rPr>
          <w:rFonts w:ascii="Times New Roman" w:hAnsi="Times New Roman" w:cs="Times New Roman"/>
          <w:sz w:val="24"/>
          <w:szCs w:val="24"/>
        </w:rPr>
        <w:t>,</w:t>
      </w:r>
      <w:r w:rsidR="00C911C9" w:rsidRPr="00AE61FB">
        <w:rPr>
          <w:rFonts w:ascii="Times New Roman" w:hAnsi="Times New Roman" w:cs="Times New Roman"/>
          <w:sz w:val="24"/>
          <w:szCs w:val="24"/>
        </w:rPr>
        <w:t xml:space="preserve"> получившая наибольшее количество голосов. </w:t>
      </w:r>
    </w:p>
    <w:p w:rsidR="009C540F" w:rsidRPr="00AE61FB" w:rsidRDefault="00C56B6D" w:rsidP="00201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1FB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840154" w:rsidRPr="00AE61F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840154" w:rsidRPr="00AE61FB"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840154" w:rsidRPr="00AE61F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</w:t>
      </w:r>
      <w:r w:rsidR="00DD4FC6" w:rsidRPr="00AE61FB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заместителя главы администрации городского поселения Ардатов – Козлова Андрея Вениаминовича.</w:t>
      </w:r>
    </w:p>
    <w:p w:rsidR="00DD4FC6" w:rsidRPr="00021758" w:rsidRDefault="00C56B6D" w:rsidP="00D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1F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0154" w:rsidRPr="00AE6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2358" w:rsidRPr="00AE61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</w:t>
      </w:r>
      <w:r w:rsidR="00682358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</w:t>
      </w:r>
      <w:r w:rsidR="00FB4D9A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официальному опубликованию в средствах массовой информации и</w:t>
      </w:r>
      <w:r w:rsidR="00682358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</w:t>
      </w:r>
      <w:r w:rsidR="006D71F8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на официальном сайте органа</w:t>
      </w:r>
      <w:r w:rsidR="00682358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самоуправления городского поселения </w:t>
      </w:r>
      <w:r w:rsidR="00DD4FC6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</w:t>
      </w:r>
      <w:r w:rsidR="00682358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«Интернет» по адресу: </w:t>
      </w:r>
      <w:hyperlink r:id="rId8" w:history="1"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https</w:t>
        </w:r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gp</w:t>
        </w:r>
        <w:proofErr w:type="spellEnd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ardatov</w:t>
        </w:r>
        <w:proofErr w:type="spellEnd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ardatov</w:t>
        </w:r>
        <w:proofErr w:type="spellEnd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rm</w:t>
        </w:r>
        <w:proofErr w:type="spellEnd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vill</w:t>
        </w:r>
        <w:proofErr w:type="spellEnd"/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/</w:t>
        </w:r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val="en-US" w:eastAsia="ru-RU"/>
          </w:rPr>
          <w:t>view</w:t>
        </w:r>
        <w:r w:rsidR="00DD4FC6" w:rsidRPr="00021758">
          <w:rPr>
            <w:rStyle w:val="ae"/>
            <w:rFonts w:ascii="Times New Roman" w:hAnsi="Times New Roman" w:cs="Times New Roman"/>
            <w:sz w:val="24"/>
            <w:szCs w:val="24"/>
            <w:lang w:eastAsia="ru-RU"/>
          </w:rPr>
          <w:t>/65</w:t>
        </w:r>
      </w:hyperlink>
      <w:r w:rsidR="00DD4FC6"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82358" w:rsidRPr="00021758" w:rsidRDefault="00682358" w:rsidP="00D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2358" w:rsidRPr="00021758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4FC6" w:rsidRPr="00021758" w:rsidRDefault="00DD4FC6" w:rsidP="00DD4FC6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4FC6" w:rsidRPr="00021758" w:rsidRDefault="00DD4FC6" w:rsidP="00DD4FC6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DD4FC6" w:rsidRPr="00021758" w:rsidRDefault="00DD4FC6" w:rsidP="00DD4FC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75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поселения Ардатов                                                М.С. Карпов</w:t>
      </w:r>
    </w:p>
    <w:p w:rsidR="002C43F8" w:rsidRPr="009C540F" w:rsidRDefault="002C43F8" w:rsidP="00DD4FC6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C43F8" w:rsidRPr="009C540F" w:rsidSect="00C56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C0E" w:rsidRDefault="007E0C0E" w:rsidP="00B87429">
      <w:pPr>
        <w:spacing w:after="0" w:line="240" w:lineRule="auto"/>
      </w:pPr>
      <w:r>
        <w:separator/>
      </w:r>
    </w:p>
  </w:endnote>
  <w:endnote w:type="continuationSeparator" w:id="0">
    <w:p w:rsidR="007E0C0E" w:rsidRDefault="007E0C0E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C0E" w:rsidRDefault="007E0C0E" w:rsidP="00B87429">
      <w:pPr>
        <w:spacing w:after="0" w:line="240" w:lineRule="auto"/>
      </w:pPr>
      <w:r>
        <w:separator/>
      </w:r>
    </w:p>
  </w:footnote>
  <w:footnote w:type="continuationSeparator" w:id="0">
    <w:p w:rsidR="007E0C0E" w:rsidRDefault="007E0C0E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5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5BB"/>
    <w:rsid w:val="00007E92"/>
    <w:rsid w:val="000211FF"/>
    <w:rsid w:val="00021758"/>
    <w:rsid w:val="000355FD"/>
    <w:rsid w:val="00047D4A"/>
    <w:rsid w:val="000560D9"/>
    <w:rsid w:val="00056C1A"/>
    <w:rsid w:val="00097B06"/>
    <w:rsid w:val="000A5910"/>
    <w:rsid w:val="000B5335"/>
    <w:rsid w:val="000B5D85"/>
    <w:rsid w:val="000E0C2C"/>
    <w:rsid w:val="0010046E"/>
    <w:rsid w:val="0012114C"/>
    <w:rsid w:val="00131837"/>
    <w:rsid w:val="00180F6C"/>
    <w:rsid w:val="001C3967"/>
    <w:rsid w:val="001C7331"/>
    <w:rsid w:val="001D5267"/>
    <w:rsid w:val="001D7342"/>
    <w:rsid w:val="001E6E6D"/>
    <w:rsid w:val="001F2645"/>
    <w:rsid w:val="00201922"/>
    <w:rsid w:val="00211742"/>
    <w:rsid w:val="00227CCE"/>
    <w:rsid w:val="00237A35"/>
    <w:rsid w:val="002472B9"/>
    <w:rsid w:val="00260554"/>
    <w:rsid w:val="00291354"/>
    <w:rsid w:val="0029321D"/>
    <w:rsid w:val="002B2099"/>
    <w:rsid w:val="002B4089"/>
    <w:rsid w:val="002C07BE"/>
    <w:rsid w:val="002C43F8"/>
    <w:rsid w:val="002D6F63"/>
    <w:rsid w:val="002E6B32"/>
    <w:rsid w:val="00314822"/>
    <w:rsid w:val="00326C2E"/>
    <w:rsid w:val="00341407"/>
    <w:rsid w:val="00371632"/>
    <w:rsid w:val="003778AD"/>
    <w:rsid w:val="00384E67"/>
    <w:rsid w:val="003907BA"/>
    <w:rsid w:val="003962C3"/>
    <w:rsid w:val="003A0DB2"/>
    <w:rsid w:val="003D0F0C"/>
    <w:rsid w:val="003F1590"/>
    <w:rsid w:val="003F2367"/>
    <w:rsid w:val="00430EA2"/>
    <w:rsid w:val="00442C38"/>
    <w:rsid w:val="00470B84"/>
    <w:rsid w:val="00480847"/>
    <w:rsid w:val="004A640C"/>
    <w:rsid w:val="004C73A8"/>
    <w:rsid w:val="004D7193"/>
    <w:rsid w:val="004E6BCB"/>
    <w:rsid w:val="00514C87"/>
    <w:rsid w:val="00537732"/>
    <w:rsid w:val="005405BB"/>
    <w:rsid w:val="00554F41"/>
    <w:rsid w:val="005A479A"/>
    <w:rsid w:val="005F494B"/>
    <w:rsid w:val="006004A1"/>
    <w:rsid w:val="006343E8"/>
    <w:rsid w:val="00650610"/>
    <w:rsid w:val="00682358"/>
    <w:rsid w:val="00685519"/>
    <w:rsid w:val="006D616D"/>
    <w:rsid w:val="006D71F8"/>
    <w:rsid w:val="00704FE8"/>
    <w:rsid w:val="00727B98"/>
    <w:rsid w:val="0075784F"/>
    <w:rsid w:val="007643AC"/>
    <w:rsid w:val="00774007"/>
    <w:rsid w:val="00782EED"/>
    <w:rsid w:val="00785207"/>
    <w:rsid w:val="00791B98"/>
    <w:rsid w:val="007B2E3C"/>
    <w:rsid w:val="007C1DD6"/>
    <w:rsid w:val="007E0C0E"/>
    <w:rsid w:val="007E4CCC"/>
    <w:rsid w:val="007F08E6"/>
    <w:rsid w:val="00807E7E"/>
    <w:rsid w:val="00811964"/>
    <w:rsid w:val="00820BE6"/>
    <w:rsid w:val="00825B29"/>
    <w:rsid w:val="00840154"/>
    <w:rsid w:val="00851ACF"/>
    <w:rsid w:val="00853D77"/>
    <w:rsid w:val="00880899"/>
    <w:rsid w:val="008C00F6"/>
    <w:rsid w:val="008D7B13"/>
    <w:rsid w:val="008E659E"/>
    <w:rsid w:val="008F2B0F"/>
    <w:rsid w:val="00900BC7"/>
    <w:rsid w:val="00911672"/>
    <w:rsid w:val="00916C91"/>
    <w:rsid w:val="00925FDB"/>
    <w:rsid w:val="009341ED"/>
    <w:rsid w:val="00941E34"/>
    <w:rsid w:val="00943FE5"/>
    <w:rsid w:val="009A3F1A"/>
    <w:rsid w:val="009C540F"/>
    <w:rsid w:val="009E4E02"/>
    <w:rsid w:val="009F378A"/>
    <w:rsid w:val="009F6791"/>
    <w:rsid w:val="00A04655"/>
    <w:rsid w:val="00A14A6C"/>
    <w:rsid w:val="00A23A4E"/>
    <w:rsid w:val="00A31F0D"/>
    <w:rsid w:val="00A47B2C"/>
    <w:rsid w:val="00A5047D"/>
    <w:rsid w:val="00A54381"/>
    <w:rsid w:val="00AA3E74"/>
    <w:rsid w:val="00AB5D4E"/>
    <w:rsid w:val="00AD6E1F"/>
    <w:rsid w:val="00AE61FB"/>
    <w:rsid w:val="00AE6B0D"/>
    <w:rsid w:val="00B42241"/>
    <w:rsid w:val="00B65881"/>
    <w:rsid w:val="00B82EAF"/>
    <w:rsid w:val="00B87429"/>
    <w:rsid w:val="00B90342"/>
    <w:rsid w:val="00BC438B"/>
    <w:rsid w:val="00BE3859"/>
    <w:rsid w:val="00BE4173"/>
    <w:rsid w:val="00BF1303"/>
    <w:rsid w:val="00BF145F"/>
    <w:rsid w:val="00C06526"/>
    <w:rsid w:val="00C07DE9"/>
    <w:rsid w:val="00C16A31"/>
    <w:rsid w:val="00C54D63"/>
    <w:rsid w:val="00C56B6D"/>
    <w:rsid w:val="00C602A2"/>
    <w:rsid w:val="00C667F6"/>
    <w:rsid w:val="00C911C9"/>
    <w:rsid w:val="00CA06FE"/>
    <w:rsid w:val="00CA5AD2"/>
    <w:rsid w:val="00CA7901"/>
    <w:rsid w:val="00CC3535"/>
    <w:rsid w:val="00D0110C"/>
    <w:rsid w:val="00D1727A"/>
    <w:rsid w:val="00D17E93"/>
    <w:rsid w:val="00D36CDE"/>
    <w:rsid w:val="00D55E05"/>
    <w:rsid w:val="00D63991"/>
    <w:rsid w:val="00D77ADA"/>
    <w:rsid w:val="00D77B73"/>
    <w:rsid w:val="00DB22FE"/>
    <w:rsid w:val="00DC27B2"/>
    <w:rsid w:val="00DC652F"/>
    <w:rsid w:val="00DD4FC6"/>
    <w:rsid w:val="00E12FB4"/>
    <w:rsid w:val="00E135B7"/>
    <w:rsid w:val="00E24DC2"/>
    <w:rsid w:val="00E306CA"/>
    <w:rsid w:val="00E32398"/>
    <w:rsid w:val="00E36310"/>
    <w:rsid w:val="00E413FB"/>
    <w:rsid w:val="00E5256E"/>
    <w:rsid w:val="00EA030B"/>
    <w:rsid w:val="00EB3403"/>
    <w:rsid w:val="00EC14ED"/>
    <w:rsid w:val="00F148FD"/>
    <w:rsid w:val="00F15342"/>
    <w:rsid w:val="00F25656"/>
    <w:rsid w:val="00F42DB5"/>
    <w:rsid w:val="00F65F1F"/>
    <w:rsid w:val="00F87242"/>
    <w:rsid w:val="00FB4D9A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_"/>
    <w:basedOn w:val="a0"/>
    <w:link w:val="10"/>
    <w:rsid w:val="00DD4FC6"/>
    <w:rPr>
      <w:rFonts w:ascii="Times New Roman" w:eastAsia="Times New Roman" w:hAnsi="Times New Roman" w:cs="Times New Roman"/>
      <w:color w:val="39353A"/>
    </w:rPr>
  </w:style>
  <w:style w:type="paragraph" w:customStyle="1" w:styleId="10">
    <w:name w:val="Основной текст1"/>
    <w:basedOn w:val="a"/>
    <w:link w:val="ad"/>
    <w:rsid w:val="00DD4FC6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color w:val="39353A"/>
    </w:rPr>
  </w:style>
  <w:style w:type="character" w:styleId="ae">
    <w:name w:val="Hyperlink"/>
    <w:basedOn w:val="a0"/>
    <w:uiPriority w:val="99"/>
    <w:unhideWhenUsed/>
    <w:rsid w:val="00DD4FC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p-ardatov.ardatov-rm.ru/vill/view/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47F83-61FE-484E-B41B-BD781BF1D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1</cp:lastModifiedBy>
  <cp:revision>21</cp:revision>
  <cp:lastPrinted>2023-03-27T13:19:00Z</cp:lastPrinted>
  <dcterms:created xsi:type="dcterms:W3CDTF">2020-02-25T07:44:00Z</dcterms:created>
  <dcterms:modified xsi:type="dcterms:W3CDTF">2023-03-27T13:19:00Z</dcterms:modified>
</cp:coreProperties>
</file>