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4B7" w:rsidRDefault="00634D5A" w:rsidP="00634D5A">
      <w:pPr>
        <w:jc w:val="right"/>
        <w:rPr>
          <w:b/>
          <w:sz w:val="28"/>
          <w:szCs w:val="28"/>
        </w:rPr>
      </w:pPr>
      <w:r>
        <w:rPr>
          <w:b/>
          <w:sz w:val="28"/>
          <w:szCs w:val="28"/>
        </w:rPr>
        <w:t xml:space="preserve">ПРОЕКТ </w:t>
      </w:r>
    </w:p>
    <w:p w:rsidR="00634D5A" w:rsidRDefault="00634D5A" w:rsidP="00634D5A">
      <w:pPr>
        <w:jc w:val="right"/>
        <w:rPr>
          <w:b/>
          <w:sz w:val="28"/>
          <w:szCs w:val="28"/>
        </w:rPr>
      </w:pPr>
    </w:p>
    <w:p w:rsidR="001E34B7" w:rsidRPr="00BA5DFD" w:rsidRDefault="001E34B7" w:rsidP="001E34B7">
      <w:pPr>
        <w:jc w:val="center"/>
        <w:rPr>
          <w:b/>
          <w:sz w:val="28"/>
          <w:szCs w:val="28"/>
        </w:rPr>
      </w:pPr>
      <w:r w:rsidRPr="00BA5DFD">
        <w:rPr>
          <w:b/>
          <w:sz w:val="28"/>
          <w:szCs w:val="28"/>
        </w:rPr>
        <w:t>РЕСПУБЛИКА МОРДОВИЯ</w:t>
      </w:r>
    </w:p>
    <w:p w:rsidR="001E34B7" w:rsidRPr="00BA5DFD" w:rsidRDefault="001E34B7" w:rsidP="001E34B7">
      <w:pPr>
        <w:jc w:val="center"/>
        <w:rPr>
          <w:b/>
          <w:sz w:val="28"/>
          <w:szCs w:val="28"/>
        </w:rPr>
      </w:pPr>
      <w:r w:rsidRPr="00BA5DFD">
        <w:rPr>
          <w:b/>
          <w:sz w:val="28"/>
          <w:szCs w:val="28"/>
        </w:rPr>
        <w:t>АДМИНИСТРАЦИЯ ГОРОДСКОГО ПОСЕЛЕНИЯ АРДАТОВ</w:t>
      </w:r>
    </w:p>
    <w:p w:rsidR="001E34B7" w:rsidRPr="00BA5DFD" w:rsidRDefault="001E34B7" w:rsidP="001E34B7">
      <w:pPr>
        <w:jc w:val="center"/>
        <w:rPr>
          <w:b/>
          <w:sz w:val="28"/>
          <w:szCs w:val="28"/>
        </w:rPr>
      </w:pPr>
      <w:r w:rsidRPr="00BA5DFD">
        <w:rPr>
          <w:b/>
          <w:sz w:val="28"/>
          <w:szCs w:val="28"/>
        </w:rPr>
        <w:t>АРДАТОВСКОГО МУНИЦИПАЛЬНОГО РАЙОНА</w:t>
      </w:r>
    </w:p>
    <w:p w:rsidR="001E34B7" w:rsidRPr="00BA5DFD" w:rsidRDefault="001E34B7" w:rsidP="001E34B7">
      <w:pPr>
        <w:jc w:val="center"/>
        <w:rPr>
          <w:b/>
          <w:sz w:val="28"/>
          <w:szCs w:val="28"/>
        </w:rPr>
      </w:pPr>
    </w:p>
    <w:p w:rsidR="001E34B7" w:rsidRPr="00BA5DFD" w:rsidRDefault="001E34B7" w:rsidP="001E34B7">
      <w:pPr>
        <w:pBdr>
          <w:bottom w:val="single" w:sz="12" w:space="0" w:color="auto"/>
        </w:pBdr>
        <w:jc w:val="center"/>
        <w:rPr>
          <w:b/>
          <w:sz w:val="28"/>
          <w:szCs w:val="28"/>
        </w:rPr>
      </w:pPr>
      <w:r>
        <w:rPr>
          <w:b/>
          <w:sz w:val="28"/>
          <w:szCs w:val="28"/>
        </w:rPr>
        <w:t>ПОСТАНОВЛЕНИЕ</w:t>
      </w:r>
    </w:p>
    <w:p w:rsidR="001E34B7" w:rsidRPr="00E763CA" w:rsidRDefault="001E34B7" w:rsidP="001E34B7">
      <w:pPr>
        <w:jc w:val="right"/>
        <w:rPr>
          <w:sz w:val="28"/>
          <w:szCs w:val="28"/>
        </w:rPr>
      </w:pPr>
    </w:p>
    <w:p w:rsidR="001E34B7" w:rsidRPr="00E763CA" w:rsidRDefault="001E34B7" w:rsidP="001E34B7">
      <w:pPr>
        <w:rPr>
          <w:bCs/>
          <w:sz w:val="28"/>
          <w:szCs w:val="28"/>
        </w:rPr>
      </w:pPr>
      <w:r w:rsidRPr="00E763CA">
        <w:rPr>
          <w:bCs/>
          <w:sz w:val="28"/>
          <w:szCs w:val="28"/>
        </w:rPr>
        <w:t xml:space="preserve">  </w:t>
      </w:r>
      <w:r w:rsidR="00E763CA" w:rsidRPr="00E763CA">
        <w:rPr>
          <w:bCs/>
          <w:sz w:val="28"/>
          <w:szCs w:val="28"/>
        </w:rPr>
        <w:t>«___</w:t>
      </w:r>
      <w:r w:rsidRPr="00E763CA">
        <w:rPr>
          <w:bCs/>
          <w:sz w:val="28"/>
          <w:szCs w:val="28"/>
        </w:rPr>
        <w:t xml:space="preserve">» </w:t>
      </w:r>
      <w:r w:rsidR="00E763CA" w:rsidRPr="00E763CA">
        <w:rPr>
          <w:bCs/>
          <w:sz w:val="28"/>
          <w:szCs w:val="28"/>
        </w:rPr>
        <w:t>________ 2023</w:t>
      </w:r>
      <w:r w:rsidRPr="00E763CA">
        <w:rPr>
          <w:bCs/>
          <w:sz w:val="28"/>
          <w:szCs w:val="28"/>
        </w:rPr>
        <w:t xml:space="preserve"> г.                                           </w:t>
      </w:r>
      <w:r w:rsidR="00E763CA" w:rsidRPr="00E763CA">
        <w:rPr>
          <w:bCs/>
          <w:sz w:val="28"/>
          <w:szCs w:val="28"/>
        </w:rPr>
        <w:t xml:space="preserve">                           №</w:t>
      </w:r>
      <w:r w:rsidR="00943EDB">
        <w:rPr>
          <w:bCs/>
          <w:sz w:val="28"/>
          <w:szCs w:val="28"/>
        </w:rPr>
        <w:t xml:space="preserve"> </w:t>
      </w:r>
      <w:r w:rsidR="00E763CA" w:rsidRPr="00E763CA">
        <w:rPr>
          <w:bCs/>
          <w:sz w:val="28"/>
          <w:szCs w:val="28"/>
        </w:rPr>
        <w:t>___</w:t>
      </w:r>
    </w:p>
    <w:p w:rsidR="001E34B7" w:rsidRPr="00E763CA" w:rsidRDefault="001E34B7" w:rsidP="001E34B7">
      <w:pPr>
        <w:rPr>
          <w:b/>
          <w:sz w:val="28"/>
          <w:szCs w:val="28"/>
        </w:rPr>
      </w:pPr>
    </w:p>
    <w:p w:rsidR="001E34B7" w:rsidRPr="005077A0" w:rsidRDefault="001E34B7" w:rsidP="001E34B7">
      <w:pPr>
        <w:jc w:val="center"/>
        <w:rPr>
          <w:sz w:val="28"/>
          <w:szCs w:val="28"/>
        </w:rPr>
      </w:pPr>
      <w:r w:rsidRPr="005077A0">
        <w:rPr>
          <w:b/>
          <w:sz w:val="28"/>
          <w:szCs w:val="28"/>
        </w:rPr>
        <w:t>О внесении изменений в постановление администрации городского посе</w:t>
      </w:r>
      <w:r>
        <w:rPr>
          <w:b/>
          <w:sz w:val="28"/>
          <w:szCs w:val="28"/>
        </w:rPr>
        <w:t xml:space="preserve">ления </w:t>
      </w:r>
      <w:r w:rsidRPr="006658D8">
        <w:rPr>
          <w:b/>
          <w:sz w:val="28"/>
          <w:szCs w:val="28"/>
        </w:rPr>
        <w:t xml:space="preserve">Ардатов </w:t>
      </w:r>
      <w:r w:rsidR="006658D8" w:rsidRPr="006658D8">
        <w:rPr>
          <w:b/>
          <w:sz w:val="28"/>
          <w:szCs w:val="28"/>
        </w:rPr>
        <w:t xml:space="preserve">от </w:t>
      </w:r>
      <w:r w:rsidR="009608DE">
        <w:rPr>
          <w:b/>
          <w:sz w:val="28"/>
          <w:szCs w:val="28"/>
        </w:rPr>
        <w:t>29.03.2019 №73</w:t>
      </w:r>
      <w:r w:rsidR="006658D8">
        <w:rPr>
          <w:b/>
          <w:sz w:val="28"/>
          <w:szCs w:val="28"/>
        </w:rPr>
        <w:t xml:space="preserve"> </w:t>
      </w:r>
      <w:r w:rsidRPr="005077A0">
        <w:rPr>
          <w:b/>
          <w:sz w:val="28"/>
          <w:szCs w:val="28"/>
        </w:rPr>
        <w:t xml:space="preserve">«Об утверждении муниципальной программы  </w:t>
      </w:r>
      <w:r w:rsidRPr="005077A0">
        <w:rPr>
          <w:rStyle w:val="a4"/>
          <w:rFonts w:eastAsiaTheme="minorEastAsia"/>
          <w:b/>
          <w:szCs w:val="28"/>
        </w:rPr>
        <w:t>«Формирование современной городской среды на территории городского поселения Ардатов»</w:t>
      </w:r>
      <w:r w:rsidRPr="005077A0">
        <w:rPr>
          <w:b/>
          <w:sz w:val="28"/>
          <w:szCs w:val="28"/>
        </w:rPr>
        <w:t xml:space="preserve">  на 2018-2024  годы»</w:t>
      </w:r>
    </w:p>
    <w:p w:rsidR="001E34B7" w:rsidRPr="001E34B7" w:rsidRDefault="001E34B7" w:rsidP="001E34B7">
      <w:pPr>
        <w:rPr>
          <w:b/>
          <w:sz w:val="28"/>
          <w:szCs w:val="28"/>
        </w:rPr>
      </w:pPr>
    </w:p>
    <w:p w:rsidR="001E34B7" w:rsidRPr="001E34B7" w:rsidRDefault="001E34B7" w:rsidP="001E34B7">
      <w:pPr>
        <w:ind w:firstLine="567"/>
        <w:jc w:val="both"/>
        <w:rPr>
          <w:sz w:val="28"/>
          <w:szCs w:val="28"/>
        </w:rPr>
      </w:pPr>
      <w:proofErr w:type="gramStart"/>
      <w:r w:rsidRPr="001E34B7">
        <w:rPr>
          <w:sz w:val="28"/>
          <w:szCs w:val="28"/>
        </w:rPr>
        <w:t xml:space="preserve">В соответствии с </w:t>
      </w:r>
      <w:r w:rsidRPr="001E34B7">
        <w:rPr>
          <w:rStyle w:val="a6"/>
          <w:i w:val="0"/>
          <w:sz w:val="28"/>
          <w:szCs w:val="28"/>
        </w:rPr>
        <w:t>постановлением Правительства РФ</w:t>
      </w:r>
      <w:r w:rsidRPr="001E34B7">
        <w:rPr>
          <w:sz w:val="28"/>
          <w:szCs w:val="28"/>
        </w:rPr>
        <w:t xml:space="preserve"> от 30 декабря 2017 г. № </w:t>
      </w:r>
      <w:r w:rsidRPr="001E34B7">
        <w:rPr>
          <w:rStyle w:val="a6"/>
          <w:i w:val="0"/>
          <w:sz w:val="28"/>
          <w:szCs w:val="28"/>
        </w:rPr>
        <w:t>1710</w:t>
      </w:r>
      <w:r w:rsidRPr="001E34B7">
        <w:rPr>
          <w:sz w:val="28"/>
          <w:szCs w:val="28"/>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1E34B7">
        <w:rPr>
          <w:sz w:val="28"/>
          <w:szCs w:val="28"/>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sidRPr="001E34B7">
        <w:rPr>
          <w:bCs/>
          <w:kern w:val="32"/>
          <w:sz w:val="28"/>
          <w:szCs w:val="28"/>
        </w:rPr>
        <w:t>«Об утверждении государственной программы «Формирование современной городской среды на территории Республики Мордовия на 2018-2024 годы»</w:t>
      </w:r>
      <w:r w:rsidRPr="001E34B7">
        <w:rPr>
          <w:sz w:val="28"/>
          <w:szCs w:val="28"/>
        </w:rPr>
        <w:t xml:space="preserve"> и Уставом городского поселения Ардатов администрация городского поселения Ардатов </w:t>
      </w:r>
      <w:proofErr w:type="spellStart"/>
      <w:r w:rsidRPr="001E34B7">
        <w:rPr>
          <w:sz w:val="28"/>
          <w:szCs w:val="28"/>
        </w:rPr>
        <w:t>Ардатовского</w:t>
      </w:r>
      <w:proofErr w:type="spellEnd"/>
      <w:r w:rsidRPr="001E34B7">
        <w:rPr>
          <w:sz w:val="28"/>
          <w:szCs w:val="28"/>
        </w:rPr>
        <w:t xml:space="preserve"> муниципального района Республики Мордовия постановляет:</w:t>
      </w:r>
    </w:p>
    <w:p w:rsidR="001E34B7" w:rsidRPr="001E34B7" w:rsidRDefault="001E34B7" w:rsidP="001E34B7">
      <w:pPr>
        <w:tabs>
          <w:tab w:val="left" w:pos="851"/>
          <w:tab w:val="left" w:pos="993"/>
        </w:tabs>
        <w:ind w:firstLine="567"/>
        <w:jc w:val="both"/>
        <w:rPr>
          <w:sz w:val="28"/>
          <w:szCs w:val="28"/>
          <w:lang w:eastAsia="en-US"/>
        </w:rPr>
      </w:pPr>
    </w:p>
    <w:p w:rsidR="001E34B7" w:rsidRPr="001E34B7" w:rsidRDefault="001E34B7" w:rsidP="001E34B7">
      <w:pPr>
        <w:pStyle w:val="5"/>
        <w:tabs>
          <w:tab w:val="left" w:pos="-709"/>
          <w:tab w:val="left" w:pos="851"/>
          <w:tab w:val="left" w:pos="993"/>
        </w:tabs>
        <w:spacing w:before="0" w:after="0"/>
        <w:ind w:left="142" w:firstLine="567"/>
        <w:jc w:val="both"/>
        <w:rPr>
          <w:rFonts w:ascii="Times New Roman" w:hAnsi="Times New Roman"/>
          <w:b w:val="0"/>
          <w:i w:val="0"/>
          <w:sz w:val="28"/>
          <w:szCs w:val="28"/>
        </w:rPr>
      </w:pPr>
      <w:r w:rsidRPr="001E34B7">
        <w:rPr>
          <w:rFonts w:ascii="Times New Roman" w:hAnsi="Times New Roman"/>
          <w:b w:val="0"/>
          <w:i w:val="0"/>
          <w:sz w:val="28"/>
          <w:szCs w:val="28"/>
        </w:rPr>
        <w:t xml:space="preserve">1. Внести изменения в муниципальную программу «Формирование современной городской среды на территории городского поселения Ардатов на 2018-2024 годы», утвержденную постановлением </w:t>
      </w:r>
      <w:r w:rsidR="000C06D7">
        <w:rPr>
          <w:rFonts w:ascii="Times New Roman" w:hAnsi="Times New Roman"/>
          <w:b w:val="0"/>
          <w:i w:val="0"/>
          <w:sz w:val="28"/>
          <w:szCs w:val="28"/>
        </w:rPr>
        <w:t xml:space="preserve">администрации городского поселения Ардатов </w:t>
      </w:r>
      <w:r w:rsidR="00914C93" w:rsidRPr="00914C93">
        <w:rPr>
          <w:rFonts w:ascii="Times New Roman" w:hAnsi="Times New Roman"/>
          <w:b w:val="0"/>
          <w:i w:val="0"/>
          <w:sz w:val="28"/>
          <w:szCs w:val="28"/>
        </w:rPr>
        <w:t xml:space="preserve">от 29.03.2019 </w:t>
      </w:r>
      <w:r w:rsidR="00914C93">
        <w:rPr>
          <w:rFonts w:ascii="Times New Roman" w:hAnsi="Times New Roman"/>
          <w:b w:val="0"/>
          <w:i w:val="0"/>
          <w:sz w:val="28"/>
          <w:szCs w:val="28"/>
        </w:rPr>
        <w:t xml:space="preserve">г. </w:t>
      </w:r>
      <w:r w:rsidR="00914C93" w:rsidRPr="00914C93">
        <w:rPr>
          <w:rFonts w:ascii="Times New Roman" w:hAnsi="Times New Roman"/>
          <w:b w:val="0"/>
          <w:i w:val="0"/>
          <w:sz w:val="28"/>
          <w:szCs w:val="28"/>
        </w:rPr>
        <w:t>№</w:t>
      </w:r>
      <w:r w:rsidR="00943EDB">
        <w:rPr>
          <w:rFonts w:ascii="Times New Roman" w:hAnsi="Times New Roman"/>
          <w:b w:val="0"/>
          <w:i w:val="0"/>
          <w:sz w:val="28"/>
          <w:szCs w:val="28"/>
        </w:rPr>
        <w:t xml:space="preserve"> </w:t>
      </w:r>
      <w:r w:rsidR="00914C93" w:rsidRPr="00914C93">
        <w:rPr>
          <w:rFonts w:ascii="Times New Roman" w:hAnsi="Times New Roman"/>
          <w:b w:val="0"/>
          <w:i w:val="0"/>
          <w:sz w:val="28"/>
          <w:szCs w:val="28"/>
        </w:rPr>
        <w:t>73,</w:t>
      </w:r>
      <w:r w:rsidR="00914C93">
        <w:rPr>
          <w:b w:val="0"/>
          <w:sz w:val="28"/>
          <w:szCs w:val="28"/>
        </w:rPr>
        <w:t xml:space="preserve"> </w:t>
      </w:r>
      <w:r w:rsidR="000C06D7">
        <w:rPr>
          <w:rFonts w:ascii="Times New Roman" w:hAnsi="Times New Roman"/>
          <w:b w:val="0"/>
          <w:i w:val="0"/>
          <w:sz w:val="28"/>
          <w:szCs w:val="28"/>
        </w:rPr>
        <w:t xml:space="preserve">изложив </w:t>
      </w:r>
      <w:r w:rsidR="006658D8">
        <w:rPr>
          <w:rFonts w:ascii="Times New Roman" w:hAnsi="Times New Roman"/>
          <w:b w:val="0"/>
          <w:i w:val="0"/>
          <w:sz w:val="28"/>
          <w:szCs w:val="28"/>
        </w:rPr>
        <w:t xml:space="preserve">её </w:t>
      </w:r>
      <w:r w:rsidR="000C06D7">
        <w:rPr>
          <w:rFonts w:ascii="Times New Roman" w:hAnsi="Times New Roman"/>
          <w:b w:val="0"/>
          <w:i w:val="0"/>
          <w:sz w:val="28"/>
          <w:szCs w:val="28"/>
        </w:rPr>
        <w:t xml:space="preserve">в новой редакции. </w:t>
      </w:r>
    </w:p>
    <w:p w:rsidR="001E34B7" w:rsidRPr="001E34B7" w:rsidRDefault="001E34B7" w:rsidP="001E34B7">
      <w:pPr>
        <w:tabs>
          <w:tab w:val="left" w:pos="851"/>
          <w:tab w:val="left" w:pos="993"/>
        </w:tabs>
        <w:ind w:firstLine="567"/>
        <w:jc w:val="both"/>
        <w:rPr>
          <w:sz w:val="28"/>
          <w:szCs w:val="28"/>
        </w:rPr>
      </w:pPr>
      <w:r w:rsidRPr="001E34B7">
        <w:rPr>
          <w:sz w:val="28"/>
          <w:szCs w:val="28"/>
        </w:rPr>
        <w:t xml:space="preserve">2. </w:t>
      </w:r>
      <w:proofErr w:type="gramStart"/>
      <w:r w:rsidRPr="001E34B7">
        <w:rPr>
          <w:sz w:val="28"/>
          <w:szCs w:val="28"/>
        </w:rPr>
        <w:t>Контроль за</w:t>
      </w:r>
      <w:proofErr w:type="gramEnd"/>
      <w:r w:rsidRPr="001E34B7">
        <w:rPr>
          <w:sz w:val="28"/>
          <w:szCs w:val="28"/>
        </w:rPr>
        <w:t xml:space="preserve"> исполнением настоящего постановления возложить на заместителя главы администрации А.В. Козлова.</w:t>
      </w:r>
    </w:p>
    <w:p w:rsidR="001E34B7" w:rsidRPr="001E34B7" w:rsidRDefault="001E34B7" w:rsidP="001E34B7">
      <w:pPr>
        <w:tabs>
          <w:tab w:val="left" w:pos="851"/>
          <w:tab w:val="left" w:pos="993"/>
        </w:tabs>
        <w:ind w:firstLine="567"/>
        <w:jc w:val="both"/>
        <w:rPr>
          <w:sz w:val="28"/>
          <w:szCs w:val="28"/>
        </w:rPr>
      </w:pPr>
      <w:r w:rsidRPr="001E34B7">
        <w:rPr>
          <w:sz w:val="28"/>
          <w:szCs w:val="28"/>
        </w:rPr>
        <w:t>3. Настоящее постановление подлежит официальному опубликованию на официальном сайте администрации городского поселения Ардатов (</w:t>
      </w:r>
      <w:hyperlink r:id="rId7" w:history="1">
        <w:r w:rsidRPr="001E34B7">
          <w:rPr>
            <w:rStyle w:val="a5"/>
            <w:sz w:val="28"/>
            <w:szCs w:val="28"/>
          </w:rPr>
          <w:t>https://gp-ardatov.ardatov.e-mordovia.ru/</w:t>
        </w:r>
      </w:hyperlink>
      <w:r w:rsidRPr="001E34B7">
        <w:rPr>
          <w:sz w:val="28"/>
          <w:szCs w:val="28"/>
        </w:rPr>
        <w:t xml:space="preserve">). </w:t>
      </w:r>
    </w:p>
    <w:p w:rsidR="001E34B7" w:rsidRDefault="001E34B7" w:rsidP="001E34B7">
      <w:pPr>
        <w:tabs>
          <w:tab w:val="left" w:pos="9360"/>
        </w:tabs>
        <w:ind w:right="-5"/>
        <w:rPr>
          <w:sz w:val="26"/>
          <w:szCs w:val="26"/>
        </w:rPr>
      </w:pPr>
    </w:p>
    <w:p w:rsidR="00943EDB" w:rsidRPr="005077A0" w:rsidRDefault="00943EDB" w:rsidP="001E34B7">
      <w:pPr>
        <w:tabs>
          <w:tab w:val="left" w:pos="9360"/>
        </w:tabs>
        <w:ind w:right="-5"/>
        <w:rPr>
          <w:sz w:val="28"/>
          <w:szCs w:val="28"/>
        </w:rPr>
      </w:pPr>
    </w:p>
    <w:p w:rsidR="001E34B7" w:rsidRPr="005077A0" w:rsidRDefault="001E34B7" w:rsidP="001E34B7">
      <w:pPr>
        <w:tabs>
          <w:tab w:val="left" w:pos="9360"/>
        </w:tabs>
        <w:ind w:right="-5"/>
        <w:rPr>
          <w:sz w:val="28"/>
          <w:szCs w:val="28"/>
        </w:rPr>
      </w:pPr>
      <w:r w:rsidRPr="005077A0">
        <w:rPr>
          <w:sz w:val="28"/>
          <w:szCs w:val="28"/>
        </w:rPr>
        <w:t>Глава администрации</w:t>
      </w:r>
    </w:p>
    <w:p w:rsidR="001E34B7" w:rsidRDefault="001E34B7" w:rsidP="00EF5F05">
      <w:pPr>
        <w:tabs>
          <w:tab w:val="left" w:pos="9360"/>
        </w:tabs>
        <w:ind w:right="-5"/>
        <w:rPr>
          <w:sz w:val="28"/>
          <w:szCs w:val="28"/>
        </w:rPr>
      </w:pPr>
      <w:r w:rsidRPr="005077A0">
        <w:rPr>
          <w:sz w:val="28"/>
          <w:szCs w:val="28"/>
        </w:rPr>
        <w:t xml:space="preserve">городского поселения Ардатов                              </w:t>
      </w:r>
      <w:r w:rsidR="00EF5F05">
        <w:rPr>
          <w:sz w:val="28"/>
          <w:szCs w:val="28"/>
        </w:rPr>
        <w:t xml:space="preserve">                      М.С.Карпов</w:t>
      </w:r>
    </w:p>
    <w:p w:rsidR="009608DE" w:rsidRPr="00EF5F05" w:rsidRDefault="009608DE" w:rsidP="00EF5F05">
      <w:pPr>
        <w:tabs>
          <w:tab w:val="left" w:pos="9360"/>
        </w:tabs>
        <w:ind w:right="-5"/>
        <w:rPr>
          <w:sz w:val="28"/>
          <w:szCs w:val="28"/>
        </w:rPr>
      </w:pPr>
    </w:p>
    <w:p w:rsidR="000C06D7" w:rsidRPr="005077A0" w:rsidRDefault="000C06D7" w:rsidP="000C06D7">
      <w:pPr>
        <w:tabs>
          <w:tab w:val="left" w:pos="-709"/>
        </w:tabs>
        <w:jc w:val="right"/>
        <w:rPr>
          <w:sz w:val="28"/>
          <w:szCs w:val="28"/>
        </w:rPr>
      </w:pPr>
      <w:r w:rsidRPr="005077A0">
        <w:rPr>
          <w:sz w:val="28"/>
          <w:szCs w:val="28"/>
        </w:rPr>
        <w:t xml:space="preserve">                          Утверждена </w:t>
      </w:r>
    </w:p>
    <w:p w:rsidR="000C06D7" w:rsidRPr="005077A0" w:rsidRDefault="000C06D7" w:rsidP="000C06D7">
      <w:pPr>
        <w:tabs>
          <w:tab w:val="left" w:pos="-709"/>
        </w:tabs>
        <w:jc w:val="right"/>
        <w:rPr>
          <w:sz w:val="28"/>
          <w:szCs w:val="28"/>
        </w:rPr>
      </w:pPr>
      <w:r w:rsidRPr="005077A0">
        <w:rPr>
          <w:sz w:val="28"/>
          <w:szCs w:val="28"/>
        </w:rPr>
        <w:t xml:space="preserve">постановлением администрации </w:t>
      </w:r>
    </w:p>
    <w:p w:rsidR="000C06D7" w:rsidRPr="005077A0" w:rsidRDefault="000C06D7" w:rsidP="000C06D7">
      <w:pPr>
        <w:tabs>
          <w:tab w:val="left" w:pos="-709"/>
        </w:tabs>
        <w:jc w:val="right"/>
        <w:rPr>
          <w:sz w:val="28"/>
          <w:szCs w:val="28"/>
        </w:rPr>
      </w:pPr>
      <w:r w:rsidRPr="005077A0">
        <w:rPr>
          <w:sz w:val="28"/>
          <w:szCs w:val="28"/>
        </w:rPr>
        <w:t>городского поселения Ардатов</w:t>
      </w:r>
    </w:p>
    <w:p w:rsidR="000C06D7" w:rsidRPr="005077A0" w:rsidRDefault="000C06D7" w:rsidP="000C06D7">
      <w:pPr>
        <w:tabs>
          <w:tab w:val="left" w:pos="-709"/>
        </w:tabs>
        <w:jc w:val="right"/>
        <w:rPr>
          <w:sz w:val="28"/>
          <w:szCs w:val="28"/>
        </w:rPr>
      </w:pPr>
      <w:proofErr w:type="spellStart"/>
      <w:r w:rsidRPr="005077A0">
        <w:rPr>
          <w:sz w:val="28"/>
          <w:szCs w:val="28"/>
        </w:rPr>
        <w:t>Ардатовского</w:t>
      </w:r>
      <w:proofErr w:type="spellEnd"/>
      <w:r w:rsidRPr="005077A0">
        <w:rPr>
          <w:sz w:val="28"/>
          <w:szCs w:val="28"/>
        </w:rPr>
        <w:t xml:space="preserve"> муниципального района </w:t>
      </w:r>
    </w:p>
    <w:p w:rsidR="000C06D7" w:rsidRPr="005077A0" w:rsidRDefault="000C06D7" w:rsidP="000C06D7">
      <w:pPr>
        <w:tabs>
          <w:tab w:val="left" w:pos="-709"/>
        </w:tabs>
        <w:jc w:val="right"/>
        <w:rPr>
          <w:sz w:val="28"/>
          <w:szCs w:val="28"/>
        </w:rPr>
      </w:pPr>
      <w:r w:rsidRPr="005077A0">
        <w:rPr>
          <w:sz w:val="28"/>
          <w:szCs w:val="28"/>
        </w:rPr>
        <w:t>Республики Мордовия</w:t>
      </w:r>
    </w:p>
    <w:p w:rsidR="000C06D7" w:rsidRPr="00914C93" w:rsidRDefault="00914C93" w:rsidP="000C06D7">
      <w:pPr>
        <w:tabs>
          <w:tab w:val="left" w:pos="-709"/>
        </w:tabs>
        <w:jc w:val="right"/>
        <w:rPr>
          <w:sz w:val="28"/>
          <w:szCs w:val="28"/>
        </w:rPr>
      </w:pPr>
      <w:r w:rsidRPr="00914C93">
        <w:rPr>
          <w:sz w:val="28"/>
          <w:szCs w:val="28"/>
        </w:rPr>
        <w:t>от 29.03.2019 г. №73</w:t>
      </w: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color w:val="000000"/>
        </w:rPr>
      </w:pPr>
    </w:p>
    <w:p w:rsidR="000C06D7" w:rsidRPr="005077A0" w:rsidRDefault="000C06D7" w:rsidP="000C06D7">
      <w:pPr>
        <w:pStyle w:val="30"/>
        <w:shd w:val="clear" w:color="auto" w:fill="auto"/>
        <w:tabs>
          <w:tab w:val="left" w:pos="-709"/>
        </w:tabs>
        <w:spacing w:before="0" w:line="240" w:lineRule="auto"/>
        <w:rPr>
          <w:rStyle w:val="3"/>
          <w:rFonts w:ascii="Times New Roman" w:hAnsi="Times New Roman" w:cs="Times New Roman"/>
          <w:color w:val="000000"/>
        </w:rPr>
      </w:pPr>
    </w:p>
    <w:p w:rsidR="00EF5F05" w:rsidRPr="00EF5F05" w:rsidRDefault="00EF5F05" w:rsidP="00EF5F05">
      <w:pPr>
        <w:pStyle w:val="11"/>
        <w:ind w:firstLine="0"/>
        <w:jc w:val="center"/>
        <w:rPr>
          <w:color w:val="auto"/>
          <w:sz w:val="28"/>
          <w:szCs w:val="28"/>
        </w:rPr>
      </w:pPr>
      <w:r w:rsidRPr="00EF5F05">
        <w:rPr>
          <w:color w:val="auto"/>
          <w:sz w:val="28"/>
          <w:szCs w:val="28"/>
          <w:lang w:eastAsia="ru-RU" w:bidi="ru-RU"/>
        </w:rPr>
        <w:t>МУНИЦИПАЛЬНАЯ ПРОГРАММА</w:t>
      </w:r>
    </w:p>
    <w:p w:rsidR="000C06D7" w:rsidRPr="00EF5F05" w:rsidRDefault="00EF5F05" w:rsidP="00EF5F05">
      <w:pPr>
        <w:tabs>
          <w:tab w:val="left" w:pos="-709"/>
        </w:tabs>
        <w:jc w:val="center"/>
        <w:rPr>
          <w:sz w:val="28"/>
          <w:szCs w:val="28"/>
        </w:rPr>
      </w:pPr>
      <w:r w:rsidRPr="00EF5F05">
        <w:rPr>
          <w:sz w:val="28"/>
          <w:szCs w:val="28"/>
          <w:lang w:bidi="ru-RU"/>
        </w:rPr>
        <w:t xml:space="preserve">«Формирование современной городской среды на </w:t>
      </w:r>
      <w:r>
        <w:rPr>
          <w:sz w:val="28"/>
          <w:szCs w:val="28"/>
          <w:lang w:bidi="ru-RU"/>
        </w:rPr>
        <w:t xml:space="preserve">территории городского поселения </w:t>
      </w:r>
      <w:r w:rsidRPr="00EF5F05">
        <w:rPr>
          <w:sz w:val="28"/>
          <w:szCs w:val="28"/>
          <w:lang w:bidi="ru-RU"/>
        </w:rPr>
        <w:t>Ардатов на 2018-2024 годы»</w:t>
      </w:r>
    </w:p>
    <w:p w:rsidR="000C06D7" w:rsidRPr="00EF5F05" w:rsidRDefault="000C06D7" w:rsidP="00EF5F05">
      <w:pPr>
        <w:tabs>
          <w:tab w:val="left" w:pos="-709"/>
        </w:tabs>
        <w:jc w:val="center"/>
        <w:rPr>
          <w:sz w:val="28"/>
          <w:szCs w:val="28"/>
        </w:rPr>
      </w:pPr>
    </w:p>
    <w:p w:rsidR="000C06D7" w:rsidRPr="00EF5F05" w:rsidRDefault="000C06D7" w:rsidP="00EF5F05">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0C06D7" w:rsidRPr="005077A0" w:rsidRDefault="000C06D7" w:rsidP="000C06D7">
      <w:pPr>
        <w:pStyle w:val="a3"/>
        <w:tabs>
          <w:tab w:val="left" w:pos="-709"/>
          <w:tab w:val="right" w:pos="5537"/>
        </w:tabs>
        <w:jc w:val="center"/>
        <w:rPr>
          <w:szCs w:val="28"/>
        </w:rPr>
      </w:pPr>
    </w:p>
    <w:p w:rsidR="001E34B7" w:rsidRPr="005077A0" w:rsidRDefault="001E34B7" w:rsidP="001E34B7">
      <w:pPr>
        <w:tabs>
          <w:tab w:val="left" w:pos="-709"/>
        </w:tabs>
        <w:rPr>
          <w:sz w:val="28"/>
          <w:szCs w:val="28"/>
        </w:rPr>
      </w:pPr>
    </w:p>
    <w:p w:rsidR="0059175C" w:rsidRDefault="0059175C"/>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Pr="008001D3" w:rsidRDefault="00EF5F05" w:rsidP="00EF5F05">
      <w:pPr>
        <w:pStyle w:val="1"/>
        <w:jc w:val="center"/>
        <w:rPr>
          <w:b w:val="0"/>
          <w:color w:val="000000" w:themeColor="text1"/>
        </w:rPr>
      </w:pPr>
      <w:r w:rsidRPr="008001D3">
        <w:rPr>
          <w:color w:val="000000" w:themeColor="text1"/>
        </w:rPr>
        <w:lastRenderedPageBreak/>
        <w:t>Паспорт</w:t>
      </w:r>
      <w:r w:rsidRPr="008001D3">
        <w:rPr>
          <w:color w:val="000000" w:themeColor="text1"/>
        </w:rPr>
        <w:br/>
        <w:t xml:space="preserve"> муниципальной программы «Формирование современной городской среды на территории городского поселения Ардатов на 2018-2024 годы»</w:t>
      </w:r>
    </w:p>
    <w:p w:rsidR="00EF5F05" w:rsidRDefault="00EF5F05" w:rsidP="00EF5F05"/>
    <w:p w:rsidR="005428AE" w:rsidRPr="005428AE" w:rsidRDefault="005428AE" w:rsidP="00EF5F05">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9"/>
        <w:gridCol w:w="7242"/>
      </w:tblGrid>
      <w:tr w:rsidR="00EF5F05" w:rsidRPr="005428AE" w:rsidTr="008E2DF4">
        <w:tc>
          <w:tcPr>
            <w:tcW w:w="2376" w:type="dxa"/>
          </w:tcPr>
          <w:p w:rsidR="00EF5F05" w:rsidRPr="005428AE" w:rsidRDefault="00EF5F05" w:rsidP="008E2DF4">
            <w:pPr>
              <w:rPr>
                <w:sz w:val="28"/>
                <w:szCs w:val="28"/>
              </w:rPr>
            </w:pPr>
            <w:r w:rsidRPr="005428AE">
              <w:rPr>
                <w:sz w:val="28"/>
                <w:szCs w:val="28"/>
              </w:rPr>
              <w:t>Ответственный исполнитель Программы</w:t>
            </w:r>
          </w:p>
        </w:tc>
        <w:tc>
          <w:tcPr>
            <w:tcW w:w="8080" w:type="dxa"/>
          </w:tcPr>
          <w:p w:rsidR="00EF5F05" w:rsidRPr="005428AE" w:rsidRDefault="00EF5F05" w:rsidP="008E2DF4">
            <w:pPr>
              <w:rPr>
                <w:sz w:val="28"/>
                <w:szCs w:val="28"/>
              </w:rPr>
            </w:pPr>
            <w:r w:rsidRPr="005428AE">
              <w:rPr>
                <w:sz w:val="28"/>
                <w:szCs w:val="28"/>
              </w:rPr>
              <w:t>Администрация городского поселения Ардатов</w:t>
            </w:r>
          </w:p>
        </w:tc>
      </w:tr>
      <w:tr w:rsidR="00EF5F05" w:rsidRPr="005428AE" w:rsidTr="008E2DF4">
        <w:tc>
          <w:tcPr>
            <w:tcW w:w="2376" w:type="dxa"/>
          </w:tcPr>
          <w:p w:rsidR="00EF5F05" w:rsidRPr="005428AE" w:rsidRDefault="00EF5F05" w:rsidP="008E2DF4">
            <w:pPr>
              <w:rPr>
                <w:sz w:val="28"/>
                <w:szCs w:val="28"/>
              </w:rPr>
            </w:pPr>
            <w:r w:rsidRPr="005428AE">
              <w:rPr>
                <w:sz w:val="28"/>
                <w:szCs w:val="28"/>
              </w:rPr>
              <w:t>Участники Программы</w:t>
            </w:r>
          </w:p>
        </w:tc>
        <w:tc>
          <w:tcPr>
            <w:tcW w:w="8080" w:type="dxa"/>
          </w:tcPr>
          <w:p w:rsidR="00EF5F05" w:rsidRPr="005428AE" w:rsidRDefault="00EF5F05" w:rsidP="008E2DF4">
            <w:pPr>
              <w:rPr>
                <w:sz w:val="28"/>
                <w:szCs w:val="28"/>
              </w:rPr>
            </w:pPr>
            <w:r w:rsidRPr="005428AE">
              <w:rPr>
                <w:sz w:val="28"/>
                <w:szCs w:val="28"/>
              </w:rPr>
              <w:t>Администрация городского поселения Ардатов</w:t>
            </w:r>
          </w:p>
        </w:tc>
      </w:tr>
      <w:tr w:rsidR="00EF5F05" w:rsidRPr="005428AE" w:rsidTr="008E2DF4">
        <w:tc>
          <w:tcPr>
            <w:tcW w:w="2376" w:type="dxa"/>
          </w:tcPr>
          <w:p w:rsidR="00EF5F05" w:rsidRPr="005428AE" w:rsidRDefault="00EF5F05" w:rsidP="008E2DF4">
            <w:pPr>
              <w:rPr>
                <w:sz w:val="28"/>
                <w:szCs w:val="28"/>
              </w:rPr>
            </w:pPr>
            <w:r w:rsidRPr="005428AE">
              <w:rPr>
                <w:sz w:val="28"/>
                <w:szCs w:val="28"/>
              </w:rPr>
              <w:t>Подпрограммы Программы</w:t>
            </w:r>
          </w:p>
        </w:tc>
        <w:tc>
          <w:tcPr>
            <w:tcW w:w="8080" w:type="dxa"/>
          </w:tcPr>
          <w:p w:rsidR="00EF5F05" w:rsidRPr="005428AE" w:rsidRDefault="00EF5F05" w:rsidP="008E2DF4">
            <w:pPr>
              <w:rPr>
                <w:sz w:val="28"/>
                <w:szCs w:val="28"/>
              </w:rPr>
            </w:pPr>
            <w:r w:rsidRPr="005428AE">
              <w:rPr>
                <w:sz w:val="28"/>
                <w:szCs w:val="28"/>
              </w:rPr>
              <w:t>Нет</w:t>
            </w:r>
          </w:p>
        </w:tc>
      </w:tr>
      <w:tr w:rsidR="00EF5F05" w:rsidRPr="005428AE" w:rsidTr="008E2DF4">
        <w:tc>
          <w:tcPr>
            <w:tcW w:w="2376" w:type="dxa"/>
          </w:tcPr>
          <w:p w:rsidR="00EF5F05" w:rsidRPr="005428AE" w:rsidRDefault="00EF5F05" w:rsidP="008E2DF4">
            <w:pPr>
              <w:rPr>
                <w:sz w:val="28"/>
                <w:szCs w:val="28"/>
              </w:rPr>
            </w:pPr>
            <w:r w:rsidRPr="005428AE">
              <w:rPr>
                <w:sz w:val="28"/>
                <w:szCs w:val="28"/>
              </w:rPr>
              <w:t>Цель Программы</w:t>
            </w:r>
          </w:p>
          <w:p w:rsidR="00EF5F05" w:rsidRPr="005428AE" w:rsidRDefault="00EF5F05" w:rsidP="008E2DF4">
            <w:pPr>
              <w:rPr>
                <w:sz w:val="28"/>
                <w:szCs w:val="28"/>
              </w:rPr>
            </w:pPr>
          </w:p>
        </w:tc>
        <w:tc>
          <w:tcPr>
            <w:tcW w:w="8080" w:type="dxa"/>
          </w:tcPr>
          <w:p w:rsidR="00EF5F05" w:rsidRPr="005428AE" w:rsidRDefault="00EF5F05" w:rsidP="008E2DF4">
            <w:pPr>
              <w:rPr>
                <w:sz w:val="28"/>
                <w:szCs w:val="28"/>
              </w:rPr>
            </w:pPr>
            <w:r w:rsidRPr="005428AE">
              <w:rPr>
                <w:color w:val="000000"/>
                <w:sz w:val="28"/>
                <w:szCs w:val="28"/>
              </w:rPr>
              <w:t>Повышение качества и комфорта городской среды на территории городского поселения Ардатов</w:t>
            </w:r>
          </w:p>
        </w:tc>
      </w:tr>
      <w:tr w:rsidR="00EF5F05" w:rsidRPr="005428AE" w:rsidTr="008E2DF4">
        <w:tc>
          <w:tcPr>
            <w:tcW w:w="2376" w:type="dxa"/>
          </w:tcPr>
          <w:p w:rsidR="00EF5F05" w:rsidRPr="005428AE" w:rsidRDefault="00EF5F05" w:rsidP="008E2DF4">
            <w:pPr>
              <w:rPr>
                <w:sz w:val="28"/>
                <w:szCs w:val="28"/>
              </w:rPr>
            </w:pPr>
            <w:r w:rsidRPr="005428AE">
              <w:rPr>
                <w:sz w:val="28"/>
                <w:szCs w:val="28"/>
              </w:rPr>
              <w:t>Задачи Программы</w:t>
            </w:r>
          </w:p>
        </w:tc>
        <w:tc>
          <w:tcPr>
            <w:tcW w:w="8080" w:type="dxa"/>
          </w:tcPr>
          <w:p w:rsidR="00EF5F05" w:rsidRPr="005428AE" w:rsidRDefault="00EF5F05" w:rsidP="008E2DF4">
            <w:pPr>
              <w:rPr>
                <w:sz w:val="28"/>
                <w:szCs w:val="28"/>
              </w:rPr>
            </w:pPr>
            <w:r w:rsidRPr="005428AE">
              <w:rPr>
                <w:sz w:val="28"/>
                <w:szCs w:val="28"/>
              </w:rPr>
              <w:t>1) Обеспечение формирования единого облика городского поселения Ардатов;</w:t>
            </w:r>
          </w:p>
          <w:p w:rsidR="00EF5F05" w:rsidRPr="005428AE" w:rsidRDefault="00EF5F05" w:rsidP="008E2DF4">
            <w:pPr>
              <w:rPr>
                <w:sz w:val="28"/>
                <w:szCs w:val="28"/>
              </w:rPr>
            </w:pPr>
            <w:r w:rsidRPr="005428AE">
              <w:rPr>
                <w:sz w:val="28"/>
                <w:szCs w:val="28"/>
              </w:rPr>
              <w:t>2) Обеспечение создания, содержания и развития объектов благоустройства на территории городского поселения Ардатов, включая объекты, находящиеся в частной собственности и прилегающие к ним территории;</w:t>
            </w:r>
          </w:p>
          <w:p w:rsidR="00EF5F05" w:rsidRPr="005428AE" w:rsidRDefault="00EF5F05" w:rsidP="008E2DF4">
            <w:pPr>
              <w:rPr>
                <w:sz w:val="28"/>
                <w:szCs w:val="28"/>
              </w:rPr>
            </w:pPr>
            <w:r w:rsidRPr="005428AE">
              <w:rPr>
                <w:sz w:val="28"/>
                <w:szCs w:val="28"/>
              </w:rPr>
              <w:t>3) Повышение уровня вовлеченности заинтересованных граждан, организаций в реализацию мероприятий по благоустройству территории городского поселения Ардатов, используя социальные сети и Интернет-ресурсы.</w:t>
            </w:r>
          </w:p>
        </w:tc>
      </w:tr>
      <w:tr w:rsidR="00EF5F05" w:rsidRPr="005428AE" w:rsidTr="008E2DF4">
        <w:tc>
          <w:tcPr>
            <w:tcW w:w="2376" w:type="dxa"/>
          </w:tcPr>
          <w:p w:rsidR="00EF5F05" w:rsidRPr="005428AE" w:rsidRDefault="00EF5F05" w:rsidP="008E2DF4">
            <w:pPr>
              <w:rPr>
                <w:sz w:val="28"/>
                <w:szCs w:val="28"/>
              </w:rPr>
            </w:pPr>
            <w:r w:rsidRPr="005428AE">
              <w:rPr>
                <w:sz w:val="28"/>
                <w:szCs w:val="28"/>
              </w:rPr>
              <w:t>Целевые индикаторы и показатели Программы</w:t>
            </w:r>
          </w:p>
        </w:tc>
        <w:tc>
          <w:tcPr>
            <w:tcW w:w="8080" w:type="dxa"/>
          </w:tcPr>
          <w:p w:rsidR="00EF5F05" w:rsidRPr="005428AE" w:rsidRDefault="00EF5F05" w:rsidP="008E2DF4">
            <w:pPr>
              <w:tabs>
                <w:tab w:val="left" w:pos="1455"/>
              </w:tabs>
              <w:rPr>
                <w:sz w:val="28"/>
                <w:szCs w:val="28"/>
              </w:rPr>
            </w:pPr>
            <w:r w:rsidRPr="005428AE">
              <w:rPr>
                <w:sz w:val="28"/>
                <w:szCs w:val="28"/>
              </w:rPr>
              <w:t>1. Среднее значение индекса качества городской среды – 140+30%</w:t>
            </w:r>
          </w:p>
          <w:p w:rsidR="00EF5F05" w:rsidRPr="005428AE" w:rsidRDefault="00EF5F05" w:rsidP="008E2DF4">
            <w:pPr>
              <w:tabs>
                <w:tab w:val="left" w:pos="1455"/>
              </w:tabs>
              <w:rPr>
                <w:sz w:val="28"/>
                <w:szCs w:val="28"/>
              </w:rPr>
            </w:pPr>
            <w:r w:rsidRPr="005428AE">
              <w:rPr>
                <w:sz w:val="28"/>
                <w:szCs w:val="28"/>
              </w:rPr>
              <w:t xml:space="preserve">2. </w:t>
            </w:r>
            <w:proofErr w:type="gramStart"/>
            <w:r w:rsidRPr="005428AE">
              <w:rPr>
                <w:sz w:val="28"/>
                <w:szCs w:val="28"/>
              </w:rPr>
              <w:t>Доля граждан, принявших участие в решении вопросов развития комфортной среды от общего количества граждан в возрасте от 14 лет, проживающих  в городском поселении Ардатов, на территории которого реализуются проекты по созданию комфортной городской среды – 30%, в том числе доля жителей городского поселения Ардатов в возрасте старше 14 лет, имеющих возможность участвовать в принятии решений по вопросам развития комфортной среды с</w:t>
            </w:r>
            <w:proofErr w:type="gramEnd"/>
            <w:r w:rsidRPr="005428AE">
              <w:rPr>
                <w:sz w:val="28"/>
                <w:szCs w:val="28"/>
              </w:rPr>
              <w:t xml:space="preserve"> использованием цифровых технологий – 60%.</w:t>
            </w:r>
          </w:p>
          <w:p w:rsidR="00EF5F05" w:rsidRPr="005428AE" w:rsidRDefault="00EF5F05" w:rsidP="008E2DF4">
            <w:pPr>
              <w:tabs>
                <w:tab w:val="left" w:pos="1455"/>
              </w:tabs>
              <w:rPr>
                <w:sz w:val="28"/>
                <w:szCs w:val="28"/>
              </w:rPr>
            </w:pPr>
            <w:r w:rsidRPr="005428AE">
              <w:rPr>
                <w:sz w:val="28"/>
                <w:szCs w:val="28"/>
              </w:rPr>
              <w:t>3. Увеличение количества благоустроенных общественных территорий, включенных в муниципальную программу.</w:t>
            </w:r>
          </w:p>
          <w:p w:rsidR="00EF5F05" w:rsidRPr="005428AE" w:rsidRDefault="00EF5F05" w:rsidP="008E2DF4">
            <w:pPr>
              <w:tabs>
                <w:tab w:val="left" w:pos="1455"/>
              </w:tabs>
              <w:rPr>
                <w:sz w:val="28"/>
                <w:szCs w:val="28"/>
              </w:rPr>
            </w:pPr>
            <w:r w:rsidRPr="005428AE">
              <w:rPr>
                <w:sz w:val="28"/>
                <w:szCs w:val="28"/>
              </w:rPr>
              <w:t>4. Увеличение количества благоустроенных дворовых территорий, включенных в муниципальную программу.</w:t>
            </w:r>
          </w:p>
          <w:p w:rsidR="00EF5F05" w:rsidRPr="005428AE" w:rsidRDefault="00EF5F05" w:rsidP="008E2DF4">
            <w:pPr>
              <w:rPr>
                <w:sz w:val="28"/>
                <w:szCs w:val="28"/>
              </w:rPr>
            </w:pPr>
            <w:r w:rsidRPr="005428AE">
              <w:rPr>
                <w:sz w:val="28"/>
                <w:szCs w:val="28"/>
              </w:rPr>
              <w:t>5. Доля дворовых территорий, благоустроенных с участием заинтересованных лиц – 100 %.</w:t>
            </w:r>
          </w:p>
        </w:tc>
      </w:tr>
      <w:tr w:rsidR="00EF5F05" w:rsidRPr="005428AE" w:rsidTr="008E2DF4">
        <w:tc>
          <w:tcPr>
            <w:tcW w:w="2376" w:type="dxa"/>
          </w:tcPr>
          <w:p w:rsidR="00EF5F05" w:rsidRPr="005428AE" w:rsidRDefault="00EF5F05" w:rsidP="008E2DF4">
            <w:pPr>
              <w:rPr>
                <w:sz w:val="28"/>
                <w:szCs w:val="28"/>
              </w:rPr>
            </w:pPr>
            <w:r w:rsidRPr="005428AE">
              <w:rPr>
                <w:sz w:val="28"/>
                <w:szCs w:val="28"/>
              </w:rPr>
              <w:t xml:space="preserve">Срок реализации </w:t>
            </w:r>
            <w:r w:rsidRPr="005428AE">
              <w:rPr>
                <w:sz w:val="28"/>
                <w:szCs w:val="28"/>
              </w:rPr>
              <w:lastRenderedPageBreak/>
              <w:t>Программы</w:t>
            </w:r>
          </w:p>
        </w:tc>
        <w:tc>
          <w:tcPr>
            <w:tcW w:w="8080" w:type="dxa"/>
          </w:tcPr>
          <w:p w:rsidR="00EF5F05" w:rsidRPr="005428AE" w:rsidRDefault="00EF5F05" w:rsidP="008E2DF4">
            <w:pPr>
              <w:rPr>
                <w:sz w:val="28"/>
                <w:szCs w:val="28"/>
              </w:rPr>
            </w:pPr>
            <w:r w:rsidRPr="005428AE">
              <w:rPr>
                <w:sz w:val="28"/>
                <w:szCs w:val="28"/>
              </w:rPr>
              <w:lastRenderedPageBreak/>
              <w:t>2018-2024 годы без разделения на этапы</w:t>
            </w:r>
          </w:p>
        </w:tc>
      </w:tr>
      <w:tr w:rsidR="00EF5F05" w:rsidRPr="005428AE" w:rsidTr="008E2DF4">
        <w:tc>
          <w:tcPr>
            <w:tcW w:w="2376" w:type="dxa"/>
          </w:tcPr>
          <w:p w:rsidR="00EF5F05" w:rsidRPr="005428AE" w:rsidRDefault="00EF5F05" w:rsidP="008E2DF4">
            <w:pPr>
              <w:rPr>
                <w:sz w:val="28"/>
                <w:szCs w:val="28"/>
              </w:rPr>
            </w:pPr>
            <w:r w:rsidRPr="005428AE">
              <w:rPr>
                <w:sz w:val="28"/>
                <w:szCs w:val="28"/>
              </w:rPr>
              <w:lastRenderedPageBreak/>
              <w:t>Объемы бюджетных ассигнований Программы</w:t>
            </w:r>
          </w:p>
        </w:tc>
        <w:tc>
          <w:tcPr>
            <w:tcW w:w="8080" w:type="dxa"/>
          </w:tcPr>
          <w:p w:rsidR="00EF5F05" w:rsidRPr="005428AE" w:rsidRDefault="00EF5F05" w:rsidP="008E2DF4">
            <w:pPr>
              <w:tabs>
                <w:tab w:val="left" w:pos="1455"/>
              </w:tabs>
              <w:rPr>
                <w:color w:val="000000"/>
                <w:sz w:val="28"/>
                <w:szCs w:val="28"/>
              </w:rPr>
            </w:pPr>
            <w:r w:rsidRPr="005428AE">
              <w:rPr>
                <w:color w:val="000000"/>
                <w:sz w:val="28"/>
                <w:szCs w:val="28"/>
              </w:rPr>
              <w:t xml:space="preserve">Общий объем финансовых средств – </w:t>
            </w:r>
            <w:r w:rsidRPr="005428AE">
              <w:rPr>
                <w:sz w:val="28"/>
                <w:szCs w:val="28"/>
              </w:rPr>
              <w:t>165 399,493 тыс.</w:t>
            </w:r>
            <w:r w:rsidRPr="005428AE">
              <w:rPr>
                <w:color w:val="000000"/>
                <w:sz w:val="28"/>
                <w:szCs w:val="28"/>
              </w:rPr>
              <w:t xml:space="preserve"> руб.*, из них:</w:t>
            </w:r>
          </w:p>
          <w:p w:rsidR="00EF5F05" w:rsidRPr="005428AE" w:rsidRDefault="00EF5F05" w:rsidP="008E2DF4">
            <w:pPr>
              <w:tabs>
                <w:tab w:val="left" w:pos="1455"/>
              </w:tabs>
              <w:rPr>
                <w:color w:val="000000"/>
                <w:sz w:val="28"/>
                <w:szCs w:val="28"/>
              </w:rPr>
            </w:pPr>
            <w:r w:rsidRPr="005428AE">
              <w:rPr>
                <w:color w:val="000000"/>
                <w:sz w:val="28"/>
                <w:szCs w:val="28"/>
              </w:rPr>
              <w:t>Средства республиканского бюджета:</w:t>
            </w:r>
          </w:p>
          <w:p w:rsidR="00EF5F05" w:rsidRPr="005428AE" w:rsidRDefault="00EF5F05" w:rsidP="008E2DF4">
            <w:pPr>
              <w:tabs>
                <w:tab w:val="left" w:pos="1455"/>
              </w:tabs>
              <w:rPr>
                <w:color w:val="000000"/>
                <w:sz w:val="28"/>
                <w:szCs w:val="28"/>
              </w:rPr>
            </w:pPr>
            <w:r w:rsidRPr="005428AE">
              <w:rPr>
                <w:color w:val="000000"/>
                <w:sz w:val="28"/>
                <w:szCs w:val="28"/>
              </w:rPr>
              <w:t>2018 год – 1675,58 тыс. руб.;</w:t>
            </w:r>
          </w:p>
          <w:p w:rsidR="00EF5F05" w:rsidRPr="005428AE" w:rsidRDefault="00EF5F05" w:rsidP="008E2DF4">
            <w:pPr>
              <w:tabs>
                <w:tab w:val="left" w:pos="1455"/>
              </w:tabs>
              <w:rPr>
                <w:color w:val="000000"/>
                <w:sz w:val="28"/>
                <w:szCs w:val="28"/>
              </w:rPr>
            </w:pPr>
            <w:r w:rsidRPr="005428AE">
              <w:rPr>
                <w:color w:val="000000"/>
                <w:sz w:val="28"/>
                <w:szCs w:val="28"/>
              </w:rPr>
              <w:t>2019 год – 1282,31тыс. руб.;</w:t>
            </w:r>
          </w:p>
          <w:p w:rsidR="00EF5F05" w:rsidRPr="005428AE" w:rsidRDefault="00EF5F05" w:rsidP="008E2DF4">
            <w:pPr>
              <w:tabs>
                <w:tab w:val="left" w:pos="1455"/>
              </w:tabs>
              <w:rPr>
                <w:color w:val="000000"/>
                <w:sz w:val="28"/>
                <w:szCs w:val="28"/>
              </w:rPr>
            </w:pPr>
            <w:r w:rsidRPr="005428AE">
              <w:rPr>
                <w:color w:val="000000"/>
                <w:sz w:val="28"/>
                <w:szCs w:val="28"/>
              </w:rPr>
              <w:t>2020 год – 20331,61 тыс. руб.;</w:t>
            </w:r>
          </w:p>
          <w:p w:rsidR="00EF5F05" w:rsidRPr="005428AE" w:rsidRDefault="00EF5F05" w:rsidP="008E2DF4">
            <w:pPr>
              <w:tabs>
                <w:tab w:val="left" w:pos="1455"/>
              </w:tabs>
              <w:rPr>
                <w:color w:val="000000"/>
                <w:sz w:val="28"/>
                <w:szCs w:val="28"/>
              </w:rPr>
            </w:pPr>
            <w:r w:rsidRPr="005428AE">
              <w:rPr>
                <w:color w:val="000000"/>
                <w:sz w:val="28"/>
                <w:szCs w:val="28"/>
              </w:rPr>
              <w:t>2021 год – 51 474,88 тыс. руб.*;</w:t>
            </w:r>
          </w:p>
          <w:p w:rsidR="00EF5F05" w:rsidRPr="005428AE" w:rsidRDefault="00EF5F05" w:rsidP="008E2DF4">
            <w:pPr>
              <w:tabs>
                <w:tab w:val="left" w:pos="1455"/>
              </w:tabs>
              <w:rPr>
                <w:color w:val="000000"/>
                <w:sz w:val="28"/>
                <w:szCs w:val="28"/>
              </w:rPr>
            </w:pPr>
            <w:r w:rsidRPr="005428AE">
              <w:rPr>
                <w:color w:val="000000"/>
                <w:sz w:val="28"/>
                <w:szCs w:val="28"/>
              </w:rPr>
              <w:t>2022 год – 0,0 тыс. руб.*;</w:t>
            </w:r>
          </w:p>
          <w:p w:rsidR="00EF5F05" w:rsidRPr="005428AE" w:rsidRDefault="00EF5F05" w:rsidP="008E2DF4">
            <w:pPr>
              <w:tabs>
                <w:tab w:val="left" w:pos="1455"/>
              </w:tabs>
              <w:rPr>
                <w:color w:val="000000"/>
                <w:sz w:val="28"/>
                <w:szCs w:val="28"/>
              </w:rPr>
            </w:pPr>
            <w:r w:rsidRPr="005428AE">
              <w:rPr>
                <w:color w:val="000000"/>
                <w:sz w:val="28"/>
                <w:szCs w:val="28"/>
              </w:rPr>
              <w:t>2023 год – 90 000,00 тыс. руб.*;</w:t>
            </w:r>
          </w:p>
          <w:p w:rsidR="00EF5F05" w:rsidRPr="005428AE" w:rsidRDefault="00EF5F05" w:rsidP="008E2DF4">
            <w:pPr>
              <w:tabs>
                <w:tab w:val="left" w:pos="1455"/>
              </w:tabs>
              <w:rPr>
                <w:color w:val="000000"/>
                <w:sz w:val="28"/>
                <w:szCs w:val="28"/>
              </w:rPr>
            </w:pPr>
            <w:r w:rsidRPr="005428AE">
              <w:rPr>
                <w:color w:val="000000"/>
                <w:sz w:val="28"/>
                <w:szCs w:val="28"/>
              </w:rPr>
              <w:t>2024 год – 0,0 тыс. руб.*</w:t>
            </w:r>
          </w:p>
          <w:p w:rsidR="00EF5F05" w:rsidRPr="005428AE" w:rsidRDefault="00EF5F05" w:rsidP="008E2DF4">
            <w:pPr>
              <w:tabs>
                <w:tab w:val="left" w:pos="1455"/>
              </w:tabs>
              <w:rPr>
                <w:color w:val="000000"/>
                <w:sz w:val="28"/>
                <w:szCs w:val="28"/>
              </w:rPr>
            </w:pPr>
            <w:r w:rsidRPr="005428AE">
              <w:rPr>
                <w:color w:val="000000"/>
                <w:sz w:val="28"/>
                <w:szCs w:val="28"/>
              </w:rPr>
              <w:t>Средства местного бюджета:</w:t>
            </w:r>
          </w:p>
          <w:p w:rsidR="00EF5F05" w:rsidRPr="005428AE" w:rsidRDefault="00EF5F05" w:rsidP="008E2DF4">
            <w:pPr>
              <w:tabs>
                <w:tab w:val="left" w:pos="1455"/>
              </w:tabs>
              <w:rPr>
                <w:color w:val="000000"/>
                <w:sz w:val="28"/>
                <w:szCs w:val="28"/>
              </w:rPr>
            </w:pPr>
            <w:r w:rsidRPr="005428AE">
              <w:rPr>
                <w:color w:val="000000"/>
                <w:sz w:val="28"/>
                <w:szCs w:val="28"/>
              </w:rPr>
              <w:t>2018 год – 69,81 тыс. руб.;</w:t>
            </w:r>
          </w:p>
          <w:p w:rsidR="00EF5F05" w:rsidRPr="005428AE" w:rsidRDefault="00EF5F05" w:rsidP="008E2DF4">
            <w:pPr>
              <w:tabs>
                <w:tab w:val="left" w:pos="1455"/>
              </w:tabs>
              <w:rPr>
                <w:color w:val="000000"/>
                <w:sz w:val="28"/>
                <w:szCs w:val="28"/>
              </w:rPr>
            </w:pPr>
            <w:r w:rsidRPr="005428AE">
              <w:rPr>
                <w:color w:val="000000"/>
                <w:sz w:val="28"/>
                <w:szCs w:val="28"/>
              </w:rPr>
              <w:t>2019 год – 63,24 тыс. руб.;</w:t>
            </w:r>
          </w:p>
          <w:p w:rsidR="00EF5F05" w:rsidRPr="005428AE" w:rsidRDefault="00EF5F05" w:rsidP="008E2DF4">
            <w:pPr>
              <w:tabs>
                <w:tab w:val="left" w:pos="1455"/>
              </w:tabs>
              <w:rPr>
                <w:color w:val="000000"/>
                <w:sz w:val="28"/>
                <w:szCs w:val="28"/>
              </w:rPr>
            </w:pPr>
            <w:r w:rsidRPr="005428AE">
              <w:rPr>
                <w:color w:val="000000"/>
                <w:sz w:val="28"/>
                <w:szCs w:val="28"/>
              </w:rPr>
              <w:t>2020 год – 205,36 тыс. руб.;</w:t>
            </w:r>
          </w:p>
          <w:p w:rsidR="00EF5F05" w:rsidRPr="005428AE" w:rsidRDefault="00EF5F05" w:rsidP="008E2DF4">
            <w:pPr>
              <w:tabs>
                <w:tab w:val="left" w:pos="1455"/>
              </w:tabs>
              <w:rPr>
                <w:color w:val="000000"/>
                <w:sz w:val="28"/>
                <w:szCs w:val="28"/>
              </w:rPr>
            </w:pPr>
            <w:r w:rsidRPr="005428AE">
              <w:rPr>
                <w:color w:val="000000"/>
                <w:sz w:val="28"/>
                <w:szCs w:val="28"/>
              </w:rPr>
              <w:t>2021 год – 25,2 тыс. руб.*;</w:t>
            </w:r>
          </w:p>
          <w:p w:rsidR="00EF5F05" w:rsidRPr="005428AE" w:rsidRDefault="00EF5F05" w:rsidP="008E2DF4">
            <w:pPr>
              <w:tabs>
                <w:tab w:val="left" w:pos="1455"/>
              </w:tabs>
              <w:rPr>
                <w:color w:val="000000"/>
                <w:sz w:val="28"/>
                <w:szCs w:val="28"/>
              </w:rPr>
            </w:pPr>
            <w:r w:rsidRPr="005428AE">
              <w:rPr>
                <w:color w:val="000000"/>
                <w:sz w:val="28"/>
                <w:szCs w:val="28"/>
              </w:rPr>
              <w:t>2022 год – 0,0 тыс. руб.*;</w:t>
            </w:r>
          </w:p>
          <w:p w:rsidR="00EF5F05" w:rsidRPr="005428AE" w:rsidRDefault="00EF5F05" w:rsidP="008E2DF4">
            <w:pPr>
              <w:tabs>
                <w:tab w:val="left" w:pos="1455"/>
              </w:tabs>
              <w:rPr>
                <w:color w:val="000000"/>
                <w:sz w:val="28"/>
                <w:szCs w:val="28"/>
              </w:rPr>
            </w:pPr>
            <w:r w:rsidRPr="005428AE">
              <w:rPr>
                <w:color w:val="000000"/>
                <w:sz w:val="28"/>
                <w:szCs w:val="28"/>
              </w:rPr>
              <w:t>2023 год – 271,503 тыс. руб.*;</w:t>
            </w:r>
          </w:p>
          <w:p w:rsidR="00EF5F05" w:rsidRPr="005428AE" w:rsidRDefault="00EF5F05" w:rsidP="008E2DF4">
            <w:pPr>
              <w:tabs>
                <w:tab w:val="left" w:pos="1455"/>
              </w:tabs>
              <w:rPr>
                <w:color w:val="000000"/>
                <w:sz w:val="28"/>
                <w:szCs w:val="28"/>
              </w:rPr>
            </w:pPr>
            <w:r w:rsidRPr="005428AE">
              <w:rPr>
                <w:color w:val="000000"/>
                <w:sz w:val="28"/>
                <w:szCs w:val="28"/>
              </w:rPr>
              <w:t>2024 год – 0,0 тыс. руб.*</w:t>
            </w:r>
          </w:p>
        </w:tc>
      </w:tr>
      <w:tr w:rsidR="00EF5F05" w:rsidRPr="005428AE" w:rsidTr="008E2DF4">
        <w:tc>
          <w:tcPr>
            <w:tcW w:w="2376" w:type="dxa"/>
          </w:tcPr>
          <w:p w:rsidR="00EF5F05" w:rsidRPr="005428AE" w:rsidRDefault="00EF5F05" w:rsidP="008E2DF4">
            <w:pPr>
              <w:rPr>
                <w:sz w:val="28"/>
                <w:szCs w:val="28"/>
              </w:rPr>
            </w:pPr>
            <w:r w:rsidRPr="005428AE">
              <w:rPr>
                <w:sz w:val="28"/>
                <w:szCs w:val="28"/>
              </w:rPr>
              <w:t>Ожидаемые результаты Программы</w:t>
            </w:r>
          </w:p>
        </w:tc>
        <w:tc>
          <w:tcPr>
            <w:tcW w:w="8080" w:type="dxa"/>
          </w:tcPr>
          <w:p w:rsidR="00EF5F05" w:rsidRPr="005428AE" w:rsidRDefault="00EF5F05" w:rsidP="008E2DF4">
            <w:pPr>
              <w:rPr>
                <w:sz w:val="28"/>
                <w:szCs w:val="28"/>
              </w:rPr>
            </w:pPr>
            <w:r w:rsidRPr="005428AE">
              <w:rPr>
                <w:sz w:val="28"/>
                <w:szCs w:val="28"/>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EF5F05" w:rsidRPr="005428AE" w:rsidRDefault="00EF5F05" w:rsidP="00EF5F05">
      <w:pPr>
        <w:rPr>
          <w:sz w:val="28"/>
          <w:szCs w:val="28"/>
        </w:rPr>
      </w:pPr>
    </w:p>
    <w:p w:rsidR="00EF5F05" w:rsidRPr="005428AE" w:rsidRDefault="00EF5F05" w:rsidP="00EF5F05">
      <w:pPr>
        <w:rPr>
          <w:sz w:val="28"/>
          <w:szCs w:val="28"/>
        </w:rPr>
      </w:pPr>
      <w:r w:rsidRPr="005428AE">
        <w:rPr>
          <w:sz w:val="28"/>
          <w:szCs w:val="28"/>
        </w:rPr>
        <w:t>* Объем финансирования подлежит уточнению по мере формирования бюджета.</w:t>
      </w:r>
    </w:p>
    <w:p w:rsidR="00EF5F05" w:rsidRPr="005428AE" w:rsidRDefault="00EF5F05" w:rsidP="00EF5F05">
      <w:pPr>
        <w:rPr>
          <w:sz w:val="28"/>
          <w:szCs w:val="28"/>
        </w:rPr>
      </w:pPr>
    </w:p>
    <w:p w:rsidR="00EF5F05" w:rsidRPr="005428AE" w:rsidRDefault="00EF5F05" w:rsidP="00EF5F05">
      <w:pPr>
        <w:rPr>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Pr="005428AE" w:rsidRDefault="00EF5F05" w:rsidP="00EF5F05">
      <w:pPr>
        <w:pStyle w:val="a8"/>
        <w:tabs>
          <w:tab w:val="left" w:pos="-709"/>
        </w:tabs>
        <w:jc w:val="both"/>
        <w:rPr>
          <w:color w:val="000000"/>
          <w:sz w:val="28"/>
          <w:szCs w:val="28"/>
        </w:rPr>
      </w:pPr>
    </w:p>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EF5F05" w:rsidRDefault="00EF5F05"/>
    <w:p w:rsidR="005428AE" w:rsidRDefault="005428AE"/>
    <w:p w:rsidR="00EF5F05" w:rsidRDefault="00EF5F05"/>
    <w:p w:rsidR="00EF5F05" w:rsidRPr="005428AE" w:rsidRDefault="00EF5F05" w:rsidP="005428AE">
      <w:pPr>
        <w:pStyle w:val="11"/>
        <w:numPr>
          <w:ilvl w:val="0"/>
          <w:numId w:val="10"/>
        </w:numPr>
        <w:tabs>
          <w:tab w:val="left" w:pos="284"/>
          <w:tab w:val="left" w:pos="426"/>
        </w:tabs>
        <w:jc w:val="center"/>
        <w:rPr>
          <w:color w:val="auto"/>
          <w:sz w:val="28"/>
          <w:szCs w:val="28"/>
        </w:rPr>
      </w:pPr>
      <w:r w:rsidRPr="005428AE">
        <w:rPr>
          <w:b/>
          <w:bCs/>
          <w:color w:val="auto"/>
          <w:sz w:val="28"/>
          <w:szCs w:val="28"/>
          <w:lang w:eastAsia="ru-RU" w:bidi="ru-RU"/>
        </w:rPr>
        <w:lastRenderedPageBreak/>
        <w:t>Характеристика текущего состояния благоустройства городского поселения Ардатов</w:t>
      </w:r>
    </w:p>
    <w:p w:rsidR="00EF5F05" w:rsidRPr="005428AE" w:rsidRDefault="00EF5F05" w:rsidP="00EF5F05">
      <w:pPr>
        <w:pStyle w:val="11"/>
        <w:tabs>
          <w:tab w:val="left" w:pos="284"/>
          <w:tab w:val="left" w:pos="426"/>
        </w:tabs>
        <w:ind w:left="426" w:firstLine="0"/>
        <w:jc w:val="both"/>
        <w:rPr>
          <w:color w:val="auto"/>
          <w:sz w:val="28"/>
          <w:szCs w:val="28"/>
        </w:rPr>
      </w:pP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EF5F05" w:rsidRPr="005428AE" w:rsidRDefault="00EF5F05" w:rsidP="005428AE">
      <w:pPr>
        <w:pStyle w:val="11"/>
        <w:tabs>
          <w:tab w:val="left" w:pos="426"/>
        </w:tabs>
        <w:ind w:right="-1" w:firstLine="426"/>
        <w:jc w:val="both"/>
        <w:rPr>
          <w:color w:val="auto"/>
          <w:sz w:val="28"/>
          <w:szCs w:val="28"/>
        </w:rPr>
      </w:pPr>
      <w:proofErr w:type="gramStart"/>
      <w:r w:rsidRPr="005428AE">
        <w:rPr>
          <w:color w:val="auto"/>
          <w:sz w:val="28"/>
          <w:szCs w:val="28"/>
          <w:lang w:eastAsia="ru-RU" w:bidi="ru-RU"/>
        </w:rPr>
        <w:t>На сегодняшний день на территории городского поселения Ардатов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w:t>
      </w:r>
      <w:proofErr w:type="gramEnd"/>
      <w:r w:rsidRPr="005428AE">
        <w:rPr>
          <w:color w:val="auto"/>
          <w:sz w:val="28"/>
          <w:szCs w:val="28"/>
          <w:lang w:eastAsia="ru-RU" w:bidi="ru-RU"/>
        </w:rPr>
        <w:t xml:space="preserve"> мусора либо отсутствуют вовсе, либо не обеспечивают комфортных условий жизнедеятельности населения и нуждаются в ремонте и реконструкции.</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обеспечение формирования единых подходов и ключевых приоритетов формирования комфортной городской среды на территории городского поселения Ардатов с учетом приоритетов территориального развития;</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EF5F05" w:rsidRPr="005428AE" w:rsidRDefault="001002B4" w:rsidP="005428AE">
      <w:pPr>
        <w:pStyle w:val="11"/>
        <w:tabs>
          <w:tab w:val="left" w:pos="426"/>
          <w:tab w:val="left" w:pos="567"/>
        </w:tabs>
        <w:ind w:right="-1" w:firstLine="426"/>
        <w:jc w:val="both"/>
        <w:rPr>
          <w:color w:val="auto"/>
          <w:sz w:val="28"/>
          <w:szCs w:val="28"/>
        </w:rPr>
      </w:pPr>
      <w:r w:rsidRPr="005428AE">
        <w:rPr>
          <w:color w:val="auto"/>
          <w:sz w:val="28"/>
          <w:szCs w:val="28"/>
          <w:lang w:eastAsia="ru-RU" w:bidi="ru-RU"/>
        </w:rPr>
        <w:lastRenderedPageBreak/>
        <w:t xml:space="preserve">- </w:t>
      </w:r>
      <w:r w:rsidR="00EF5F05" w:rsidRPr="005428AE">
        <w:rPr>
          <w:color w:val="auto"/>
          <w:sz w:val="28"/>
          <w:szCs w:val="28"/>
          <w:lang w:eastAsia="ru-RU" w:bidi="ru-RU"/>
        </w:rPr>
        <w:t>расширение влияния граждан при принятии решения: создание инструментов участия жителей в городской среде;</w:t>
      </w:r>
    </w:p>
    <w:p w:rsidR="00EF5F05" w:rsidRPr="005428AE" w:rsidRDefault="00EF5F05" w:rsidP="005428AE">
      <w:pPr>
        <w:pStyle w:val="11"/>
        <w:tabs>
          <w:tab w:val="left" w:pos="426"/>
        </w:tabs>
        <w:ind w:right="-1" w:firstLine="426"/>
        <w:jc w:val="both"/>
        <w:rPr>
          <w:color w:val="auto"/>
          <w:sz w:val="28"/>
          <w:szCs w:val="28"/>
        </w:rPr>
      </w:pPr>
      <w:r w:rsidRPr="005428AE">
        <w:rPr>
          <w:color w:val="auto"/>
          <w:sz w:val="28"/>
          <w:szCs w:val="28"/>
          <w:lang w:eastAsia="ru-RU" w:bidi="ru-RU"/>
        </w:rPr>
        <w:t>- создание комфортной и безопасной городской среды.</w:t>
      </w:r>
    </w:p>
    <w:p w:rsidR="00EF5F05" w:rsidRPr="005428AE" w:rsidRDefault="00EF5F05" w:rsidP="005428AE">
      <w:pPr>
        <w:pStyle w:val="11"/>
        <w:tabs>
          <w:tab w:val="left" w:pos="426"/>
        </w:tabs>
        <w:ind w:right="-1" w:firstLine="426"/>
        <w:jc w:val="both"/>
        <w:rPr>
          <w:color w:val="auto"/>
          <w:sz w:val="28"/>
          <w:szCs w:val="28"/>
          <w:lang w:eastAsia="ru-RU" w:bidi="ru-RU"/>
        </w:rPr>
      </w:pPr>
      <w:r w:rsidRPr="005428AE">
        <w:rPr>
          <w:color w:val="auto"/>
          <w:sz w:val="28"/>
          <w:szCs w:val="28"/>
          <w:lang w:eastAsia="ru-RU" w:bidi="ru-RU"/>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EF5F05" w:rsidRPr="005428AE" w:rsidRDefault="00EF5F05" w:rsidP="00EF5F05">
      <w:pPr>
        <w:pStyle w:val="11"/>
        <w:tabs>
          <w:tab w:val="left" w:pos="426"/>
        </w:tabs>
        <w:ind w:firstLine="426"/>
        <w:jc w:val="both"/>
        <w:rPr>
          <w:color w:val="auto"/>
          <w:sz w:val="28"/>
          <w:szCs w:val="28"/>
        </w:rPr>
      </w:pPr>
    </w:p>
    <w:p w:rsidR="00EF5F05" w:rsidRPr="005428AE" w:rsidRDefault="00EF5F05" w:rsidP="005428AE">
      <w:pPr>
        <w:pStyle w:val="11"/>
        <w:numPr>
          <w:ilvl w:val="0"/>
          <w:numId w:val="10"/>
        </w:numPr>
        <w:tabs>
          <w:tab w:val="left" w:pos="426"/>
          <w:tab w:val="left" w:pos="851"/>
        </w:tabs>
        <w:jc w:val="center"/>
        <w:rPr>
          <w:color w:val="auto"/>
          <w:sz w:val="28"/>
          <w:szCs w:val="28"/>
        </w:rPr>
      </w:pPr>
      <w:r w:rsidRPr="005428AE">
        <w:rPr>
          <w:b/>
          <w:bCs/>
          <w:color w:val="auto"/>
          <w:sz w:val="28"/>
          <w:szCs w:val="28"/>
          <w:lang w:eastAsia="ru-RU" w:bidi="ru-RU"/>
        </w:rPr>
        <w:t>Приоритеты политики благоустройства, формулировка целей и постановка задач муниципальной программы.</w:t>
      </w:r>
    </w:p>
    <w:p w:rsidR="00EF5F05" w:rsidRPr="005428AE" w:rsidRDefault="00EF5F05" w:rsidP="00EF5F05">
      <w:pPr>
        <w:pStyle w:val="11"/>
        <w:tabs>
          <w:tab w:val="left" w:pos="426"/>
          <w:tab w:val="left" w:pos="1198"/>
        </w:tabs>
        <w:ind w:left="426" w:firstLine="0"/>
        <w:jc w:val="both"/>
        <w:rPr>
          <w:color w:val="auto"/>
          <w:sz w:val="28"/>
          <w:szCs w:val="28"/>
        </w:rPr>
      </w:pPr>
    </w:p>
    <w:p w:rsidR="00EF5F05" w:rsidRPr="005428AE" w:rsidRDefault="00EF5F05" w:rsidP="001002B4">
      <w:pPr>
        <w:pStyle w:val="11"/>
        <w:tabs>
          <w:tab w:val="left" w:pos="426"/>
          <w:tab w:val="left" w:pos="567"/>
        </w:tabs>
        <w:spacing w:line="228" w:lineRule="auto"/>
        <w:ind w:firstLine="426"/>
        <w:jc w:val="both"/>
        <w:rPr>
          <w:color w:val="auto"/>
          <w:sz w:val="28"/>
          <w:szCs w:val="28"/>
        </w:rPr>
      </w:pPr>
      <w:r w:rsidRPr="005428AE">
        <w:rPr>
          <w:color w:val="auto"/>
          <w:sz w:val="28"/>
          <w:szCs w:val="28"/>
          <w:lang w:eastAsia="ru-RU" w:bidi="ru-RU"/>
        </w:rPr>
        <w:t>Целью программы является повышение качества и комфорта городской среды на территории городского поселения Ардатов.</w:t>
      </w:r>
    </w:p>
    <w:p w:rsidR="00EF5F05" w:rsidRPr="005428AE" w:rsidRDefault="00EF5F05" w:rsidP="001002B4">
      <w:pPr>
        <w:pStyle w:val="11"/>
        <w:tabs>
          <w:tab w:val="left" w:pos="426"/>
          <w:tab w:val="left" w:pos="567"/>
        </w:tabs>
        <w:spacing w:line="228" w:lineRule="auto"/>
        <w:ind w:firstLine="426"/>
        <w:jc w:val="both"/>
        <w:rPr>
          <w:color w:val="auto"/>
          <w:sz w:val="28"/>
          <w:szCs w:val="28"/>
        </w:rPr>
      </w:pPr>
      <w:r w:rsidRPr="005428AE">
        <w:rPr>
          <w:color w:val="auto"/>
          <w:sz w:val="28"/>
          <w:szCs w:val="28"/>
          <w:lang w:eastAsia="ru-RU" w:bidi="ru-RU"/>
        </w:rPr>
        <w:t>Для достижения поставленной цели необходимо решить следующие задачи:</w:t>
      </w:r>
    </w:p>
    <w:p w:rsidR="00EF5F05" w:rsidRPr="005428AE" w:rsidRDefault="00EF5F05" w:rsidP="001002B4">
      <w:pPr>
        <w:pStyle w:val="11"/>
        <w:numPr>
          <w:ilvl w:val="0"/>
          <w:numId w:val="2"/>
        </w:numPr>
        <w:tabs>
          <w:tab w:val="left" w:pos="426"/>
          <w:tab w:val="left" w:pos="567"/>
          <w:tab w:val="left" w:pos="922"/>
        </w:tabs>
        <w:spacing w:line="228" w:lineRule="auto"/>
        <w:ind w:firstLine="426"/>
        <w:jc w:val="both"/>
        <w:rPr>
          <w:color w:val="auto"/>
          <w:sz w:val="28"/>
          <w:szCs w:val="28"/>
        </w:rPr>
      </w:pPr>
      <w:r w:rsidRPr="005428AE">
        <w:rPr>
          <w:color w:val="auto"/>
          <w:sz w:val="28"/>
          <w:szCs w:val="28"/>
          <w:lang w:eastAsia="ru-RU" w:bidi="ru-RU"/>
        </w:rPr>
        <w:t>обеспечить формирование единого облика городского поселения Ардатов;</w:t>
      </w:r>
    </w:p>
    <w:p w:rsidR="00EF5F05" w:rsidRPr="005428AE" w:rsidRDefault="00EF5F05" w:rsidP="001002B4">
      <w:pPr>
        <w:pStyle w:val="11"/>
        <w:numPr>
          <w:ilvl w:val="0"/>
          <w:numId w:val="2"/>
        </w:numPr>
        <w:tabs>
          <w:tab w:val="left" w:pos="426"/>
          <w:tab w:val="left" w:pos="567"/>
          <w:tab w:val="left" w:pos="913"/>
        </w:tabs>
        <w:spacing w:line="228" w:lineRule="auto"/>
        <w:ind w:firstLine="426"/>
        <w:jc w:val="both"/>
        <w:rPr>
          <w:color w:val="auto"/>
          <w:sz w:val="28"/>
          <w:szCs w:val="28"/>
        </w:rPr>
      </w:pPr>
      <w:r w:rsidRPr="005428AE">
        <w:rPr>
          <w:color w:val="auto"/>
          <w:sz w:val="28"/>
          <w:szCs w:val="28"/>
          <w:lang w:eastAsia="ru-RU" w:bidi="ru-RU"/>
        </w:rPr>
        <w:t>обеспечение создание, содержание и развитие объектов благоустройства на территории городского поселения Ардатов, включая объекты, находящиеся в частной собственности и прилегающие к ним территории;</w:t>
      </w:r>
    </w:p>
    <w:p w:rsidR="00EF5F05" w:rsidRPr="005428AE" w:rsidRDefault="00EF5F05" w:rsidP="001002B4">
      <w:pPr>
        <w:pStyle w:val="11"/>
        <w:numPr>
          <w:ilvl w:val="0"/>
          <w:numId w:val="2"/>
        </w:numPr>
        <w:tabs>
          <w:tab w:val="left" w:pos="426"/>
          <w:tab w:val="left" w:pos="567"/>
          <w:tab w:val="left" w:pos="918"/>
        </w:tabs>
        <w:ind w:firstLine="426"/>
        <w:jc w:val="both"/>
        <w:rPr>
          <w:color w:val="auto"/>
          <w:sz w:val="28"/>
          <w:szCs w:val="28"/>
        </w:rPr>
      </w:pPr>
      <w:r w:rsidRPr="005428AE">
        <w:rPr>
          <w:color w:val="auto"/>
          <w:sz w:val="28"/>
          <w:szCs w:val="28"/>
          <w:lang w:eastAsia="ru-RU" w:bidi="ru-RU"/>
        </w:rPr>
        <w:t>повысить уровень вовлеченности заинтересованных граждан, организаций в реализацию мероприятий по благоустройству территории городского поселения Ардатов, используя социальные сети и Интернет-ресурсы.</w:t>
      </w:r>
    </w:p>
    <w:p w:rsidR="001002B4" w:rsidRPr="005428AE" w:rsidRDefault="001002B4" w:rsidP="001002B4">
      <w:pPr>
        <w:pStyle w:val="a9"/>
        <w:widowControl w:val="0"/>
        <w:tabs>
          <w:tab w:val="left" w:pos="709"/>
        </w:tabs>
        <w:autoSpaceDE w:val="0"/>
        <w:autoSpaceDN w:val="0"/>
        <w:adjustRightInd w:val="0"/>
        <w:ind w:left="0" w:firstLine="426"/>
        <w:jc w:val="both"/>
        <w:rPr>
          <w:sz w:val="28"/>
          <w:szCs w:val="28"/>
        </w:rPr>
      </w:pPr>
      <w:r w:rsidRPr="005428AE">
        <w:rPr>
          <w:sz w:val="28"/>
          <w:szCs w:val="28"/>
        </w:rPr>
        <w:t>Программа рассчитана на период с 2018 – 2024 года. Реализация программы 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1002B4" w:rsidRPr="005428AE" w:rsidRDefault="001002B4" w:rsidP="001002B4">
      <w:pPr>
        <w:pStyle w:val="a8"/>
        <w:tabs>
          <w:tab w:val="left" w:pos="-709"/>
          <w:tab w:val="left" w:pos="709"/>
        </w:tabs>
        <w:ind w:firstLine="426"/>
        <w:jc w:val="both"/>
        <w:rPr>
          <w:b/>
          <w:color w:val="000000"/>
          <w:sz w:val="28"/>
          <w:szCs w:val="28"/>
        </w:rPr>
      </w:pPr>
      <w:r w:rsidRPr="005428AE">
        <w:rPr>
          <w:color w:val="000000"/>
          <w:sz w:val="28"/>
          <w:szCs w:val="28"/>
        </w:rPr>
        <w:t xml:space="preserve">Целевые индикаторы выполнения программы приведены в </w:t>
      </w:r>
      <w:hyperlink w:anchor="sub_131000" w:history="1">
        <w:r w:rsidRPr="005428AE">
          <w:rPr>
            <w:b/>
            <w:color w:val="000000"/>
            <w:sz w:val="28"/>
            <w:szCs w:val="28"/>
          </w:rPr>
          <w:t xml:space="preserve">приложении </w:t>
        </w:r>
      </w:hyperlink>
      <w:r w:rsidRPr="005428AE">
        <w:rPr>
          <w:b/>
          <w:color w:val="000000"/>
          <w:sz w:val="28"/>
          <w:szCs w:val="28"/>
        </w:rPr>
        <w:t>1.</w:t>
      </w:r>
    </w:p>
    <w:p w:rsidR="00EF5F05" w:rsidRPr="005428AE" w:rsidRDefault="00EF5F05" w:rsidP="001002B4">
      <w:pPr>
        <w:pStyle w:val="11"/>
        <w:tabs>
          <w:tab w:val="left" w:pos="426"/>
          <w:tab w:val="left" w:pos="567"/>
        </w:tabs>
        <w:ind w:firstLine="426"/>
        <w:jc w:val="both"/>
        <w:rPr>
          <w:color w:val="auto"/>
          <w:sz w:val="28"/>
          <w:szCs w:val="28"/>
        </w:rPr>
      </w:pPr>
      <w:r w:rsidRPr="005428AE">
        <w:rPr>
          <w:color w:val="auto"/>
          <w:sz w:val="28"/>
          <w:szCs w:val="28"/>
          <w:lang w:eastAsia="ru-RU" w:bidi="ru-RU"/>
        </w:rPr>
        <w:t>Мероприятия муниципальной программы предусматривают комплекс мер финансово-</w:t>
      </w:r>
      <w:r w:rsidRPr="005428AE">
        <w:rPr>
          <w:color w:val="auto"/>
          <w:sz w:val="28"/>
          <w:szCs w:val="28"/>
          <w:lang w:eastAsia="ru-RU" w:bidi="ru-RU"/>
        </w:rPr>
        <w:softHyphen/>
        <w:t>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EF5F05" w:rsidRPr="005428AE" w:rsidRDefault="00EF5F05" w:rsidP="001002B4">
      <w:pPr>
        <w:pStyle w:val="11"/>
        <w:tabs>
          <w:tab w:val="left" w:pos="426"/>
          <w:tab w:val="left" w:pos="567"/>
        </w:tabs>
        <w:ind w:firstLine="426"/>
        <w:jc w:val="both"/>
        <w:rPr>
          <w:color w:val="auto"/>
          <w:sz w:val="28"/>
          <w:szCs w:val="28"/>
          <w:lang w:eastAsia="ru-RU" w:bidi="ru-RU"/>
        </w:rPr>
      </w:pPr>
      <w:r w:rsidRPr="005428AE">
        <w:rPr>
          <w:color w:val="auto"/>
          <w:sz w:val="28"/>
          <w:szCs w:val="28"/>
          <w:lang w:eastAsia="ru-RU" w:bidi="ru-RU"/>
        </w:rPr>
        <w:t>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w:t>
      </w:r>
    </w:p>
    <w:p w:rsidR="002D32F1" w:rsidRPr="005428AE" w:rsidRDefault="002D32F1" w:rsidP="002D32F1">
      <w:pPr>
        <w:pStyle w:val="a8"/>
        <w:tabs>
          <w:tab w:val="left" w:pos="-709"/>
          <w:tab w:val="left" w:pos="851"/>
        </w:tabs>
        <w:ind w:firstLine="709"/>
        <w:jc w:val="both"/>
        <w:rPr>
          <w:sz w:val="28"/>
          <w:szCs w:val="28"/>
        </w:rPr>
      </w:pPr>
      <w:r w:rsidRPr="005428AE">
        <w:rPr>
          <w:sz w:val="28"/>
          <w:szCs w:val="28"/>
        </w:rPr>
        <w:t xml:space="preserve">Ресурсное обеспечение реализации программы приведено в </w:t>
      </w:r>
      <w:hyperlink w:anchor="sub_133000" w:history="1">
        <w:r w:rsidRPr="005428AE">
          <w:rPr>
            <w:b/>
            <w:sz w:val="28"/>
            <w:szCs w:val="28"/>
          </w:rPr>
          <w:t xml:space="preserve">приложении </w:t>
        </w:r>
      </w:hyperlink>
      <w:r w:rsidRPr="005428AE">
        <w:rPr>
          <w:b/>
          <w:sz w:val="28"/>
          <w:szCs w:val="28"/>
        </w:rPr>
        <w:t>3.</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В целях </w:t>
      </w:r>
      <w:proofErr w:type="spellStart"/>
      <w:r w:rsidRPr="005428AE">
        <w:rPr>
          <w:color w:val="auto"/>
          <w:sz w:val="28"/>
          <w:szCs w:val="28"/>
          <w:lang w:eastAsia="ru-RU" w:bidi="ru-RU"/>
        </w:rPr>
        <w:t>софинансирования</w:t>
      </w:r>
      <w:proofErr w:type="spellEnd"/>
      <w:r w:rsidRPr="005428AE">
        <w:rPr>
          <w:color w:val="auto"/>
          <w:sz w:val="28"/>
          <w:szCs w:val="28"/>
          <w:lang w:eastAsia="ru-RU" w:bidi="ru-RU"/>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городского поселения Ардатов </w:t>
      </w:r>
      <w:r w:rsidRPr="005428AE">
        <w:rPr>
          <w:color w:val="auto"/>
          <w:sz w:val="28"/>
          <w:szCs w:val="28"/>
          <w:lang w:eastAsia="ru-RU" w:bidi="ru-RU"/>
        </w:rPr>
        <w:lastRenderedPageBreak/>
        <w:t>предоставляются субсидии из республиканского бюджета Республики Мордовия.</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Порядок осуществления расходов, связанных с выполнением работ по благоустройству территорий, осуществляется путем:</w:t>
      </w:r>
    </w:p>
    <w:p w:rsidR="00EF5F05" w:rsidRPr="005428AE" w:rsidRDefault="002E073F" w:rsidP="00DD74C2">
      <w:pPr>
        <w:pStyle w:val="11"/>
        <w:tabs>
          <w:tab w:val="left" w:pos="426"/>
          <w:tab w:val="left" w:pos="567"/>
          <w:tab w:val="left" w:pos="918"/>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Реализация программы предусматривает финансовое и трудовое участие заинтересованных лиц в благоустройстве.</w:t>
      </w:r>
    </w:p>
    <w:p w:rsidR="00EF5F05" w:rsidRPr="005428AE" w:rsidRDefault="00EF5F05" w:rsidP="00EF5F05">
      <w:pPr>
        <w:pStyle w:val="11"/>
        <w:tabs>
          <w:tab w:val="left" w:pos="426"/>
        </w:tabs>
        <w:ind w:firstLine="426"/>
        <w:jc w:val="both"/>
        <w:rPr>
          <w:color w:val="auto"/>
          <w:sz w:val="28"/>
          <w:szCs w:val="28"/>
        </w:rPr>
      </w:pPr>
      <w:r w:rsidRPr="005428AE">
        <w:rPr>
          <w:color w:val="auto"/>
          <w:sz w:val="28"/>
          <w:szCs w:val="28"/>
          <w:lang w:eastAsia="ru-RU" w:bidi="ru-RU"/>
        </w:rPr>
        <w:t xml:space="preserve">Минимальный перечень видов работ по благоустройству дворовых территорий многоквартирных домов, </w:t>
      </w:r>
      <w:proofErr w:type="spellStart"/>
      <w:r w:rsidRPr="005428AE">
        <w:rPr>
          <w:color w:val="auto"/>
          <w:sz w:val="28"/>
          <w:szCs w:val="28"/>
          <w:lang w:eastAsia="ru-RU" w:bidi="ru-RU"/>
        </w:rPr>
        <w:t>софинансируемых</w:t>
      </w:r>
      <w:proofErr w:type="spellEnd"/>
      <w:r w:rsidRPr="005428AE">
        <w:rPr>
          <w:color w:val="auto"/>
          <w:sz w:val="28"/>
          <w:szCs w:val="28"/>
          <w:lang w:eastAsia="ru-RU" w:bidi="ru-RU"/>
        </w:rPr>
        <w:t xml:space="preserve"> за счет средств республиканского бюджета Республики Мордовия, включает в себя:</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ремонт дворовых проездов;</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устройство парковок;</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оборудование детских площадок;</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обеспечение освещения дворовых территорий;</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установка малых архитектурных форм;</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устройство тротуаров и пешеходных дорожек.</w:t>
      </w:r>
    </w:p>
    <w:p w:rsidR="00EF5F05" w:rsidRPr="005428AE" w:rsidRDefault="00EF5F05" w:rsidP="002E073F">
      <w:pPr>
        <w:pStyle w:val="11"/>
        <w:tabs>
          <w:tab w:val="left" w:pos="426"/>
          <w:tab w:val="left" w:pos="709"/>
        </w:tabs>
        <w:ind w:firstLine="426"/>
        <w:jc w:val="both"/>
        <w:rPr>
          <w:color w:val="auto"/>
          <w:sz w:val="28"/>
          <w:szCs w:val="28"/>
        </w:rPr>
      </w:pPr>
      <w:r w:rsidRPr="005428AE">
        <w:rPr>
          <w:color w:val="auto"/>
          <w:sz w:val="28"/>
          <w:szCs w:val="28"/>
          <w:lang w:eastAsia="ru-RU" w:bidi="ru-RU"/>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EF5F05" w:rsidRPr="005428AE" w:rsidRDefault="00EF5F05" w:rsidP="002E073F">
      <w:pPr>
        <w:pStyle w:val="11"/>
        <w:numPr>
          <w:ilvl w:val="0"/>
          <w:numId w:val="2"/>
        </w:numPr>
        <w:tabs>
          <w:tab w:val="left" w:pos="426"/>
          <w:tab w:val="left" w:pos="709"/>
        </w:tabs>
        <w:spacing w:line="226" w:lineRule="auto"/>
        <w:ind w:firstLine="426"/>
        <w:jc w:val="both"/>
        <w:rPr>
          <w:color w:val="auto"/>
          <w:sz w:val="28"/>
          <w:szCs w:val="28"/>
        </w:rPr>
      </w:pPr>
      <w:r w:rsidRPr="005428AE">
        <w:rPr>
          <w:color w:val="auto"/>
          <w:sz w:val="28"/>
          <w:szCs w:val="28"/>
          <w:lang w:eastAsia="ru-RU" w:bidi="ru-RU"/>
        </w:rPr>
        <w:t>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EF5F05" w:rsidRPr="005428AE" w:rsidRDefault="00EF5F05" w:rsidP="002E073F">
      <w:pPr>
        <w:pStyle w:val="11"/>
        <w:numPr>
          <w:ilvl w:val="0"/>
          <w:numId w:val="2"/>
        </w:numPr>
        <w:tabs>
          <w:tab w:val="left" w:pos="426"/>
          <w:tab w:val="left" w:pos="709"/>
        </w:tabs>
        <w:spacing w:line="233" w:lineRule="auto"/>
        <w:ind w:firstLine="426"/>
        <w:jc w:val="both"/>
        <w:rPr>
          <w:color w:val="auto"/>
          <w:sz w:val="28"/>
          <w:szCs w:val="28"/>
        </w:rPr>
      </w:pPr>
      <w:r w:rsidRPr="005428AE">
        <w:rPr>
          <w:color w:val="auto"/>
          <w:sz w:val="28"/>
          <w:szCs w:val="28"/>
          <w:lang w:eastAsia="ru-RU" w:bidi="ru-RU"/>
        </w:rPr>
        <w:t>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r w:rsidR="002E073F" w:rsidRPr="005428AE">
        <w:rPr>
          <w:sz w:val="28"/>
          <w:szCs w:val="28"/>
        </w:rPr>
        <w:t xml:space="preserve"> </w:t>
      </w:r>
    </w:p>
    <w:p w:rsidR="00EF5F05" w:rsidRPr="005428AE" w:rsidRDefault="00EF5F05" w:rsidP="00EF5F05">
      <w:pPr>
        <w:pStyle w:val="11"/>
        <w:tabs>
          <w:tab w:val="left" w:pos="426"/>
        </w:tabs>
        <w:ind w:firstLine="426"/>
        <w:jc w:val="both"/>
        <w:rPr>
          <w:color w:val="auto"/>
          <w:sz w:val="28"/>
          <w:szCs w:val="28"/>
        </w:rPr>
      </w:pPr>
      <w:r w:rsidRPr="005428AE">
        <w:rPr>
          <w:color w:val="auto"/>
          <w:sz w:val="28"/>
          <w:szCs w:val="28"/>
          <w:lang w:eastAsia="ru-RU" w:bidi="ru-RU"/>
        </w:rPr>
        <w:t xml:space="preserve">Дополнительный перечень видов работ по благоустройству дворовых территорий многоквартирных домов, </w:t>
      </w:r>
      <w:proofErr w:type="spellStart"/>
      <w:r w:rsidRPr="005428AE">
        <w:rPr>
          <w:color w:val="auto"/>
          <w:sz w:val="28"/>
          <w:szCs w:val="28"/>
          <w:lang w:eastAsia="ru-RU" w:bidi="ru-RU"/>
        </w:rPr>
        <w:t>софинансируемых</w:t>
      </w:r>
      <w:proofErr w:type="spellEnd"/>
      <w:r w:rsidRPr="005428AE">
        <w:rPr>
          <w:color w:val="auto"/>
          <w:sz w:val="28"/>
          <w:szCs w:val="28"/>
          <w:lang w:eastAsia="ru-RU" w:bidi="ru-RU"/>
        </w:rPr>
        <w:t xml:space="preserve"> за счет средств республиканского бюджета Республики Мордовия, включает в себя:</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оборудование спортивных площадок;</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озеленение территории;</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lastRenderedPageBreak/>
        <w:t>устройство приспособлений для сушки белья;</w:t>
      </w:r>
    </w:p>
    <w:p w:rsidR="00EF5F05" w:rsidRPr="005428AE" w:rsidRDefault="00EF5F05" w:rsidP="002E073F">
      <w:pPr>
        <w:pStyle w:val="11"/>
        <w:numPr>
          <w:ilvl w:val="0"/>
          <w:numId w:val="2"/>
        </w:numPr>
        <w:tabs>
          <w:tab w:val="left" w:pos="426"/>
          <w:tab w:val="left" w:pos="709"/>
        </w:tabs>
        <w:ind w:firstLine="426"/>
        <w:jc w:val="both"/>
        <w:rPr>
          <w:color w:val="auto"/>
          <w:sz w:val="28"/>
          <w:szCs w:val="28"/>
        </w:rPr>
      </w:pPr>
      <w:r w:rsidRPr="005428AE">
        <w:rPr>
          <w:color w:val="auto"/>
          <w:sz w:val="28"/>
          <w:szCs w:val="28"/>
          <w:lang w:eastAsia="ru-RU" w:bidi="ru-RU"/>
        </w:rPr>
        <w:t xml:space="preserve">разработка смет (в том числе проведение экспертизы достоверности сметной стоимости), </w:t>
      </w:r>
      <w:proofErr w:type="spellStart"/>
      <w:proofErr w:type="gramStart"/>
      <w:r w:rsidRPr="005428AE">
        <w:rPr>
          <w:color w:val="auto"/>
          <w:sz w:val="28"/>
          <w:szCs w:val="28"/>
          <w:lang w:eastAsia="ru-RU" w:bidi="ru-RU"/>
        </w:rPr>
        <w:t>дизайн-проектов</w:t>
      </w:r>
      <w:proofErr w:type="spellEnd"/>
      <w:proofErr w:type="gramEnd"/>
      <w:r w:rsidRPr="005428AE">
        <w:rPr>
          <w:color w:val="auto"/>
          <w:sz w:val="28"/>
          <w:szCs w:val="28"/>
          <w:lang w:eastAsia="ru-RU" w:bidi="ru-RU"/>
        </w:rPr>
        <w:t>;</w:t>
      </w:r>
    </w:p>
    <w:p w:rsidR="00EF5F05" w:rsidRPr="005428AE" w:rsidRDefault="00EF5F05" w:rsidP="002E073F">
      <w:pPr>
        <w:pStyle w:val="11"/>
        <w:tabs>
          <w:tab w:val="left" w:pos="426"/>
          <w:tab w:val="left" w:pos="709"/>
        </w:tabs>
        <w:ind w:firstLine="426"/>
        <w:jc w:val="both"/>
        <w:rPr>
          <w:color w:val="auto"/>
          <w:sz w:val="28"/>
          <w:szCs w:val="28"/>
        </w:rPr>
      </w:pPr>
      <w:r w:rsidRPr="005428AE">
        <w:rPr>
          <w:color w:val="auto"/>
          <w:sz w:val="28"/>
          <w:szCs w:val="28"/>
          <w:lang w:eastAsia="ru-RU" w:bidi="ru-RU"/>
        </w:rPr>
        <w:t>- иные виды работ по согласованию с заинтересованными лицами.</w:t>
      </w:r>
    </w:p>
    <w:p w:rsidR="00EF5F05" w:rsidRPr="005428AE" w:rsidRDefault="00EF5F05" w:rsidP="00EF5F05">
      <w:pPr>
        <w:pStyle w:val="11"/>
        <w:tabs>
          <w:tab w:val="left" w:pos="426"/>
        </w:tabs>
        <w:ind w:firstLine="426"/>
        <w:jc w:val="both"/>
        <w:rPr>
          <w:color w:val="auto"/>
          <w:sz w:val="28"/>
          <w:szCs w:val="28"/>
        </w:rPr>
      </w:pPr>
      <w:r w:rsidRPr="005428AE">
        <w:rPr>
          <w:color w:val="auto"/>
          <w:sz w:val="28"/>
          <w:szCs w:val="28"/>
          <w:lang w:eastAsia="ru-RU" w:bidi="ru-RU"/>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proofErr w:type="gramStart"/>
      <w:r w:rsidR="00EF5F05" w:rsidRPr="005428AE">
        <w:rPr>
          <w:color w:val="auto"/>
          <w:sz w:val="28"/>
          <w:szCs w:val="28"/>
          <w:lang w:eastAsia="ru-RU" w:bidi="ru-RU"/>
        </w:rP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00EF5F05" w:rsidRPr="005428AE">
        <w:rPr>
          <w:color w:val="auto"/>
          <w:sz w:val="28"/>
          <w:szCs w:val="28"/>
          <w:lang w:eastAsia="ru-RU" w:bidi="ru-RU"/>
        </w:rPr>
        <w:t xml:space="preserve"> общего имущества многоквартирного дома;</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 xml:space="preserve">при наличии решения собственников помещений многоквартирного дома о </w:t>
      </w:r>
      <w:proofErr w:type="spellStart"/>
      <w:r w:rsidR="00EF5F05" w:rsidRPr="005428AE">
        <w:rPr>
          <w:color w:val="auto"/>
          <w:sz w:val="28"/>
          <w:szCs w:val="28"/>
          <w:lang w:eastAsia="ru-RU" w:bidi="ru-RU"/>
        </w:rPr>
        <w:t>софинансировании</w:t>
      </w:r>
      <w:proofErr w:type="spellEnd"/>
      <w:r w:rsidR="00EF5F05" w:rsidRPr="005428AE">
        <w:rPr>
          <w:color w:val="auto"/>
          <w:sz w:val="28"/>
          <w:szCs w:val="28"/>
          <w:lang w:eastAsia="ru-RU" w:bidi="ru-RU"/>
        </w:rPr>
        <w:t xml:space="preserve"> работ по благоустройству дворовых территорий в размере не менее 20% стоимости выполнения таких работ.</w:t>
      </w:r>
    </w:p>
    <w:p w:rsidR="00EF5F05" w:rsidRPr="005428AE" w:rsidRDefault="00EF5F05" w:rsidP="00DD74C2">
      <w:pPr>
        <w:pStyle w:val="11"/>
        <w:tabs>
          <w:tab w:val="left" w:pos="426"/>
          <w:tab w:val="left" w:pos="567"/>
          <w:tab w:val="left" w:pos="709"/>
        </w:tabs>
        <w:ind w:firstLine="426"/>
        <w:jc w:val="both"/>
        <w:rPr>
          <w:color w:val="auto"/>
          <w:sz w:val="28"/>
          <w:szCs w:val="28"/>
        </w:rPr>
      </w:pPr>
      <w:r w:rsidRPr="005428AE">
        <w:rPr>
          <w:color w:val="auto"/>
          <w:sz w:val="28"/>
          <w:szCs w:val="28"/>
          <w:lang w:eastAsia="ru-RU" w:bidi="ru-RU"/>
        </w:rPr>
        <w:t>Организационно-правовые мероприятия предполагают:</w:t>
      </w:r>
    </w:p>
    <w:p w:rsidR="00EF5F05" w:rsidRPr="005428AE" w:rsidRDefault="002E073F" w:rsidP="00DD74C2">
      <w:pPr>
        <w:pStyle w:val="11"/>
        <w:tabs>
          <w:tab w:val="left" w:pos="426"/>
          <w:tab w:val="left" w:pos="567"/>
          <w:tab w:val="left" w:pos="709"/>
        </w:tabs>
        <w:ind w:firstLine="426"/>
        <w:jc w:val="both"/>
        <w:rPr>
          <w:color w:val="auto"/>
          <w:sz w:val="28"/>
          <w:szCs w:val="28"/>
        </w:rPr>
      </w:pPr>
      <w:r w:rsidRPr="005428AE">
        <w:rPr>
          <w:color w:val="auto"/>
          <w:sz w:val="28"/>
          <w:szCs w:val="28"/>
          <w:lang w:eastAsia="ru-RU" w:bidi="ru-RU"/>
        </w:rPr>
        <w:t>- с</w:t>
      </w:r>
      <w:r w:rsidR="00EF5F05" w:rsidRPr="005428AE">
        <w:rPr>
          <w:color w:val="auto"/>
          <w:sz w:val="28"/>
          <w:szCs w:val="28"/>
          <w:lang w:eastAsia="ru-RU" w:bidi="ru-RU"/>
        </w:rPr>
        <w:t>воевременное формирование нормативно* правовой базы, необходимой для эффективной реализации программы.</w:t>
      </w:r>
    </w:p>
    <w:p w:rsidR="00EF5F05" w:rsidRPr="005428AE" w:rsidRDefault="00EF5F05"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Мероприятия по обеспечению вовлечения граждан, организаций в процесс обсуждения проектов муниципальных программ предполагают:</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проведение работы с местными СМИ, охватывающими широкий круг людей разных возрастных групп и потенциальные аудитории проекта;</w:t>
      </w:r>
    </w:p>
    <w:p w:rsidR="00EF5F05" w:rsidRPr="005428AE" w:rsidRDefault="002E073F" w:rsidP="00DD74C2">
      <w:pPr>
        <w:pStyle w:val="11"/>
        <w:tabs>
          <w:tab w:val="left" w:pos="426"/>
          <w:tab w:val="left" w:pos="567"/>
        </w:tabs>
        <w:ind w:firstLine="426"/>
        <w:jc w:val="both"/>
        <w:rPr>
          <w:color w:val="auto"/>
          <w:sz w:val="28"/>
          <w:szCs w:val="28"/>
        </w:rPr>
      </w:pPr>
      <w:proofErr w:type="gramStart"/>
      <w:r w:rsidRPr="005428AE">
        <w:rPr>
          <w:color w:val="auto"/>
          <w:sz w:val="28"/>
          <w:szCs w:val="28"/>
          <w:lang w:eastAsia="ru-RU" w:bidi="ru-RU"/>
        </w:rPr>
        <w:t xml:space="preserve">- </w:t>
      </w:r>
      <w:r w:rsidR="00EF5F05" w:rsidRPr="005428AE">
        <w:rPr>
          <w:color w:val="auto"/>
          <w:sz w:val="28"/>
          <w:szCs w:val="28"/>
          <w:lang w:eastAsia="ru-RU" w:bidi="ru-RU"/>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00EF5F05" w:rsidRPr="005428AE">
        <w:rPr>
          <w:color w:val="auto"/>
          <w:sz w:val="28"/>
          <w:szCs w:val="28"/>
          <w:lang w:eastAsia="ru-RU" w:bidi="ru-RU"/>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индивидуальное приглашение участников встречи лично, по электронной почте или по телефону;</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 xml:space="preserve">использование социальных сетей и </w:t>
      </w:r>
      <w:proofErr w:type="spellStart"/>
      <w:r w:rsidR="00EF5F05" w:rsidRPr="005428AE">
        <w:rPr>
          <w:color w:val="auto"/>
          <w:sz w:val="28"/>
          <w:szCs w:val="28"/>
          <w:lang w:eastAsia="ru-RU" w:bidi="ru-RU"/>
        </w:rPr>
        <w:t>интернет-ресурсов</w:t>
      </w:r>
      <w:proofErr w:type="spellEnd"/>
      <w:r w:rsidR="00EF5F05" w:rsidRPr="005428AE">
        <w:rPr>
          <w:color w:val="auto"/>
          <w:sz w:val="28"/>
          <w:szCs w:val="28"/>
          <w:lang w:eastAsia="ru-RU" w:bidi="ru-RU"/>
        </w:rPr>
        <w:t xml:space="preserve"> для обеспечения распространения информации среди населения, городских и профессиональных сообществ;</w:t>
      </w:r>
    </w:p>
    <w:p w:rsidR="00EF5F05" w:rsidRPr="005428AE" w:rsidRDefault="002E073F" w:rsidP="00DD74C2">
      <w:pPr>
        <w:pStyle w:val="11"/>
        <w:tabs>
          <w:tab w:val="left" w:pos="426"/>
          <w:tab w:val="left" w:pos="567"/>
        </w:tabs>
        <w:ind w:firstLine="426"/>
        <w:jc w:val="both"/>
        <w:rPr>
          <w:color w:val="auto"/>
          <w:sz w:val="28"/>
          <w:szCs w:val="28"/>
        </w:rPr>
      </w:pPr>
      <w:r w:rsidRPr="005428AE">
        <w:rPr>
          <w:color w:val="auto"/>
          <w:sz w:val="28"/>
          <w:szCs w:val="28"/>
          <w:lang w:eastAsia="ru-RU" w:bidi="ru-RU"/>
        </w:rPr>
        <w:t xml:space="preserve">- </w:t>
      </w:r>
      <w:r w:rsidR="00EF5F05" w:rsidRPr="005428AE">
        <w:rPr>
          <w:color w:val="auto"/>
          <w:sz w:val="28"/>
          <w:szCs w:val="28"/>
          <w:lang w:eastAsia="ru-RU" w:bidi="ru-RU"/>
        </w:rPr>
        <w:t>установку интерактивных стендов с устройствами для заполнения и сбора небольших анкет.</w:t>
      </w:r>
    </w:p>
    <w:p w:rsidR="00EF5F05" w:rsidRPr="005428AE" w:rsidRDefault="00EF5F05" w:rsidP="00DD74C2">
      <w:pPr>
        <w:pStyle w:val="11"/>
        <w:tabs>
          <w:tab w:val="left" w:pos="426"/>
          <w:tab w:val="left" w:pos="567"/>
        </w:tabs>
        <w:ind w:firstLine="426"/>
        <w:jc w:val="both"/>
        <w:rPr>
          <w:color w:val="auto"/>
          <w:sz w:val="28"/>
          <w:szCs w:val="28"/>
          <w:lang w:eastAsia="ru-RU" w:bidi="ru-RU"/>
        </w:rPr>
      </w:pPr>
      <w:r w:rsidRPr="005428AE">
        <w:rPr>
          <w:color w:val="auto"/>
          <w:sz w:val="28"/>
          <w:szCs w:val="28"/>
          <w:lang w:eastAsia="ru-RU" w:bidi="ru-RU"/>
        </w:rPr>
        <w:t xml:space="preserve">Перечень основных мероприятий муниципальной программы указан в </w:t>
      </w:r>
      <w:r w:rsidRPr="005428AE">
        <w:rPr>
          <w:b/>
          <w:color w:val="auto"/>
          <w:sz w:val="28"/>
          <w:szCs w:val="28"/>
          <w:lang w:eastAsia="ru-RU" w:bidi="ru-RU"/>
        </w:rPr>
        <w:t>приложении 2</w:t>
      </w:r>
      <w:r w:rsidRPr="005428AE">
        <w:rPr>
          <w:color w:val="auto"/>
          <w:sz w:val="28"/>
          <w:szCs w:val="28"/>
          <w:lang w:eastAsia="ru-RU" w:bidi="ru-RU"/>
        </w:rPr>
        <w:t xml:space="preserve"> к муниципальной программе.</w:t>
      </w:r>
    </w:p>
    <w:p w:rsidR="005428AE" w:rsidRDefault="005428AE" w:rsidP="005428AE">
      <w:pPr>
        <w:pStyle w:val="11"/>
        <w:tabs>
          <w:tab w:val="left" w:pos="298"/>
          <w:tab w:val="left" w:pos="426"/>
        </w:tabs>
        <w:ind w:firstLine="0"/>
        <w:rPr>
          <w:color w:val="auto"/>
          <w:sz w:val="28"/>
          <w:szCs w:val="28"/>
        </w:rPr>
      </w:pPr>
    </w:p>
    <w:p w:rsidR="005428AE" w:rsidRDefault="005428AE" w:rsidP="005428AE">
      <w:pPr>
        <w:pStyle w:val="11"/>
        <w:tabs>
          <w:tab w:val="left" w:pos="298"/>
          <w:tab w:val="left" w:pos="426"/>
        </w:tabs>
        <w:ind w:firstLine="0"/>
        <w:rPr>
          <w:color w:val="auto"/>
          <w:sz w:val="28"/>
          <w:szCs w:val="28"/>
        </w:rPr>
      </w:pPr>
    </w:p>
    <w:p w:rsidR="00EF5F05" w:rsidRPr="005428AE" w:rsidRDefault="00EF5F05" w:rsidP="005428AE">
      <w:pPr>
        <w:pStyle w:val="11"/>
        <w:numPr>
          <w:ilvl w:val="0"/>
          <w:numId w:val="11"/>
        </w:numPr>
        <w:tabs>
          <w:tab w:val="left" w:pos="298"/>
          <w:tab w:val="left" w:pos="426"/>
        </w:tabs>
        <w:jc w:val="center"/>
        <w:rPr>
          <w:color w:val="auto"/>
          <w:sz w:val="28"/>
          <w:szCs w:val="28"/>
        </w:rPr>
      </w:pPr>
      <w:r w:rsidRPr="005428AE">
        <w:rPr>
          <w:b/>
          <w:bCs/>
          <w:color w:val="auto"/>
          <w:sz w:val="28"/>
          <w:szCs w:val="28"/>
          <w:lang w:eastAsia="ru-RU" w:bidi="ru-RU"/>
        </w:rPr>
        <w:lastRenderedPageBreak/>
        <w:t>Прогноз ожидаемых результатов реализации муниципальной программы. Анализ рисков реализации муниципальной программы.</w:t>
      </w:r>
    </w:p>
    <w:p w:rsidR="00EF5F05" w:rsidRPr="005428AE" w:rsidRDefault="00EF5F05" w:rsidP="00EF5F05">
      <w:pPr>
        <w:pStyle w:val="11"/>
        <w:tabs>
          <w:tab w:val="left" w:pos="298"/>
          <w:tab w:val="left" w:pos="426"/>
        </w:tabs>
        <w:ind w:left="426" w:firstLine="0"/>
        <w:jc w:val="both"/>
        <w:rPr>
          <w:color w:val="auto"/>
          <w:sz w:val="28"/>
          <w:szCs w:val="28"/>
        </w:rPr>
      </w:pP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городского поселения Ардатов за оцениваемый период.</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Эффективность расходования бюджетных средств будет определяться на основе количественных и качественных индикаторов.</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Критериями эффективности расходования бюджетных средств будут являться:</w:t>
      </w:r>
    </w:p>
    <w:p w:rsidR="00EF5F05" w:rsidRPr="005428AE" w:rsidRDefault="00EF5F05" w:rsidP="005428AE">
      <w:pPr>
        <w:pStyle w:val="11"/>
        <w:numPr>
          <w:ilvl w:val="0"/>
          <w:numId w:val="3"/>
        </w:numPr>
        <w:tabs>
          <w:tab w:val="left" w:pos="426"/>
          <w:tab w:val="left" w:pos="709"/>
        </w:tabs>
        <w:ind w:firstLine="426"/>
        <w:jc w:val="both"/>
        <w:rPr>
          <w:color w:val="auto"/>
          <w:sz w:val="28"/>
          <w:szCs w:val="28"/>
        </w:rPr>
      </w:pPr>
      <w:r w:rsidRPr="005428AE">
        <w:rPr>
          <w:color w:val="auto"/>
          <w:sz w:val="28"/>
          <w:szCs w:val="28"/>
          <w:lang w:eastAsia="ru-RU" w:bidi="ru-RU"/>
        </w:rPr>
        <w:t xml:space="preserve">Среднее значение индекса качества городской среды - </w:t>
      </w:r>
      <w:r w:rsidR="002E073F" w:rsidRPr="005428AE">
        <w:rPr>
          <w:color w:val="auto"/>
          <w:sz w:val="28"/>
          <w:szCs w:val="28"/>
          <w:lang w:eastAsia="ru-RU" w:bidi="ru-RU"/>
        </w:rPr>
        <w:t>140</w:t>
      </w:r>
      <w:r w:rsidRPr="005428AE">
        <w:rPr>
          <w:color w:val="auto"/>
          <w:sz w:val="28"/>
          <w:szCs w:val="28"/>
          <w:lang w:eastAsia="ru-RU" w:bidi="ru-RU"/>
        </w:rPr>
        <w:t>+30%</w:t>
      </w:r>
    </w:p>
    <w:p w:rsidR="00EF5F05" w:rsidRPr="005428AE" w:rsidRDefault="00EF5F05" w:rsidP="005428AE">
      <w:pPr>
        <w:pStyle w:val="11"/>
        <w:numPr>
          <w:ilvl w:val="0"/>
          <w:numId w:val="3"/>
        </w:numPr>
        <w:tabs>
          <w:tab w:val="left" w:pos="426"/>
          <w:tab w:val="left" w:pos="709"/>
        </w:tabs>
        <w:ind w:firstLine="426"/>
        <w:jc w:val="both"/>
        <w:rPr>
          <w:color w:val="auto"/>
          <w:sz w:val="28"/>
          <w:szCs w:val="28"/>
        </w:rPr>
      </w:pPr>
      <w:proofErr w:type="gramStart"/>
      <w:r w:rsidRPr="005428AE">
        <w:rPr>
          <w:color w:val="auto"/>
          <w:sz w:val="28"/>
          <w:szCs w:val="28"/>
          <w:lang w:eastAsia="ru-RU" w:bidi="ru-RU"/>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 - 30%, в том числе доля жителей городского поселения Ардатов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p>
    <w:p w:rsidR="00EF5F05" w:rsidRPr="005428AE" w:rsidRDefault="00EF5F05" w:rsidP="005428AE">
      <w:pPr>
        <w:pStyle w:val="11"/>
        <w:numPr>
          <w:ilvl w:val="0"/>
          <w:numId w:val="3"/>
        </w:numPr>
        <w:tabs>
          <w:tab w:val="left" w:pos="426"/>
          <w:tab w:val="left" w:pos="709"/>
          <w:tab w:val="left" w:pos="1007"/>
        </w:tabs>
        <w:ind w:firstLine="426"/>
        <w:jc w:val="both"/>
        <w:rPr>
          <w:color w:val="auto"/>
          <w:sz w:val="28"/>
          <w:szCs w:val="28"/>
        </w:rPr>
      </w:pPr>
      <w:r w:rsidRPr="005428AE">
        <w:rPr>
          <w:color w:val="auto"/>
          <w:sz w:val="28"/>
          <w:szCs w:val="28"/>
          <w:lang w:eastAsia="ru-RU" w:bidi="ru-RU"/>
        </w:rPr>
        <w:t>Увеличение количества благоустроенных общественных территорий, включенных в муниципальную программу.</w:t>
      </w:r>
    </w:p>
    <w:p w:rsidR="00EF5F05" w:rsidRPr="005428AE" w:rsidRDefault="00EF5F05" w:rsidP="005428AE">
      <w:pPr>
        <w:pStyle w:val="11"/>
        <w:numPr>
          <w:ilvl w:val="0"/>
          <w:numId w:val="3"/>
        </w:numPr>
        <w:tabs>
          <w:tab w:val="left" w:pos="426"/>
          <w:tab w:val="left" w:pos="709"/>
        </w:tabs>
        <w:ind w:firstLine="426"/>
        <w:jc w:val="both"/>
        <w:rPr>
          <w:color w:val="auto"/>
          <w:sz w:val="28"/>
          <w:szCs w:val="28"/>
        </w:rPr>
      </w:pPr>
      <w:proofErr w:type="gramStart"/>
      <w:r w:rsidRPr="005428AE">
        <w:rPr>
          <w:color w:val="auto"/>
          <w:sz w:val="28"/>
          <w:szCs w:val="28"/>
          <w:lang w:eastAsia="ru-RU" w:bidi="ru-RU"/>
        </w:rPr>
        <w:t>Увеличение количества благоустроенных дворовых территорий, включенных в муниципальную программ).</w:t>
      </w:r>
      <w:proofErr w:type="gramEnd"/>
    </w:p>
    <w:p w:rsidR="00EF5F05" w:rsidRPr="005428AE" w:rsidRDefault="00EF5F05" w:rsidP="005428AE">
      <w:pPr>
        <w:pStyle w:val="11"/>
        <w:numPr>
          <w:ilvl w:val="0"/>
          <w:numId w:val="3"/>
        </w:numPr>
        <w:tabs>
          <w:tab w:val="left" w:pos="426"/>
          <w:tab w:val="left" w:pos="709"/>
        </w:tabs>
        <w:ind w:firstLine="426"/>
        <w:jc w:val="both"/>
        <w:rPr>
          <w:color w:val="auto"/>
          <w:sz w:val="28"/>
          <w:szCs w:val="28"/>
        </w:rPr>
      </w:pPr>
      <w:r w:rsidRPr="005428AE">
        <w:rPr>
          <w:color w:val="auto"/>
          <w:sz w:val="28"/>
          <w:szCs w:val="28"/>
          <w:lang w:eastAsia="ru-RU" w:bidi="ru-RU"/>
        </w:rPr>
        <w:t>Доля дворовых территорий, благоустроенных с участием заинтересованных лиц - 100 %.</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EF5F05" w:rsidRPr="005428AE" w:rsidRDefault="00EF5F05" w:rsidP="005428AE">
      <w:pPr>
        <w:pStyle w:val="11"/>
        <w:tabs>
          <w:tab w:val="left" w:pos="426"/>
        </w:tabs>
        <w:ind w:firstLine="426"/>
        <w:jc w:val="both"/>
        <w:rPr>
          <w:color w:val="auto"/>
          <w:sz w:val="28"/>
          <w:szCs w:val="28"/>
        </w:rPr>
      </w:pPr>
      <w:proofErr w:type="gramStart"/>
      <w:r w:rsidRPr="005428AE">
        <w:rPr>
          <w:color w:val="auto"/>
          <w:sz w:val="28"/>
          <w:szCs w:val="28"/>
          <w:lang w:eastAsia="ru-RU" w:bidi="ru-RU"/>
        </w:rPr>
        <w:t>Важное значение</w:t>
      </w:r>
      <w:proofErr w:type="gramEnd"/>
      <w:r w:rsidRPr="005428AE">
        <w:rPr>
          <w:color w:val="auto"/>
          <w:sz w:val="28"/>
          <w:szCs w:val="28"/>
          <w:lang w:eastAsia="ru-RU" w:bidi="ru-RU"/>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EF5F05" w:rsidRPr="005428AE" w:rsidRDefault="00EF5F05" w:rsidP="005428AE">
      <w:pPr>
        <w:pStyle w:val="11"/>
        <w:tabs>
          <w:tab w:val="left" w:pos="426"/>
        </w:tabs>
        <w:ind w:firstLine="426"/>
        <w:jc w:val="both"/>
        <w:rPr>
          <w:color w:val="auto"/>
          <w:sz w:val="28"/>
          <w:szCs w:val="28"/>
        </w:rPr>
      </w:pPr>
      <w:proofErr w:type="gramStart"/>
      <w:r w:rsidRPr="005428AE">
        <w:rPr>
          <w:color w:val="auto"/>
          <w:sz w:val="28"/>
          <w:szCs w:val="28"/>
          <w:lang w:eastAsia="ru-RU" w:bidi="ru-RU"/>
        </w:rP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w:t>
      </w:r>
      <w:r w:rsidRPr="005428AE">
        <w:rPr>
          <w:color w:val="auto"/>
          <w:sz w:val="28"/>
          <w:szCs w:val="28"/>
          <w:lang w:eastAsia="ru-RU" w:bidi="ru-RU"/>
        </w:rPr>
        <w:lastRenderedPageBreak/>
        <w:t>собой увеличение планируемых сроков или изменение условий реализации ее основных мероприятий.</w:t>
      </w:r>
      <w:proofErr w:type="gramEnd"/>
      <w:r w:rsidRPr="005428AE">
        <w:rPr>
          <w:color w:val="auto"/>
          <w:sz w:val="28"/>
          <w:szCs w:val="28"/>
          <w:lang w:eastAsia="ru-RU" w:bidi="ru-RU"/>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5428AE">
        <w:rPr>
          <w:color w:val="auto"/>
          <w:sz w:val="28"/>
          <w:szCs w:val="28"/>
          <w:lang w:eastAsia="ru-RU" w:bidi="ru-RU"/>
        </w:rPr>
        <w:t>секвестированием</w:t>
      </w:r>
      <w:proofErr w:type="spellEnd"/>
      <w:r w:rsidRPr="005428AE">
        <w:rPr>
          <w:color w:val="auto"/>
          <w:sz w:val="28"/>
          <w:szCs w:val="28"/>
          <w:lang w:eastAsia="ru-RU" w:bidi="ru-RU"/>
        </w:rPr>
        <w:t xml:space="preserve"> бюджетных расходов, сокращением или прекращением программных мероприятий.</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Способами ограничения финансовых рисков являются:</w:t>
      </w:r>
    </w:p>
    <w:p w:rsidR="00EF5F05" w:rsidRPr="005428AE" w:rsidRDefault="00EF5F05" w:rsidP="005428AE">
      <w:pPr>
        <w:pStyle w:val="11"/>
        <w:tabs>
          <w:tab w:val="left" w:pos="426"/>
          <w:tab w:val="left" w:pos="1115"/>
        </w:tabs>
        <w:ind w:firstLine="426"/>
        <w:jc w:val="both"/>
        <w:rPr>
          <w:color w:val="auto"/>
          <w:sz w:val="28"/>
          <w:szCs w:val="28"/>
        </w:rPr>
      </w:pPr>
      <w:r w:rsidRPr="005428AE">
        <w:rPr>
          <w:color w:val="auto"/>
          <w:sz w:val="28"/>
          <w:szCs w:val="28"/>
          <w:lang w:eastAsia="ru-RU" w:bidi="ru-RU"/>
        </w:rPr>
        <w:t>- 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EF5F05" w:rsidRPr="005428AE" w:rsidRDefault="00EF5F05" w:rsidP="005428AE">
      <w:pPr>
        <w:pStyle w:val="11"/>
        <w:tabs>
          <w:tab w:val="left" w:pos="426"/>
        </w:tabs>
        <w:ind w:firstLine="426"/>
        <w:jc w:val="both"/>
        <w:rPr>
          <w:color w:val="auto"/>
          <w:sz w:val="28"/>
          <w:szCs w:val="28"/>
        </w:rPr>
      </w:pPr>
      <w:r w:rsidRPr="005428AE">
        <w:rPr>
          <w:color w:val="auto"/>
          <w:sz w:val="28"/>
          <w:szCs w:val="28"/>
          <w:lang w:eastAsia="ru-RU" w:bidi="ru-RU"/>
        </w:rPr>
        <w:t>- привлечение внебюджетного финансирования.</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5428AE">
        <w:rPr>
          <w:color w:val="auto"/>
          <w:sz w:val="28"/>
          <w:szCs w:val="28"/>
          <w:lang w:eastAsia="ru-RU" w:bidi="ru-RU"/>
        </w:rPr>
        <w:t>недостижению</w:t>
      </w:r>
      <w:proofErr w:type="spellEnd"/>
      <w:r w:rsidRPr="005428AE">
        <w:rPr>
          <w:color w:val="auto"/>
          <w:sz w:val="28"/>
          <w:szCs w:val="28"/>
          <w:lang w:eastAsia="ru-RU" w:bidi="ru-RU"/>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Основные условия минимизации этой группы рисков:</w:t>
      </w:r>
    </w:p>
    <w:p w:rsidR="00EF5F05" w:rsidRPr="005428AE" w:rsidRDefault="00EF5F05" w:rsidP="005428AE">
      <w:pPr>
        <w:pStyle w:val="11"/>
        <w:numPr>
          <w:ilvl w:val="0"/>
          <w:numId w:val="4"/>
        </w:numPr>
        <w:tabs>
          <w:tab w:val="left" w:pos="426"/>
          <w:tab w:val="left" w:pos="709"/>
          <w:tab w:val="left" w:pos="1150"/>
        </w:tabs>
        <w:ind w:left="0" w:firstLine="426"/>
        <w:jc w:val="both"/>
        <w:rPr>
          <w:color w:val="auto"/>
          <w:sz w:val="28"/>
          <w:szCs w:val="28"/>
        </w:rPr>
      </w:pPr>
      <w:r w:rsidRPr="005428AE">
        <w:rPr>
          <w:color w:val="auto"/>
          <w:sz w:val="28"/>
          <w:szCs w:val="28"/>
          <w:lang w:eastAsia="ru-RU" w:bidi="ru-RU"/>
        </w:rPr>
        <w:t>формирование эффективной системы управления реализацией муниципальной программы;</w:t>
      </w:r>
    </w:p>
    <w:p w:rsidR="00EF5F05" w:rsidRPr="005428AE" w:rsidRDefault="00EF5F05" w:rsidP="005428AE">
      <w:pPr>
        <w:pStyle w:val="11"/>
        <w:numPr>
          <w:ilvl w:val="0"/>
          <w:numId w:val="4"/>
        </w:numPr>
        <w:tabs>
          <w:tab w:val="left" w:pos="426"/>
          <w:tab w:val="left" w:pos="709"/>
          <w:tab w:val="left" w:pos="1086"/>
        </w:tabs>
        <w:spacing w:line="218" w:lineRule="auto"/>
        <w:ind w:left="0" w:firstLine="426"/>
        <w:jc w:val="both"/>
        <w:rPr>
          <w:color w:val="auto"/>
          <w:sz w:val="28"/>
          <w:szCs w:val="28"/>
        </w:rPr>
      </w:pPr>
      <w:r w:rsidRPr="005428AE">
        <w:rPr>
          <w:color w:val="auto"/>
          <w:sz w:val="28"/>
          <w:szCs w:val="28"/>
          <w:lang w:eastAsia="ru-RU" w:bidi="ru-RU"/>
        </w:rPr>
        <w:t>проведение систематического аудита результативности реализации муниципальной программы;</w:t>
      </w:r>
    </w:p>
    <w:p w:rsidR="00EF5F05" w:rsidRPr="005428AE" w:rsidRDefault="00EF5F05" w:rsidP="005428AE">
      <w:pPr>
        <w:pStyle w:val="11"/>
        <w:numPr>
          <w:ilvl w:val="0"/>
          <w:numId w:val="4"/>
        </w:numPr>
        <w:tabs>
          <w:tab w:val="left" w:pos="426"/>
          <w:tab w:val="left" w:pos="709"/>
          <w:tab w:val="left" w:pos="1117"/>
        </w:tabs>
        <w:ind w:left="0" w:firstLine="426"/>
        <w:jc w:val="both"/>
        <w:rPr>
          <w:color w:val="auto"/>
          <w:sz w:val="28"/>
          <w:szCs w:val="28"/>
        </w:rPr>
      </w:pPr>
      <w:r w:rsidRPr="005428AE">
        <w:rPr>
          <w:color w:val="auto"/>
          <w:sz w:val="28"/>
          <w:szCs w:val="28"/>
          <w:lang w:eastAsia="ru-RU" w:bidi="ru-RU"/>
        </w:rPr>
        <w:t>регулярная  публикация отчетов о ходе реализации муниципальной программы;</w:t>
      </w:r>
    </w:p>
    <w:p w:rsidR="00EF5F05" w:rsidRPr="005428AE" w:rsidRDefault="00EF5F05" w:rsidP="005428AE">
      <w:pPr>
        <w:pStyle w:val="11"/>
        <w:numPr>
          <w:ilvl w:val="0"/>
          <w:numId w:val="4"/>
        </w:numPr>
        <w:tabs>
          <w:tab w:val="left" w:pos="426"/>
          <w:tab w:val="left" w:pos="709"/>
        </w:tabs>
        <w:ind w:left="0" w:firstLine="426"/>
        <w:jc w:val="both"/>
        <w:rPr>
          <w:color w:val="auto"/>
          <w:sz w:val="28"/>
          <w:szCs w:val="28"/>
        </w:rPr>
      </w:pPr>
      <w:r w:rsidRPr="005428AE">
        <w:rPr>
          <w:color w:val="auto"/>
          <w:sz w:val="28"/>
          <w:szCs w:val="28"/>
          <w:lang w:eastAsia="ru-RU" w:bidi="ru-RU"/>
        </w:rPr>
        <w:t xml:space="preserve">повышение </w:t>
      </w:r>
      <w:proofErr w:type="gramStart"/>
      <w:r w:rsidRPr="005428AE">
        <w:rPr>
          <w:color w:val="auto"/>
          <w:sz w:val="28"/>
          <w:szCs w:val="28"/>
          <w:lang w:eastAsia="ru-RU" w:bidi="ru-RU"/>
        </w:rPr>
        <w:t>эффективности взаимодействия участников реализации муниципальной программы</w:t>
      </w:r>
      <w:proofErr w:type="gramEnd"/>
      <w:r w:rsidRPr="005428AE">
        <w:rPr>
          <w:color w:val="auto"/>
          <w:sz w:val="28"/>
          <w:szCs w:val="28"/>
          <w:lang w:eastAsia="ru-RU" w:bidi="ru-RU"/>
        </w:rPr>
        <w:t>;</w:t>
      </w:r>
    </w:p>
    <w:p w:rsidR="00EF5F05" w:rsidRPr="005428AE" w:rsidRDefault="00EF5F05" w:rsidP="005428AE">
      <w:pPr>
        <w:pStyle w:val="11"/>
        <w:numPr>
          <w:ilvl w:val="0"/>
          <w:numId w:val="4"/>
        </w:numPr>
        <w:tabs>
          <w:tab w:val="left" w:pos="426"/>
          <w:tab w:val="left" w:pos="709"/>
          <w:tab w:val="left" w:pos="1218"/>
        </w:tabs>
        <w:ind w:left="0" w:firstLine="426"/>
        <w:jc w:val="both"/>
        <w:rPr>
          <w:color w:val="auto"/>
          <w:sz w:val="28"/>
          <w:szCs w:val="28"/>
        </w:rPr>
      </w:pPr>
      <w:r w:rsidRPr="005428AE">
        <w:rPr>
          <w:color w:val="auto"/>
          <w:sz w:val="28"/>
          <w:szCs w:val="28"/>
          <w:lang w:eastAsia="ru-RU" w:bidi="ru-RU"/>
        </w:rPr>
        <w:t>заключение  и контроль реализации соглашений о взаимодействии с заинтересованными сторонами;</w:t>
      </w:r>
    </w:p>
    <w:p w:rsidR="00EF5F05" w:rsidRPr="005428AE" w:rsidRDefault="00EF5F05" w:rsidP="005428AE">
      <w:pPr>
        <w:pStyle w:val="11"/>
        <w:numPr>
          <w:ilvl w:val="0"/>
          <w:numId w:val="4"/>
        </w:numPr>
        <w:tabs>
          <w:tab w:val="left" w:pos="426"/>
          <w:tab w:val="left" w:pos="709"/>
        </w:tabs>
        <w:ind w:left="0" w:firstLine="426"/>
        <w:jc w:val="both"/>
        <w:rPr>
          <w:color w:val="auto"/>
          <w:sz w:val="28"/>
          <w:szCs w:val="28"/>
        </w:rPr>
      </w:pPr>
      <w:r w:rsidRPr="005428AE">
        <w:rPr>
          <w:color w:val="auto"/>
          <w:sz w:val="28"/>
          <w:szCs w:val="28"/>
          <w:lang w:eastAsia="ru-RU" w:bidi="ru-RU"/>
        </w:rPr>
        <w:t>создание системы мониторингов реализации муниципальной программы; своевременная корректировка мероприятий муниципальной программы.</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Кадровые риски вызваны дефицитом высококвалифицированных кадров в сфере жилищно</w:t>
      </w:r>
      <w:r w:rsidR="008B74CF" w:rsidRPr="005428AE">
        <w:rPr>
          <w:color w:val="auto"/>
          <w:sz w:val="28"/>
          <w:szCs w:val="28"/>
          <w:lang w:eastAsia="ru-RU" w:bidi="ru-RU"/>
        </w:rPr>
        <w:t>-</w:t>
      </w:r>
      <w:r w:rsidRPr="005428AE">
        <w:rPr>
          <w:color w:val="auto"/>
          <w:sz w:val="28"/>
          <w:szCs w:val="28"/>
          <w:lang w:eastAsia="ru-RU" w:bidi="ru-RU"/>
        </w:rPr>
        <w:softHyphen/>
        <w:t>коммунального хозяйства в целом и в сфере благоустройства территорий в частности.</w:t>
      </w:r>
    </w:p>
    <w:p w:rsidR="00EF5F05" w:rsidRPr="005428AE" w:rsidRDefault="00EF5F05" w:rsidP="005428AE">
      <w:pPr>
        <w:pStyle w:val="11"/>
        <w:tabs>
          <w:tab w:val="left" w:pos="426"/>
          <w:tab w:val="left" w:pos="709"/>
        </w:tabs>
        <w:ind w:firstLine="426"/>
        <w:jc w:val="both"/>
        <w:rPr>
          <w:color w:val="auto"/>
          <w:sz w:val="28"/>
          <w:szCs w:val="28"/>
        </w:rPr>
      </w:pPr>
      <w:r w:rsidRPr="005428AE">
        <w:rPr>
          <w:color w:val="auto"/>
          <w:sz w:val="28"/>
          <w:szCs w:val="28"/>
          <w:lang w:eastAsia="ru-RU" w:bidi="ru-RU"/>
        </w:rPr>
        <w:t>Вероятность уменьшения названной группы рисков возможна за счет переподготовки (повышения квалификации) имеющихся специалистов.</w:t>
      </w:r>
    </w:p>
    <w:p w:rsidR="00EF5F05" w:rsidRPr="005428AE" w:rsidRDefault="00EF5F05">
      <w:pPr>
        <w:rPr>
          <w:sz w:val="28"/>
          <w:szCs w:val="28"/>
        </w:rPr>
      </w:pPr>
    </w:p>
    <w:p w:rsidR="00EF5F05" w:rsidRPr="005428AE" w:rsidRDefault="00EF5F05">
      <w:pPr>
        <w:rPr>
          <w:sz w:val="28"/>
          <w:szCs w:val="28"/>
        </w:rPr>
      </w:pPr>
    </w:p>
    <w:p w:rsidR="00EF5F05" w:rsidRPr="005428AE" w:rsidRDefault="00EF5F05">
      <w:pPr>
        <w:rPr>
          <w:sz w:val="28"/>
          <w:szCs w:val="28"/>
        </w:rPr>
      </w:pPr>
    </w:p>
    <w:p w:rsidR="00EF5F05" w:rsidRDefault="00EF5F05"/>
    <w:p w:rsidR="00E763CA" w:rsidRDefault="002E073F" w:rsidP="005428AE">
      <w:pPr>
        <w:pStyle w:val="13"/>
        <w:keepNext/>
        <w:keepLines/>
        <w:spacing w:after="240"/>
        <w:rPr>
          <w:color w:val="auto"/>
          <w:sz w:val="28"/>
          <w:szCs w:val="28"/>
          <w:lang w:eastAsia="ru-RU" w:bidi="ru-RU"/>
        </w:rPr>
      </w:pPr>
      <w:bookmarkStart w:id="0" w:name="bookmark0"/>
      <w:r w:rsidRPr="005428AE">
        <w:rPr>
          <w:color w:val="auto"/>
          <w:sz w:val="28"/>
          <w:szCs w:val="28"/>
          <w:lang w:eastAsia="ru-RU" w:bidi="ru-RU"/>
        </w:rPr>
        <w:lastRenderedPageBreak/>
        <w:t>Адресный перечень дворовых территорий, подлежащих благоустройству</w:t>
      </w:r>
      <w:r w:rsidRPr="005428AE">
        <w:rPr>
          <w:color w:val="auto"/>
          <w:sz w:val="28"/>
          <w:szCs w:val="28"/>
          <w:lang w:eastAsia="ru-RU" w:bidi="ru-RU"/>
        </w:rPr>
        <w:br/>
        <w:t>исходя из минимального перечня работ по благоустройству дворовых</w:t>
      </w:r>
      <w:r w:rsidRPr="005428AE">
        <w:rPr>
          <w:color w:val="auto"/>
          <w:sz w:val="28"/>
          <w:szCs w:val="28"/>
          <w:lang w:eastAsia="ru-RU" w:bidi="ru-RU"/>
        </w:rPr>
        <w:br/>
        <w:t>территорий в 2024 год</w:t>
      </w:r>
      <w:bookmarkEnd w:id="0"/>
      <w:r w:rsidR="00226922" w:rsidRPr="005428AE">
        <w:rPr>
          <w:color w:val="auto"/>
          <w:sz w:val="28"/>
          <w:szCs w:val="28"/>
          <w:lang w:eastAsia="ru-RU" w:bidi="ru-RU"/>
        </w:rPr>
        <w:t>у</w:t>
      </w:r>
    </w:p>
    <w:p w:rsidR="005428AE" w:rsidRPr="005428AE" w:rsidRDefault="005428AE" w:rsidP="005428AE">
      <w:pPr>
        <w:pStyle w:val="13"/>
        <w:keepNext/>
        <w:keepLines/>
        <w:spacing w:after="240"/>
        <w:rPr>
          <w:color w:val="auto"/>
          <w:sz w:val="28"/>
          <w:szCs w:val="28"/>
          <w:lang w:eastAsia="ru-RU" w:bidi="ru-RU"/>
        </w:rPr>
      </w:pP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.К</w:t>
      </w:r>
      <w:proofErr w:type="gramEnd"/>
      <w:r w:rsidRPr="005428AE">
        <w:rPr>
          <w:color w:val="auto"/>
          <w:sz w:val="28"/>
          <w:szCs w:val="28"/>
          <w:lang w:eastAsia="ru-RU" w:bidi="ru-RU"/>
        </w:rPr>
        <w:t>омсомольская, д.139</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.П</w:t>
      </w:r>
      <w:proofErr w:type="gramEnd"/>
      <w:r w:rsidRPr="005428AE">
        <w:rPr>
          <w:color w:val="auto"/>
          <w:sz w:val="28"/>
          <w:szCs w:val="28"/>
          <w:lang w:eastAsia="ru-RU" w:bidi="ru-RU"/>
        </w:rPr>
        <w:t>олевая, д.1а</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д.7</w:t>
      </w:r>
    </w:p>
    <w:p w:rsidR="002E073F" w:rsidRPr="005428AE" w:rsidRDefault="002E073F" w:rsidP="00226922">
      <w:pPr>
        <w:pStyle w:val="11"/>
        <w:numPr>
          <w:ilvl w:val="0"/>
          <w:numId w:val="5"/>
        </w:numPr>
        <w:tabs>
          <w:tab w:val="left" w:pos="142"/>
          <w:tab w:val="left" w:pos="567"/>
          <w:tab w:val="left" w:pos="5278"/>
        </w:tabs>
        <w:ind w:firstLine="142"/>
        <w:jc w:val="both"/>
        <w:rPr>
          <w:color w:val="auto"/>
          <w:sz w:val="28"/>
          <w:szCs w:val="28"/>
        </w:rPr>
      </w:pPr>
      <w:r w:rsidRPr="005428AE">
        <w:rPr>
          <w:color w:val="auto"/>
          <w:sz w:val="28"/>
          <w:szCs w:val="28"/>
          <w:lang w:eastAsia="ru-RU" w:bidi="ru-RU"/>
        </w:rPr>
        <w:t>Микрорайон-1, д.8</w:t>
      </w:r>
      <w:r w:rsidRPr="005428AE">
        <w:rPr>
          <w:color w:val="auto"/>
          <w:sz w:val="28"/>
          <w:szCs w:val="28"/>
          <w:lang w:eastAsia="ru-RU" w:bidi="ru-RU"/>
        </w:rPr>
        <w:tab/>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д.9</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д.10</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д.11</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Микрорайон-1, д.12</w:t>
      </w:r>
    </w:p>
    <w:p w:rsidR="002E073F" w:rsidRPr="005428AE" w:rsidRDefault="002E073F" w:rsidP="00226922">
      <w:pPr>
        <w:pStyle w:val="11"/>
        <w:numPr>
          <w:ilvl w:val="0"/>
          <w:numId w:val="5"/>
        </w:numPr>
        <w:tabs>
          <w:tab w:val="left" w:pos="142"/>
          <w:tab w:val="left" w:pos="567"/>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.К</w:t>
      </w:r>
      <w:proofErr w:type="gramEnd"/>
      <w:r w:rsidRPr="005428AE">
        <w:rPr>
          <w:color w:val="auto"/>
          <w:sz w:val="28"/>
          <w:szCs w:val="28"/>
          <w:lang w:eastAsia="ru-RU" w:bidi="ru-RU"/>
        </w:rPr>
        <w:t>омсомольская, д.129</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.К</w:t>
      </w:r>
      <w:proofErr w:type="gramEnd"/>
      <w:r w:rsidRPr="005428AE">
        <w:rPr>
          <w:color w:val="auto"/>
          <w:sz w:val="28"/>
          <w:szCs w:val="28"/>
          <w:lang w:eastAsia="ru-RU" w:bidi="ru-RU"/>
        </w:rPr>
        <w:t>омсомольская, д. 133</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ул.К.Маркса, д. 15 8</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д.6</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д.4</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д.5</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д.28</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д.26</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д.26А</w:t>
      </w:r>
    </w:p>
    <w:p w:rsidR="002E073F" w:rsidRPr="005428AE" w:rsidRDefault="002E073F" w:rsidP="00226922">
      <w:pPr>
        <w:pStyle w:val="11"/>
        <w:numPr>
          <w:ilvl w:val="0"/>
          <w:numId w:val="5"/>
        </w:numPr>
        <w:tabs>
          <w:tab w:val="left" w:pos="142"/>
          <w:tab w:val="left" w:pos="567"/>
          <w:tab w:val="left" w:pos="1250"/>
        </w:tabs>
        <w:ind w:firstLine="142"/>
        <w:jc w:val="both"/>
        <w:rPr>
          <w:color w:val="auto"/>
          <w:sz w:val="28"/>
          <w:szCs w:val="28"/>
        </w:rPr>
      </w:pPr>
      <w:r w:rsidRPr="005428AE">
        <w:rPr>
          <w:color w:val="auto"/>
          <w:sz w:val="28"/>
          <w:szCs w:val="28"/>
          <w:lang w:eastAsia="ru-RU" w:bidi="ru-RU"/>
        </w:rPr>
        <w:t>Микрорайон-1, д.30</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д.14</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д.15</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.С</w:t>
      </w:r>
      <w:proofErr w:type="gramEnd"/>
      <w:r w:rsidRPr="005428AE">
        <w:rPr>
          <w:color w:val="auto"/>
          <w:sz w:val="28"/>
          <w:szCs w:val="28"/>
          <w:lang w:eastAsia="ru-RU" w:bidi="ru-RU"/>
        </w:rPr>
        <w:t>адовая, д.51</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.С</w:t>
      </w:r>
      <w:proofErr w:type="gramEnd"/>
      <w:r w:rsidRPr="005428AE">
        <w:rPr>
          <w:color w:val="auto"/>
          <w:sz w:val="28"/>
          <w:szCs w:val="28"/>
          <w:lang w:eastAsia="ru-RU" w:bidi="ru-RU"/>
        </w:rPr>
        <w:t>адовая, д.47а</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.С</w:t>
      </w:r>
      <w:proofErr w:type="gramEnd"/>
      <w:r w:rsidRPr="005428AE">
        <w:rPr>
          <w:color w:val="auto"/>
          <w:sz w:val="28"/>
          <w:szCs w:val="28"/>
          <w:lang w:eastAsia="ru-RU" w:bidi="ru-RU"/>
        </w:rPr>
        <w:t>оветская, д.7а</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д.42</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.Ч</w:t>
      </w:r>
      <w:proofErr w:type="gramEnd"/>
      <w:r w:rsidRPr="005428AE">
        <w:rPr>
          <w:color w:val="auto"/>
          <w:sz w:val="28"/>
          <w:szCs w:val="28"/>
          <w:lang w:eastAsia="ru-RU" w:bidi="ru-RU"/>
        </w:rPr>
        <w:t>апаева, д.</w:t>
      </w:r>
      <w:r w:rsidR="00226922" w:rsidRPr="005428AE">
        <w:rPr>
          <w:color w:val="auto"/>
          <w:sz w:val="28"/>
          <w:szCs w:val="28"/>
          <w:lang w:eastAsia="ru-RU" w:bidi="ru-RU"/>
        </w:rPr>
        <w:t>33</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д.31</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д.32</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Микрорайон-1, д.33</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д.34</w:t>
      </w:r>
    </w:p>
    <w:p w:rsidR="002E073F" w:rsidRPr="005428AE" w:rsidRDefault="002E073F" w:rsidP="00226922">
      <w:pPr>
        <w:pStyle w:val="11"/>
        <w:numPr>
          <w:ilvl w:val="0"/>
          <w:numId w:val="5"/>
        </w:numPr>
        <w:tabs>
          <w:tab w:val="left" w:pos="142"/>
          <w:tab w:val="left" w:pos="567"/>
          <w:tab w:val="left" w:pos="1264"/>
        </w:tabs>
        <w:ind w:firstLine="142"/>
        <w:jc w:val="both"/>
        <w:rPr>
          <w:color w:val="auto"/>
          <w:sz w:val="28"/>
          <w:szCs w:val="28"/>
        </w:rPr>
      </w:pPr>
      <w:r w:rsidRPr="005428AE">
        <w:rPr>
          <w:color w:val="auto"/>
          <w:sz w:val="28"/>
          <w:szCs w:val="28"/>
          <w:lang w:eastAsia="ru-RU" w:bidi="ru-RU"/>
        </w:rPr>
        <w:t>Микрорайон-1, д.35</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д.36</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д.43</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Микрорайон-1, д.34</w:t>
      </w:r>
    </w:p>
    <w:p w:rsidR="002E073F" w:rsidRPr="005428AE" w:rsidRDefault="002E073F" w:rsidP="00226922">
      <w:pPr>
        <w:pStyle w:val="11"/>
        <w:numPr>
          <w:ilvl w:val="0"/>
          <w:numId w:val="5"/>
        </w:numPr>
        <w:tabs>
          <w:tab w:val="left" w:pos="142"/>
          <w:tab w:val="left" w:pos="567"/>
          <w:tab w:val="left" w:pos="1269"/>
        </w:tabs>
        <w:ind w:firstLine="142"/>
        <w:jc w:val="both"/>
        <w:rPr>
          <w:color w:val="auto"/>
          <w:sz w:val="28"/>
          <w:szCs w:val="28"/>
        </w:rPr>
      </w:pPr>
      <w:r w:rsidRPr="005428AE">
        <w:rPr>
          <w:color w:val="auto"/>
          <w:sz w:val="28"/>
          <w:szCs w:val="28"/>
          <w:lang w:eastAsia="ru-RU" w:bidi="ru-RU"/>
        </w:rPr>
        <w:t>Микрорайон-2, д.3</w:t>
      </w:r>
    </w:p>
    <w:p w:rsidR="002E073F" w:rsidRPr="005428AE" w:rsidRDefault="002E073F" w:rsidP="00226922">
      <w:pPr>
        <w:pStyle w:val="11"/>
        <w:numPr>
          <w:ilvl w:val="0"/>
          <w:numId w:val="5"/>
        </w:numPr>
        <w:tabs>
          <w:tab w:val="left" w:pos="142"/>
          <w:tab w:val="left" w:pos="567"/>
          <w:tab w:val="left" w:pos="1274"/>
        </w:tabs>
        <w:ind w:firstLine="142"/>
        <w:jc w:val="both"/>
        <w:rPr>
          <w:color w:val="auto"/>
          <w:sz w:val="28"/>
          <w:szCs w:val="28"/>
        </w:rPr>
      </w:pPr>
      <w:r w:rsidRPr="005428AE">
        <w:rPr>
          <w:color w:val="auto"/>
          <w:sz w:val="28"/>
          <w:szCs w:val="28"/>
          <w:lang w:eastAsia="ru-RU" w:bidi="ru-RU"/>
        </w:rPr>
        <w:t>Микрорайон-2, д.5</w:t>
      </w:r>
    </w:p>
    <w:p w:rsidR="002E073F" w:rsidRPr="005428AE" w:rsidRDefault="002E073F" w:rsidP="00226922">
      <w:pPr>
        <w:pStyle w:val="11"/>
        <w:numPr>
          <w:ilvl w:val="0"/>
          <w:numId w:val="5"/>
        </w:numPr>
        <w:tabs>
          <w:tab w:val="left" w:pos="142"/>
          <w:tab w:val="left" w:pos="567"/>
          <w:tab w:val="left" w:pos="1289"/>
        </w:tabs>
        <w:ind w:firstLine="142"/>
        <w:jc w:val="both"/>
        <w:rPr>
          <w:color w:val="auto"/>
          <w:sz w:val="28"/>
          <w:szCs w:val="28"/>
        </w:rPr>
      </w:pPr>
      <w:r w:rsidRPr="005428AE">
        <w:rPr>
          <w:color w:val="auto"/>
          <w:sz w:val="28"/>
          <w:szCs w:val="28"/>
          <w:lang w:eastAsia="ru-RU" w:bidi="ru-RU"/>
        </w:rPr>
        <w:t>Микрорайон-2, д.5а</w:t>
      </w:r>
    </w:p>
    <w:p w:rsidR="002E073F" w:rsidRPr="005428AE" w:rsidRDefault="002E073F" w:rsidP="00226922">
      <w:pPr>
        <w:pStyle w:val="11"/>
        <w:numPr>
          <w:ilvl w:val="0"/>
          <w:numId w:val="5"/>
        </w:numPr>
        <w:tabs>
          <w:tab w:val="left" w:pos="142"/>
          <w:tab w:val="left" w:pos="567"/>
          <w:tab w:val="left" w:pos="1289"/>
        </w:tabs>
        <w:ind w:firstLine="142"/>
        <w:jc w:val="both"/>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.Э</w:t>
      </w:r>
      <w:proofErr w:type="gramEnd"/>
      <w:r w:rsidRPr="005428AE">
        <w:rPr>
          <w:color w:val="auto"/>
          <w:sz w:val="28"/>
          <w:szCs w:val="28"/>
          <w:lang w:eastAsia="ru-RU" w:bidi="ru-RU"/>
        </w:rPr>
        <w:t>нергетиков, д.1</w:t>
      </w:r>
    </w:p>
    <w:p w:rsidR="002E073F" w:rsidRPr="005428AE" w:rsidRDefault="002E073F" w:rsidP="00226922">
      <w:pPr>
        <w:pStyle w:val="11"/>
        <w:numPr>
          <w:ilvl w:val="0"/>
          <w:numId w:val="5"/>
        </w:numPr>
        <w:tabs>
          <w:tab w:val="left" w:pos="142"/>
          <w:tab w:val="left" w:pos="567"/>
          <w:tab w:val="left" w:pos="1289"/>
        </w:tabs>
        <w:ind w:firstLine="142"/>
        <w:rPr>
          <w:color w:val="auto"/>
          <w:sz w:val="28"/>
          <w:szCs w:val="28"/>
        </w:rPr>
      </w:pPr>
      <w:r w:rsidRPr="005428AE">
        <w:rPr>
          <w:color w:val="auto"/>
          <w:sz w:val="28"/>
          <w:szCs w:val="28"/>
          <w:lang w:eastAsia="ru-RU" w:bidi="ru-RU"/>
        </w:rPr>
        <w:t>Микрорайон-2, д.1</w:t>
      </w:r>
    </w:p>
    <w:p w:rsidR="002E073F" w:rsidRPr="005428AE" w:rsidRDefault="002E073F" w:rsidP="00226922">
      <w:pPr>
        <w:pStyle w:val="11"/>
        <w:numPr>
          <w:ilvl w:val="0"/>
          <w:numId w:val="5"/>
        </w:numPr>
        <w:tabs>
          <w:tab w:val="left" w:pos="142"/>
          <w:tab w:val="left" w:pos="567"/>
          <w:tab w:val="left" w:pos="1298"/>
        </w:tabs>
        <w:ind w:firstLine="142"/>
        <w:rPr>
          <w:color w:val="auto"/>
          <w:sz w:val="28"/>
          <w:szCs w:val="28"/>
        </w:rPr>
      </w:pPr>
      <w:r w:rsidRPr="005428AE">
        <w:rPr>
          <w:color w:val="auto"/>
          <w:sz w:val="28"/>
          <w:szCs w:val="28"/>
          <w:lang w:eastAsia="ru-RU" w:bidi="ru-RU"/>
        </w:rPr>
        <w:lastRenderedPageBreak/>
        <w:t>Микрорайон-2, д. 15</w:t>
      </w:r>
    </w:p>
    <w:p w:rsidR="002E073F" w:rsidRPr="005428AE" w:rsidRDefault="002E073F" w:rsidP="00226922">
      <w:pPr>
        <w:pStyle w:val="11"/>
        <w:numPr>
          <w:ilvl w:val="0"/>
          <w:numId w:val="5"/>
        </w:numPr>
        <w:tabs>
          <w:tab w:val="left" w:pos="142"/>
          <w:tab w:val="left" w:pos="567"/>
          <w:tab w:val="left" w:pos="1294"/>
        </w:tabs>
        <w:ind w:firstLine="142"/>
        <w:rPr>
          <w:color w:val="auto"/>
          <w:sz w:val="28"/>
          <w:szCs w:val="28"/>
        </w:rPr>
      </w:pPr>
      <w:r w:rsidRPr="005428AE">
        <w:rPr>
          <w:color w:val="auto"/>
          <w:sz w:val="28"/>
          <w:szCs w:val="28"/>
          <w:lang w:eastAsia="ru-RU" w:bidi="ru-RU"/>
        </w:rPr>
        <w:t>Микрорайон-1. д.29Б</w:t>
      </w:r>
    </w:p>
    <w:p w:rsidR="002E073F" w:rsidRPr="005428AE" w:rsidRDefault="002E073F" w:rsidP="00226922">
      <w:pPr>
        <w:pStyle w:val="11"/>
        <w:numPr>
          <w:ilvl w:val="0"/>
          <w:numId w:val="5"/>
        </w:numPr>
        <w:tabs>
          <w:tab w:val="left" w:pos="142"/>
          <w:tab w:val="left" w:pos="567"/>
          <w:tab w:val="left" w:pos="1298"/>
        </w:tabs>
        <w:ind w:firstLine="142"/>
        <w:rPr>
          <w:color w:val="auto"/>
          <w:sz w:val="28"/>
          <w:szCs w:val="28"/>
        </w:rPr>
      </w:pPr>
      <w:r w:rsidRPr="005428AE">
        <w:rPr>
          <w:color w:val="auto"/>
          <w:sz w:val="28"/>
          <w:szCs w:val="28"/>
          <w:lang w:eastAsia="ru-RU" w:bidi="ru-RU"/>
        </w:rPr>
        <w:t>ул</w:t>
      </w:r>
      <w:proofErr w:type="gramStart"/>
      <w:r w:rsidRPr="005428AE">
        <w:rPr>
          <w:color w:val="auto"/>
          <w:sz w:val="28"/>
          <w:szCs w:val="28"/>
          <w:lang w:eastAsia="ru-RU" w:bidi="ru-RU"/>
        </w:rPr>
        <w:t>.П</w:t>
      </w:r>
      <w:proofErr w:type="gramEnd"/>
      <w:r w:rsidRPr="005428AE">
        <w:rPr>
          <w:color w:val="auto"/>
          <w:sz w:val="28"/>
          <w:szCs w:val="28"/>
          <w:lang w:eastAsia="ru-RU" w:bidi="ru-RU"/>
        </w:rPr>
        <w:t>олевая. д.</w:t>
      </w:r>
      <w:r w:rsidR="00226922" w:rsidRPr="005428AE">
        <w:rPr>
          <w:color w:val="auto"/>
          <w:sz w:val="28"/>
          <w:szCs w:val="28"/>
          <w:lang w:eastAsia="ru-RU" w:bidi="ru-RU"/>
        </w:rPr>
        <w:t>63а</w:t>
      </w:r>
    </w:p>
    <w:p w:rsidR="002E073F" w:rsidRPr="005428AE" w:rsidRDefault="002E073F" w:rsidP="00226922">
      <w:pPr>
        <w:pStyle w:val="11"/>
        <w:numPr>
          <w:ilvl w:val="0"/>
          <w:numId w:val="5"/>
        </w:numPr>
        <w:tabs>
          <w:tab w:val="left" w:pos="142"/>
          <w:tab w:val="left" w:pos="567"/>
          <w:tab w:val="left" w:pos="1303"/>
        </w:tabs>
        <w:ind w:firstLine="142"/>
        <w:rPr>
          <w:color w:val="auto"/>
          <w:sz w:val="28"/>
          <w:szCs w:val="28"/>
        </w:rPr>
      </w:pPr>
      <w:r w:rsidRPr="005428AE">
        <w:rPr>
          <w:color w:val="auto"/>
          <w:sz w:val="28"/>
          <w:szCs w:val="28"/>
          <w:lang w:eastAsia="ru-RU" w:bidi="ru-RU"/>
        </w:rPr>
        <w:t>пер. Луначарского</w:t>
      </w:r>
      <w:proofErr w:type="gramStart"/>
      <w:r w:rsidRPr="005428AE">
        <w:rPr>
          <w:color w:val="auto"/>
          <w:sz w:val="28"/>
          <w:szCs w:val="28"/>
          <w:lang w:eastAsia="ru-RU" w:bidi="ru-RU"/>
        </w:rPr>
        <w:t>.</w:t>
      </w:r>
      <w:proofErr w:type="gramEnd"/>
      <w:r w:rsidRPr="005428AE">
        <w:rPr>
          <w:color w:val="auto"/>
          <w:sz w:val="28"/>
          <w:szCs w:val="28"/>
          <w:lang w:eastAsia="ru-RU" w:bidi="ru-RU"/>
        </w:rPr>
        <w:t xml:space="preserve"> </w:t>
      </w:r>
      <w:proofErr w:type="gramStart"/>
      <w:r w:rsidR="00226922" w:rsidRPr="005428AE">
        <w:rPr>
          <w:color w:val="auto"/>
          <w:sz w:val="28"/>
          <w:szCs w:val="28"/>
          <w:lang w:eastAsia="ru-RU" w:bidi="ru-RU"/>
        </w:rPr>
        <w:t>д</w:t>
      </w:r>
      <w:proofErr w:type="gramEnd"/>
      <w:r w:rsidR="00226922" w:rsidRPr="005428AE">
        <w:rPr>
          <w:color w:val="auto"/>
          <w:sz w:val="28"/>
          <w:szCs w:val="28"/>
          <w:lang w:eastAsia="ru-RU" w:bidi="ru-RU"/>
        </w:rPr>
        <w:t>.33а</w:t>
      </w:r>
    </w:p>
    <w:p w:rsidR="002E073F" w:rsidRPr="005428AE" w:rsidRDefault="002E073F" w:rsidP="00226922">
      <w:pPr>
        <w:pStyle w:val="11"/>
        <w:numPr>
          <w:ilvl w:val="0"/>
          <w:numId w:val="5"/>
        </w:numPr>
        <w:tabs>
          <w:tab w:val="left" w:pos="142"/>
          <w:tab w:val="left" w:pos="567"/>
          <w:tab w:val="left" w:pos="1294"/>
        </w:tabs>
        <w:ind w:firstLine="142"/>
        <w:rPr>
          <w:color w:val="auto"/>
          <w:sz w:val="28"/>
          <w:szCs w:val="28"/>
        </w:rPr>
      </w:pPr>
      <w:r w:rsidRPr="005428AE">
        <w:rPr>
          <w:color w:val="auto"/>
          <w:sz w:val="28"/>
          <w:szCs w:val="28"/>
          <w:lang w:eastAsia="ru-RU" w:bidi="ru-RU"/>
        </w:rPr>
        <w:t>Микрорайон-1. д.13</w:t>
      </w:r>
    </w:p>
    <w:p w:rsidR="002E073F" w:rsidRPr="005428AE" w:rsidRDefault="002E073F" w:rsidP="00226922">
      <w:pPr>
        <w:pStyle w:val="11"/>
        <w:numPr>
          <w:ilvl w:val="0"/>
          <w:numId w:val="5"/>
        </w:numPr>
        <w:tabs>
          <w:tab w:val="left" w:pos="142"/>
          <w:tab w:val="left" w:pos="567"/>
          <w:tab w:val="left" w:pos="1298"/>
        </w:tabs>
        <w:ind w:firstLine="142"/>
        <w:rPr>
          <w:color w:val="auto"/>
          <w:sz w:val="28"/>
          <w:szCs w:val="28"/>
        </w:rPr>
      </w:pPr>
      <w:r w:rsidRPr="005428AE">
        <w:rPr>
          <w:color w:val="auto"/>
          <w:sz w:val="28"/>
          <w:szCs w:val="28"/>
          <w:lang w:eastAsia="ru-RU" w:bidi="ru-RU"/>
        </w:rPr>
        <w:t>Микрорайон-1. д.3</w:t>
      </w:r>
    </w:p>
    <w:p w:rsidR="00F8452D" w:rsidRDefault="002E073F" w:rsidP="00F8452D">
      <w:pPr>
        <w:pStyle w:val="11"/>
        <w:numPr>
          <w:ilvl w:val="0"/>
          <w:numId w:val="5"/>
        </w:numPr>
        <w:tabs>
          <w:tab w:val="left" w:pos="142"/>
          <w:tab w:val="left" w:pos="567"/>
          <w:tab w:val="left" w:pos="1298"/>
        </w:tabs>
        <w:spacing w:after="280"/>
        <w:ind w:firstLine="142"/>
        <w:jc w:val="both"/>
        <w:rPr>
          <w:color w:val="auto"/>
          <w:sz w:val="28"/>
          <w:szCs w:val="28"/>
        </w:rPr>
      </w:pPr>
      <w:r w:rsidRPr="005428AE">
        <w:rPr>
          <w:color w:val="auto"/>
          <w:sz w:val="28"/>
          <w:szCs w:val="28"/>
          <w:lang w:eastAsia="ru-RU" w:bidi="ru-RU"/>
        </w:rPr>
        <w:t>Микрорайон-1. д.16</w:t>
      </w:r>
    </w:p>
    <w:p w:rsidR="005428AE" w:rsidRPr="005428AE" w:rsidRDefault="005428AE" w:rsidP="005428AE">
      <w:pPr>
        <w:pStyle w:val="11"/>
        <w:tabs>
          <w:tab w:val="left" w:pos="142"/>
          <w:tab w:val="left" w:pos="567"/>
          <w:tab w:val="left" w:pos="1298"/>
        </w:tabs>
        <w:spacing w:after="280"/>
        <w:ind w:left="142" w:firstLine="0"/>
        <w:jc w:val="both"/>
        <w:rPr>
          <w:color w:val="auto"/>
          <w:sz w:val="28"/>
          <w:szCs w:val="28"/>
        </w:rPr>
      </w:pPr>
    </w:p>
    <w:p w:rsidR="00F8452D" w:rsidRPr="005428AE" w:rsidRDefault="00F8452D" w:rsidP="00F8452D">
      <w:pPr>
        <w:tabs>
          <w:tab w:val="left" w:pos="-709"/>
        </w:tabs>
        <w:jc w:val="center"/>
        <w:rPr>
          <w:b/>
          <w:sz w:val="28"/>
          <w:szCs w:val="28"/>
        </w:rPr>
      </w:pPr>
      <w:r w:rsidRPr="005428AE">
        <w:rPr>
          <w:b/>
          <w:sz w:val="28"/>
          <w:szCs w:val="28"/>
        </w:rPr>
        <w:t>Адресный перечень</w:t>
      </w:r>
    </w:p>
    <w:p w:rsidR="00F8452D" w:rsidRPr="005428AE" w:rsidRDefault="00F8452D" w:rsidP="005428AE">
      <w:pPr>
        <w:tabs>
          <w:tab w:val="left" w:pos="-709"/>
        </w:tabs>
        <w:jc w:val="center"/>
        <w:rPr>
          <w:b/>
          <w:sz w:val="28"/>
          <w:szCs w:val="28"/>
        </w:rPr>
      </w:pPr>
      <w:r w:rsidRPr="005428AE">
        <w:rPr>
          <w:b/>
          <w:sz w:val="28"/>
          <w:szCs w:val="28"/>
        </w:rPr>
        <w:t xml:space="preserve">дворовых территорий, подлежащих благоустройству </w:t>
      </w:r>
    </w:p>
    <w:p w:rsidR="005F0C6D" w:rsidRPr="005428AE" w:rsidRDefault="005F0C6D" w:rsidP="005F0C6D">
      <w:pPr>
        <w:tabs>
          <w:tab w:val="left" w:pos="-709"/>
        </w:tabs>
        <w:jc w:val="center"/>
        <w:rPr>
          <w:b/>
          <w:sz w:val="28"/>
          <w:szCs w:val="28"/>
        </w:rPr>
      </w:pPr>
    </w:p>
    <w:p w:rsidR="00F8452D" w:rsidRPr="005428AE" w:rsidRDefault="00F8452D" w:rsidP="00F8452D">
      <w:pPr>
        <w:ind w:left="-567" w:firstLine="425"/>
        <w:rPr>
          <w:sz w:val="28"/>
          <w:szCs w:val="28"/>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6"/>
        <w:gridCol w:w="12"/>
        <w:gridCol w:w="29"/>
        <w:gridCol w:w="3731"/>
        <w:gridCol w:w="7"/>
        <w:gridCol w:w="46"/>
        <w:gridCol w:w="5249"/>
      </w:tblGrid>
      <w:tr w:rsidR="00F8452D" w:rsidRPr="005428AE" w:rsidTr="00F8452D">
        <w:tc>
          <w:tcPr>
            <w:tcW w:w="997" w:type="dxa"/>
            <w:gridSpan w:val="3"/>
          </w:tcPr>
          <w:p w:rsidR="00F8452D" w:rsidRPr="005428AE" w:rsidRDefault="00F8452D" w:rsidP="008E2DF4">
            <w:pPr>
              <w:ind w:left="-567" w:firstLine="425"/>
              <w:jc w:val="center"/>
              <w:rPr>
                <w:b/>
                <w:sz w:val="24"/>
                <w:szCs w:val="24"/>
              </w:rPr>
            </w:pPr>
            <w:r w:rsidRPr="005428AE">
              <w:rPr>
                <w:b/>
                <w:sz w:val="24"/>
                <w:szCs w:val="24"/>
              </w:rPr>
              <w:t>№</w:t>
            </w:r>
          </w:p>
        </w:tc>
        <w:tc>
          <w:tcPr>
            <w:tcW w:w="3731" w:type="dxa"/>
          </w:tcPr>
          <w:p w:rsidR="00F8452D" w:rsidRPr="005428AE" w:rsidRDefault="00F8452D" w:rsidP="008E2DF4">
            <w:pPr>
              <w:ind w:left="-567" w:firstLine="425"/>
              <w:jc w:val="center"/>
              <w:rPr>
                <w:b/>
                <w:sz w:val="24"/>
                <w:szCs w:val="24"/>
              </w:rPr>
            </w:pPr>
            <w:r w:rsidRPr="005428AE">
              <w:rPr>
                <w:b/>
                <w:sz w:val="24"/>
                <w:szCs w:val="24"/>
              </w:rPr>
              <w:t>Адрес</w:t>
            </w:r>
          </w:p>
        </w:tc>
        <w:tc>
          <w:tcPr>
            <w:tcW w:w="5302" w:type="dxa"/>
            <w:gridSpan w:val="3"/>
          </w:tcPr>
          <w:p w:rsidR="00F8452D" w:rsidRPr="005428AE" w:rsidRDefault="00F8452D" w:rsidP="008E2DF4">
            <w:pPr>
              <w:ind w:left="-567" w:firstLine="425"/>
              <w:jc w:val="center"/>
              <w:rPr>
                <w:b/>
                <w:sz w:val="24"/>
                <w:szCs w:val="24"/>
              </w:rPr>
            </w:pPr>
            <w:r w:rsidRPr="005428AE">
              <w:rPr>
                <w:b/>
                <w:sz w:val="24"/>
                <w:szCs w:val="24"/>
              </w:rPr>
              <w:t xml:space="preserve">Площадь, </w:t>
            </w:r>
            <w:proofErr w:type="gramStart"/>
            <w:r w:rsidRPr="005428AE">
              <w:rPr>
                <w:b/>
                <w:sz w:val="24"/>
                <w:szCs w:val="24"/>
              </w:rPr>
              <w:t>м</w:t>
            </w:r>
            <w:proofErr w:type="gramEnd"/>
            <w:r w:rsidRPr="005428AE">
              <w:rPr>
                <w:b/>
                <w:sz w:val="24"/>
                <w:szCs w:val="24"/>
              </w:rPr>
              <w:t>²</w:t>
            </w: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2018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Микрорайон 1, д.41</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6600</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2</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д.11</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3134</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3</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 9</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2523</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4</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Микрорайон 1, д. 17</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1209</w:t>
            </w:r>
          </w:p>
        </w:tc>
      </w:tr>
      <w:tr w:rsidR="00F8452D" w:rsidRPr="005428AE" w:rsidTr="00F8452D">
        <w:tc>
          <w:tcPr>
            <w:tcW w:w="10030" w:type="dxa"/>
            <w:gridSpan w:val="7"/>
          </w:tcPr>
          <w:p w:rsidR="00F8452D" w:rsidRPr="005428AE" w:rsidRDefault="00F8452D" w:rsidP="008E2DF4">
            <w:pPr>
              <w:ind w:left="-567" w:firstLine="425"/>
              <w:jc w:val="center"/>
              <w:rPr>
                <w:b/>
                <w:sz w:val="24"/>
                <w:szCs w:val="24"/>
                <w:highlight w:val="yellow"/>
              </w:rPr>
            </w:pPr>
            <w:r w:rsidRPr="005428AE">
              <w:rPr>
                <w:b/>
                <w:sz w:val="24"/>
                <w:szCs w:val="24"/>
              </w:rPr>
              <w:t>2019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д.5</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2570</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2</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 7</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2384</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3</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д.3</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1689</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4</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Постникова, д.1</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1492</w:t>
            </w: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2020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Садовая, д.49</w:t>
            </w:r>
          </w:p>
        </w:tc>
        <w:tc>
          <w:tcPr>
            <w:tcW w:w="5302" w:type="dxa"/>
            <w:gridSpan w:val="3"/>
            <w:vAlign w:val="center"/>
          </w:tcPr>
          <w:p w:rsidR="00F8452D" w:rsidRPr="005428AE" w:rsidRDefault="00F8452D" w:rsidP="008E2DF4">
            <w:pPr>
              <w:tabs>
                <w:tab w:val="left" w:pos="-709"/>
              </w:tabs>
              <w:ind w:left="-567" w:firstLine="425"/>
              <w:jc w:val="center"/>
              <w:rPr>
                <w:sz w:val="24"/>
                <w:szCs w:val="24"/>
              </w:rPr>
            </w:pPr>
            <w:r w:rsidRPr="005428AE">
              <w:rPr>
                <w:sz w:val="24"/>
                <w:szCs w:val="24"/>
              </w:rPr>
              <w:t>3700</w:t>
            </w:r>
          </w:p>
        </w:tc>
      </w:tr>
      <w:tr w:rsidR="00F8452D" w:rsidRPr="005428AE" w:rsidTr="00F8452D">
        <w:tc>
          <w:tcPr>
            <w:tcW w:w="10030" w:type="dxa"/>
            <w:gridSpan w:val="7"/>
          </w:tcPr>
          <w:p w:rsidR="00F8452D" w:rsidRPr="005428AE" w:rsidRDefault="00F8452D" w:rsidP="008E2DF4">
            <w:pPr>
              <w:tabs>
                <w:tab w:val="left" w:pos="-709"/>
              </w:tabs>
              <w:ind w:left="-567" w:firstLine="425"/>
              <w:jc w:val="center"/>
              <w:rPr>
                <w:b/>
                <w:sz w:val="24"/>
                <w:szCs w:val="24"/>
              </w:rPr>
            </w:pPr>
            <w:r w:rsidRPr="005428AE">
              <w:rPr>
                <w:b/>
                <w:sz w:val="24"/>
                <w:szCs w:val="24"/>
              </w:rPr>
              <w:t>2021 год</w:t>
            </w:r>
          </w:p>
        </w:tc>
      </w:tr>
      <w:tr w:rsidR="00F8452D" w:rsidRPr="005428AE" w:rsidTr="00F8452D">
        <w:tc>
          <w:tcPr>
            <w:tcW w:w="997" w:type="dxa"/>
            <w:gridSpan w:val="3"/>
          </w:tcPr>
          <w:p w:rsidR="00F8452D" w:rsidRPr="005428AE" w:rsidRDefault="00F8452D" w:rsidP="008E2DF4">
            <w:pPr>
              <w:ind w:left="-567" w:firstLine="425"/>
              <w:jc w:val="center"/>
              <w:rPr>
                <w:sz w:val="24"/>
                <w:szCs w:val="24"/>
              </w:rPr>
            </w:pPr>
            <w:r w:rsidRPr="005428AE">
              <w:rPr>
                <w:sz w:val="24"/>
                <w:szCs w:val="24"/>
              </w:rPr>
              <w:t>1</w:t>
            </w:r>
          </w:p>
        </w:tc>
        <w:tc>
          <w:tcPr>
            <w:tcW w:w="3731" w:type="dxa"/>
            <w:vAlign w:val="center"/>
          </w:tcPr>
          <w:p w:rsidR="00F8452D" w:rsidRPr="005428AE" w:rsidRDefault="002D32F1" w:rsidP="008E2DF4">
            <w:pPr>
              <w:tabs>
                <w:tab w:val="left" w:pos="-709"/>
              </w:tabs>
              <w:ind w:left="-567" w:firstLine="425"/>
              <w:rPr>
                <w:sz w:val="24"/>
                <w:szCs w:val="24"/>
              </w:rPr>
            </w:pPr>
            <w:r w:rsidRPr="005428AE">
              <w:rPr>
                <w:sz w:val="24"/>
                <w:szCs w:val="24"/>
              </w:rPr>
              <w:t xml:space="preserve"> </w:t>
            </w:r>
            <w:r w:rsidR="00F8452D" w:rsidRPr="005428AE">
              <w:rPr>
                <w:sz w:val="24"/>
                <w:szCs w:val="24"/>
              </w:rPr>
              <w:t>Садовая, д.49а</w:t>
            </w:r>
          </w:p>
        </w:tc>
        <w:tc>
          <w:tcPr>
            <w:tcW w:w="5302" w:type="dxa"/>
            <w:gridSpan w:val="3"/>
            <w:vAlign w:val="center"/>
          </w:tcPr>
          <w:p w:rsidR="00F8452D" w:rsidRPr="005428AE" w:rsidRDefault="00F8452D" w:rsidP="008E2DF4">
            <w:pPr>
              <w:pStyle w:val="21"/>
              <w:ind w:left="-567" w:firstLine="425"/>
              <w:jc w:val="center"/>
              <w:rPr>
                <w:rFonts w:ascii="Times New Roman" w:hAnsi="Times New Roman" w:cs="Times New Roman"/>
                <w:i w:val="0"/>
              </w:rPr>
            </w:pPr>
            <w:r w:rsidRPr="005428AE">
              <w:rPr>
                <w:rFonts w:ascii="Times New Roman" w:hAnsi="Times New Roman" w:cs="Times New Roman"/>
                <w:i w:val="0"/>
              </w:rPr>
              <w:t>6652</w:t>
            </w: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2022 год</w:t>
            </w:r>
          </w:p>
        </w:tc>
      </w:tr>
      <w:tr w:rsidR="00F8452D" w:rsidRPr="005428AE" w:rsidTr="00F8452D">
        <w:tc>
          <w:tcPr>
            <w:tcW w:w="968" w:type="dxa"/>
            <w:gridSpan w:val="2"/>
            <w:tcBorders>
              <w:right w:val="single" w:sz="4" w:space="0" w:color="auto"/>
            </w:tcBorders>
          </w:tcPr>
          <w:p w:rsidR="00F8452D" w:rsidRPr="005428AE" w:rsidRDefault="00F8452D" w:rsidP="00F8452D">
            <w:pPr>
              <w:ind w:left="-567" w:firstLine="425"/>
              <w:rPr>
                <w:sz w:val="24"/>
                <w:szCs w:val="24"/>
              </w:rPr>
            </w:pPr>
            <w:r w:rsidRPr="005428AE">
              <w:rPr>
                <w:sz w:val="24"/>
                <w:szCs w:val="24"/>
              </w:rPr>
              <w:t xml:space="preserve">       1</w:t>
            </w:r>
          </w:p>
        </w:tc>
        <w:tc>
          <w:tcPr>
            <w:tcW w:w="3767" w:type="dxa"/>
            <w:gridSpan w:val="3"/>
            <w:tcBorders>
              <w:right w:val="single" w:sz="4" w:space="0" w:color="auto"/>
            </w:tcBorders>
          </w:tcPr>
          <w:p w:rsidR="00F8452D" w:rsidRPr="005428AE" w:rsidRDefault="00F8452D" w:rsidP="00F8452D">
            <w:pPr>
              <w:pStyle w:val="a9"/>
              <w:numPr>
                <w:ilvl w:val="0"/>
                <w:numId w:val="8"/>
              </w:numPr>
              <w:rPr>
                <w:sz w:val="24"/>
                <w:szCs w:val="24"/>
              </w:rPr>
            </w:pPr>
          </w:p>
        </w:tc>
        <w:tc>
          <w:tcPr>
            <w:tcW w:w="5295" w:type="dxa"/>
            <w:gridSpan w:val="2"/>
            <w:tcBorders>
              <w:left w:val="single" w:sz="4" w:space="0" w:color="auto"/>
            </w:tcBorders>
          </w:tcPr>
          <w:p w:rsidR="00F8452D" w:rsidRPr="005428AE" w:rsidRDefault="00F8452D" w:rsidP="00F8452D">
            <w:pPr>
              <w:pStyle w:val="a9"/>
              <w:numPr>
                <w:ilvl w:val="0"/>
                <w:numId w:val="8"/>
              </w:numPr>
              <w:ind w:left="686" w:right="424" w:hanging="326"/>
              <w:jc w:val="center"/>
              <w:rPr>
                <w:sz w:val="24"/>
                <w:szCs w:val="24"/>
              </w:rPr>
            </w:pPr>
          </w:p>
        </w:tc>
      </w:tr>
      <w:tr w:rsidR="00F8452D" w:rsidRPr="005428AE" w:rsidTr="00F8452D">
        <w:tc>
          <w:tcPr>
            <w:tcW w:w="10030" w:type="dxa"/>
            <w:gridSpan w:val="7"/>
          </w:tcPr>
          <w:p w:rsidR="00F8452D" w:rsidRPr="005428AE" w:rsidRDefault="00F8452D" w:rsidP="008E2DF4">
            <w:pPr>
              <w:ind w:left="-567" w:firstLine="425"/>
              <w:jc w:val="center"/>
              <w:rPr>
                <w:b/>
                <w:sz w:val="24"/>
                <w:szCs w:val="24"/>
              </w:rPr>
            </w:pPr>
            <w:r w:rsidRPr="005428AE">
              <w:rPr>
                <w:b/>
                <w:sz w:val="24"/>
                <w:szCs w:val="24"/>
              </w:rPr>
              <w:t>2023 год</w:t>
            </w:r>
          </w:p>
        </w:tc>
      </w:tr>
      <w:tr w:rsidR="00F8452D" w:rsidRPr="005428AE" w:rsidTr="00F8452D">
        <w:tc>
          <w:tcPr>
            <w:tcW w:w="956" w:type="dxa"/>
            <w:tcBorders>
              <w:right w:val="single" w:sz="4" w:space="0" w:color="auto"/>
            </w:tcBorders>
          </w:tcPr>
          <w:p w:rsidR="00F8452D" w:rsidRPr="005428AE" w:rsidRDefault="00F8452D" w:rsidP="008E2DF4">
            <w:pPr>
              <w:ind w:left="-567" w:firstLine="425"/>
              <w:jc w:val="center"/>
              <w:rPr>
                <w:sz w:val="24"/>
                <w:szCs w:val="24"/>
              </w:rPr>
            </w:pPr>
            <w:r w:rsidRPr="005428AE">
              <w:rPr>
                <w:sz w:val="24"/>
                <w:szCs w:val="24"/>
              </w:rPr>
              <w:t>1</w:t>
            </w:r>
          </w:p>
        </w:tc>
        <w:tc>
          <w:tcPr>
            <w:tcW w:w="3825" w:type="dxa"/>
            <w:gridSpan w:val="5"/>
            <w:tcBorders>
              <w:right w:val="single" w:sz="4" w:space="0" w:color="auto"/>
            </w:tcBorders>
          </w:tcPr>
          <w:p w:rsidR="00F8452D" w:rsidRPr="005428AE" w:rsidRDefault="00F8452D" w:rsidP="00F8452D">
            <w:pPr>
              <w:pStyle w:val="a9"/>
              <w:numPr>
                <w:ilvl w:val="0"/>
                <w:numId w:val="8"/>
              </w:numPr>
              <w:tabs>
                <w:tab w:val="left" w:pos="253"/>
              </w:tabs>
              <w:rPr>
                <w:sz w:val="24"/>
                <w:szCs w:val="24"/>
              </w:rPr>
            </w:pPr>
          </w:p>
        </w:tc>
        <w:tc>
          <w:tcPr>
            <w:tcW w:w="5249" w:type="dxa"/>
            <w:tcBorders>
              <w:left w:val="single" w:sz="4" w:space="0" w:color="auto"/>
            </w:tcBorders>
          </w:tcPr>
          <w:p w:rsidR="00F8452D" w:rsidRPr="005428AE" w:rsidRDefault="00F8452D" w:rsidP="00F8452D">
            <w:pPr>
              <w:pStyle w:val="a9"/>
              <w:numPr>
                <w:ilvl w:val="0"/>
                <w:numId w:val="8"/>
              </w:numPr>
              <w:ind w:right="424"/>
              <w:jc w:val="center"/>
              <w:rPr>
                <w:sz w:val="24"/>
                <w:szCs w:val="24"/>
              </w:rPr>
            </w:pPr>
          </w:p>
        </w:tc>
      </w:tr>
      <w:tr w:rsidR="00F8452D" w:rsidRPr="005428AE" w:rsidTr="00F8452D">
        <w:tc>
          <w:tcPr>
            <w:tcW w:w="10030" w:type="dxa"/>
            <w:gridSpan w:val="7"/>
          </w:tcPr>
          <w:p w:rsidR="00F8452D" w:rsidRPr="005428AE" w:rsidRDefault="00F8452D" w:rsidP="008E2DF4">
            <w:pPr>
              <w:ind w:left="-567" w:firstLine="425"/>
              <w:jc w:val="center"/>
              <w:rPr>
                <w:sz w:val="24"/>
                <w:szCs w:val="24"/>
              </w:rPr>
            </w:pPr>
          </w:p>
        </w:tc>
      </w:tr>
      <w:tr w:rsidR="00F8452D" w:rsidRPr="005428AE" w:rsidTr="00F8452D">
        <w:tc>
          <w:tcPr>
            <w:tcW w:w="10030" w:type="dxa"/>
            <w:gridSpan w:val="7"/>
          </w:tcPr>
          <w:p w:rsidR="00F8452D" w:rsidRPr="005428AE" w:rsidRDefault="00F8452D" w:rsidP="008E2DF4">
            <w:pPr>
              <w:ind w:left="-567" w:firstLine="425"/>
              <w:jc w:val="center"/>
              <w:rPr>
                <w:sz w:val="24"/>
                <w:szCs w:val="24"/>
              </w:rPr>
            </w:pPr>
            <w:r w:rsidRPr="005428AE">
              <w:rPr>
                <w:sz w:val="24"/>
                <w:szCs w:val="24"/>
              </w:rPr>
              <w:t>Адресный перечень будет сформирован при актуализации муниципальной программы</w:t>
            </w:r>
          </w:p>
        </w:tc>
      </w:tr>
    </w:tbl>
    <w:p w:rsidR="002E073F" w:rsidRPr="00F8452D" w:rsidRDefault="002E073F">
      <w:pPr>
        <w:rPr>
          <w:sz w:val="26"/>
          <w:szCs w:val="26"/>
        </w:rPr>
      </w:pPr>
    </w:p>
    <w:p w:rsidR="00F8452D" w:rsidRPr="005428AE" w:rsidRDefault="00F8452D" w:rsidP="00F8452D">
      <w:pPr>
        <w:pStyle w:val="13"/>
        <w:keepNext/>
        <w:keepLines/>
        <w:spacing w:after="520"/>
        <w:rPr>
          <w:color w:val="auto"/>
          <w:sz w:val="28"/>
          <w:szCs w:val="28"/>
        </w:rPr>
      </w:pPr>
      <w:r w:rsidRPr="005428AE">
        <w:rPr>
          <w:color w:val="auto"/>
          <w:sz w:val="28"/>
          <w:szCs w:val="28"/>
          <w:lang w:eastAsia="ru-RU" w:bidi="ru-RU"/>
        </w:rPr>
        <w:t>Адресный перечень общественных территорий, подлежащих</w:t>
      </w:r>
      <w:r w:rsidRPr="005428AE">
        <w:rPr>
          <w:color w:val="auto"/>
          <w:sz w:val="28"/>
          <w:szCs w:val="28"/>
          <w:lang w:eastAsia="ru-RU" w:bidi="ru-RU"/>
        </w:rPr>
        <w:br/>
        <w:t xml:space="preserve">благоустройству </w:t>
      </w:r>
      <w:r w:rsidR="005428AE" w:rsidRPr="005428AE">
        <w:rPr>
          <w:color w:val="auto"/>
          <w:sz w:val="28"/>
          <w:szCs w:val="28"/>
          <w:lang w:eastAsia="ru-RU" w:bidi="ru-RU"/>
        </w:rPr>
        <w:t>в 2024 году</w:t>
      </w:r>
    </w:p>
    <w:p w:rsidR="00F8452D" w:rsidRPr="00443DAB" w:rsidRDefault="00F8452D" w:rsidP="001674D3">
      <w:pPr>
        <w:pStyle w:val="11"/>
        <w:numPr>
          <w:ilvl w:val="0"/>
          <w:numId w:val="9"/>
        </w:numPr>
        <w:tabs>
          <w:tab w:val="left" w:pos="1159"/>
        </w:tabs>
        <w:ind w:firstLine="822"/>
        <w:rPr>
          <w:color w:val="auto"/>
          <w:sz w:val="28"/>
          <w:szCs w:val="28"/>
        </w:rPr>
      </w:pPr>
      <w:r w:rsidRPr="00443DAB">
        <w:rPr>
          <w:color w:val="auto"/>
          <w:sz w:val="28"/>
          <w:szCs w:val="28"/>
          <w:lang w:eastAsia="ru-RU" w:bidi="ru-RU"/>
        </w:rPr>
        <w:t xml:space="preserve">Пешеходная зона </w:t>
      </w:r>
      <w:proofErr w:type="gramStart"/>
      <w:r w:rsidRPr="00443DAB">
        <w:rPr>
          <w:color w:val="auto"/>
          <w:sz w:val="28"/>
          <w:szCs w:val="28"/>
          <w:lang w:eastAsia="ru-RU" w:bidi="ru-RU"/>
        </w:rPr>
        <w:t>по пер</w:t>
      </w:r>
      <w:proofErr w:type="gramEnd"/>
      <w:r w:rsidRPr="00443DAB">
        <w:rPr>
          <w:color w:val="auto"/>
          <w:sz w:val="28"/>
          <w:szCs w:val="28"/>
          <w:lang w:eastAsia="ru-RU" w:bidi="ru-RU"/>
        </w:rPr>
        <w:t>. Луначарского</w:t>
      </w:r>
    </w:p>
    <w:p w:rsidR="00443DAB" w:rsidRPr="00443DAB" w:rsidRDefault="00F8452D" w:rsidP="001674D3">
      <w:pPr>
        <w:pStyle w:val="11"/>
        <w:numPr>
          <w:ilvl w:val="0"/>
          <w:numId w:val="9"/>
        </w:numPr>
        <w:tabs>
          <w:tab w:val="left" w:pos="1183"/>
        </w:tabs>
        <w:ind w:firstLine="822"/>
        <w:jc w:val="both"/>
        <w:rPr>
          <w:color w:val="auto"/>
          <w:sz w:val="28"/>
          <w:szCs w:val="28"/>
        </w:rPr>
      </w:pPr>
      <w:r w:rsidRPr="00443DAB">
        <w:rPr>
          <w:color w:val="auto"/>
          <w:sz w:val="28"/>
          <w:szCs w:val="28"/>
          <w:lang w:eastAsia="ru-RU" w:bidi="ru-RU"/>
        </w:rPr>
        <w:t xml:space="preserve">Сквер </w:t>
      </w:r>
      <w:proofErr w:type="gramStart"/>
      <w:r w:rsidRPr="00443DAB">
        <w:rPr>
          <w:color w:val="auto"/>
          <w:sz w:val="28"/>
          <w:szCs w:val="28"/>
          <w:lang w:eastAsia="ru-RU" w:bidi="ru-RU"/>
        </w:rPr>
        <w:t>по пер</w:t>
      </w:r>
      <w:proofErr w:type="gramEnd"/>
      <w:r w:rsidRPr="00443DAB">
        <w:rPr>
          <w:color w:val="auto"/>
          <w:sz w:val="28"/>
          <w:szCs w:val="28"/>
          <w:lang w:eastAsia="ru-RU" w:bidi="ru-RU"/>
        </w:rPr>
        <w:t>.М.Горького</w:t>
      </w:r>
    </w:p>
    <w:p w:rsidR="00443DAB" w:rsidRPr="00443DAB" w:rsidRDefault="00443DAB" w:rsidP="001674D3">
      <w:pPr>
        <w:pStyle w:val="11"/>
        <w:numPr>
          <w:ilvl w:val="0"/>
          <w:numId w:val="9"/>
        </w:numPr>
        <w:tabs>
          <w:tab w:val="left" w:pos="1183"/>
        </w:tabs>
        <w:ind w:firstLine="822"/>
        <w:jc w:val="both"/>
        <w:rPr>
          <w:color w:val="auto"/>
          <w:sz w:val="28"/>
          <w:szCs w:val="28"/>
        </w:rPr>
      </w:pPr>
      <w:r w:rsidRPr="00443DAB">
        <w:rPr>
          <w:color w:val="0B1F33"/>
          <w:sz w:val="28"/>
          <w:szCs w:val="28"/>
          <w:shd w:val="clear" w:color="auto" w:fill="FFFFFF"/>
        </w:rPr>
        <w:t xml:space="preserve">Набережная реки Алатырь, ограниченная переулками Льва Толстого и Луначарского. </w:t>
      </w:r>
      <w:r w:rsidRPr="00443DAB">
        <w:rPr>
          <w:sz w:val="28"/>
          <w:szCs w:val="28"/>
        </w:rPr>
        <w:t xml:space="preserve">            </w:t>
      </w:r>
    </w:p>
    <w:p w:rsidR="00443DAB" w:rsidRDefault="00443DAB" w:rsidP="00443DAB">
      <w:pPr>
        <w:pStyle w:val="11"/>
        <w:tabs>
          <w:tab w:val="left" w:pos="1183"/>
        </w:tabs>
        <w:spacing w:after="120"/>
        <w:ind w:left="820" w:firstLine="0"/>
        <w:jc w:val="both"/>
        <w:rPr>
          <w:color w:val="auto"/>
          <w:sz w:val="28"/>
          <w:szCs w:val="28"/>
        </w:rPr>
      </w:pPr>
    </w:p>
    <w:p w:rsidR="005428AE" w:rsidRPr="005428AE" w:rsidRDefault="005428AE" w:rsidP="00443DAB">
      <w:pPr>
        <w:pStyle w:val="11"/>
        <w:tabs>
          <w:tab w:val="left" w:pos="1183"/>
        </w:tabs>
        <w:spacing w:after="120"/>
        <w:ind w:firstLine="0"/>
        <w:jc w:val="both"/>
        <w:rPr>
          <w:color w:val="auto"/>
          <w:sz w:val="28"/>
          <w:szCs w:val="28"/>
        </w:rPr>
      </w:pPr>
    </w:p>
    <w:p w:rsidR="008B74CF" w:rsidRDefault="005428AE" w:rsidP="00B51D26">
      <w:pPr>
        <w:tabs>
          <w:tab w:val="left" w:pos="-709"/>
        </w:tabs>
        <w:jc w:val="center"/>
        <w:rPr>
          <w:b/>
          <w:sz w:val="28"/>
          <w:szCs w:val="28"/>
          <w:lang w:bidi="ru-RU"/>
        </w:rPr>
      </w:pPr>
      <w:r w:rsidRPr="005428AE">
        <w:rPr>
          <w:b/>
          <w:sz w:val="28"/>
          <w:szCs w:val="28"/>
          <w:lang w:bidi="ru-RU"/>
        </w:rPr>
        <w:lastRenderedPageBreak/>
        <w:t>Адресный перечень общественных территорий, подлежащих</w:t>
      </w:r>
      <w:r w:rsidRPr="005428AE">
        <w:rPr>
          <w:b/>
          <w:sz w:val="28"/>
          <w:szCs w:val="28"/>
          <w:lang w:bidi="ru-RU"/>
        </w:rPr>
        <w:br/>
        <w:t>благоустройству</w:t>
      </w:r>
    </w:p>
    <w:p w:rsidR="005428AE" w:rsidRPr="005428AE" w:rsidRDefault="005428AE" w:rsidP="00F8452D">
      <w:pPr>
        <w:tabs>
          <w:tab w:val="left" w:pos="-709"/>
        </w:tabs>
        <w:jc w:val="center"/>
        <w:rPr>
          <w:b/>
          <w:sz w:val="28"/>
          <w:szCs w:val="28"/>
        </w:rPr>
      </w:pPr>
    </w:p>
    <w:p w:rsidR="00F8452D" w:rsidRPr="005428AE" w:rsidRDefault="00F8452D" w:rsidP="00F8452D">
      <w:pPr>
        <w:rPr>
          <w:sz w:val="22"/>
          <w:szCs w:val="22"/>
        </w:rPr>
      </w:pPr>
    </w:p>
    <w:tbl>
      <w:tblPr>
        <w:tblStyle w:val="aa"/>
        <w:tblW w:w="0" w:type="auto"/>
        <w:tblLook w:val="04A0"/>
      </w:tblPr>
      <w:tblGrid>
        <w:gridCol w:w="699"/>
        <w:gridCol w:w="8"/>
        <w:gridCol w:w="7"/>
        <w:gridCol w:w="4116"/>
        <w:gridCol w:w="4741"/>
      </w:tblGrid>
      <w:tr w:rsidR="00F8452D" w:rsidRPr="005428AE" w:rsidTr="00F3138D">
        <w:tc>
          <w:tcPr>
            <w:tcW w:w="699" w:type="dxa"/>
          </w:tcPr>
          <w:p w:rsidR="00F8452D" w:rsidRPr="005428AE" w:rsidRDefault="00F8452D" w:rsidP="008E2DF4">
            <w:pPr>
              <w:jc w:val="center"/>
              <w:rPr>
                <w:b/>
                <w:sz w:val="22"/>
                <w:szCs w:val="22"/>
              </w:rPr>
            </w:pPr>
            <w:r w:rsidRPr="005428AE">
              <w:rPr>
                <w:b/>
                <w:sz w:val="22"/>
                <w:szCs w:val="22"/>
              </w:rPr>
              <w:t>№</w:t>
            </w:r>
          </w:p>
        </w:tc>
        <w:tc>
          <w:tcPr>
            <w:tcW w:w="4131" w:type="dxa"/>
            <w:gridSpan w:val="3"/>
          </w:tcPr>
          <w:p w:rsidR="00F8452D" w:rsidRPr="005428AE" w:rsidRDefault="00F8452D" w:rsidP="008E2DF4">
            <w:pPr>
              <w:jc w:val="center"/>
              <w:rPr>
                <w:b/>
                <w:sz w:val="22"/>
                <w:szCs w:val="22"/>
              </w:rPr>
            </w:pPr>
            <w:r w:rsidRPr="005428AE">
              <w:rPr>
                <w:b/>
                <w:sz w:val="22"/>
                <w:szCs w:val="22"/>
              </w:rPr>
              <w:t>Наименование территории, адрес территории</w:t>
            </w:r>
          </w:p>
        </w:tc>
        <w:tc>
          <w:tcPr>
            <w:tcW w:w="4741" w:type="dxa"/>
          </w:tcPr>
          <w:p w:rsidR="00F8452D" w:rsidRPr="005428AE" w:rsidRDefault="00F8452D" w:rsidP="008E2DF4">
            <w:pPr>
              <w:jc w:val="center"/>
              <w:rPr>
                <w:b/>
                <w:sz w:val="22"/>
                <w:szCs w:val="22"/>
              </w:rPr>
            </w:pPr>
            <w:r w:rsidRPr="005428AE">
              <w:rPr>
                <w:b/>
                <w:sz w:val="22"/>
                <w:szCs w:val="22"/>
              </w:rPr>
              <w:t xml:space="preserve">Площадь, </w:t>
            </w:r>
            <w:proofErr w:type="gramStart"/>
            <w:r w:rsidRPr="005428AE">
              <w:rPr>
                <w:b/>
                <w:sz w:val="22"/>
                <w:szCs w:val="22"/>
              </w:rPr>
              <w:t>м</w:t>
            </w:r>
            <w:proofErr w:type="gramEnd"/>
            <w:r w:rsidRPr="005428AE">
              <w:rPr>
                <w:b/>
                <w:sz w:val="22"/>
                <w:szCs w:val="22"/>
              </w:rPr>
              <w:t>²</w:t>
            </w:r>
          </w:p>
        </w:tc>
      </w:tr>
      <w:tr w:rsidR="00F8452D" w:rsidRPr="005428AE" w:rsidTr="00F3138D">
        <w:tc>
          <w:tcPr>
            <w:tcW w:w="699" w:type="dxa"/>
          </w:tcPr>
          <w:p w:rsidR="00F8452D" w:rsidRPr="005428AE" w:rsidRDefault="00F8452D" w:rsidP="008E2DF4">
            <w:pPr>
              <w:jc w:val="center"/>
              <w:rPr>
                <w:b/>
                <w:sz w:val="22"/>
                <w:szCs w:val="22"/>
              </w:rPr>
            </w:pPr>
          </w:p>
        </w:tc>
        <w:tc>
          <w:tcPr>
            <w:tcW w:w="8872" w:type="dxa"/>
            <w:gridSpan w:val="4"/>
          </w:tcPr>
          <w:p w:rsidR="00F8452D" w:rsidRPr="005428AE" w:rsidRDefault="00F3138D" w:rsidP="00F3138D">
            <w:pPr>
              <w:rPr>
                <w:b/>
                <w:sz w:val="22"/>
                <w:szCs w:val="22"/>
              </w:rPr>
            </w:pPr>
            <w:r w:rsidRPr="005428AE">
              <w:rPr>
                <w:b/>
                <w:sz w:val="22"/>
                <w:szCs w:val="22"/>
              </w:rPr>
              <w:t xml:space="preserve">                                                           </w:t>
            </w:r>
            <w:r w:rsidR="00943EDB" w:rsidRPr="005428AE">
              <w:rPr>
                <w:b/>
                <w:sz w:val="22"/>
                <w:szCs w:val="22"/>
              </w:rPr>
              <w:t xml:space="preserve">     </w:t>
            </w:r>
            <w:r w:rsidR="00F8452D" w:rsidRPr="005428AE">
              <w:rPr>
                <w:b/>
                <w:sz w:val="22"/>
                <w:szCs w:val="22"/>
              </w:rPr>
              <w:t>2018 год</w:t>
            </w:r>
          </w:p>
        </w:tc>
      </w:tr>
      <w:tr w:rsidR="00F8452D" w:rsidRPr="005428AE" w:rsidTr="00F3138D">
        <w:tc>
          <w:tcPr>
            <w:tcW w:w="699" w:type="dxa"/>
          </w:tcPr>
          <w:p w:rsidR="00F8452D" w:rsidRPr="005428AE" w:rsidRDefault="00F3138D" w:rsidP="008E2DF4">
            <w:pPr>
              <w:jc w:val="center"/>
              <w:rPr>
                <w:b/>
                <w:sz w:val="22"/>
                <w:szCs w:val="22"/>
              </w:rPr>
            </w:pPr>
            <w:r w:rsidRPr="005428AE">
              <w:rPr>
                <w:b/>
                <w:sz w:val="22"/>
                <w:szCs w:val="22"/>
              </w:rPr>
              <w:t>1</w:t>
            </w:r>
          </w:p>
        </w:tc>
        <w:tc>
          <w:tcPr>
            <w:tcW w:w="4131" w:type="dxa"/>
            <w:gridSpan w:val="3"/>
          </w:tcPr>
          <w:p w:rsidR="00F8452D" w:rsidRPr="005428AE" w:rsidRDefault="00F8452D" w:rsidP="00F3138D">
            <w:pPr>
              <w:pStyle w:val="a9"/>
              <w:numPr>
                <w:ilvl w:val="0"/>
                <w:numId w:val="8"/>
              </w:numPr>
              <w:jc w:val="center"/>
              <w:rPr>
                <w:b/>
                <w:sz w:val="22"/>
                <w:szCs w:val="22"/>
              </w:rPr>
            </w:pPr>
          </w:p>
        </w:tc>
        <w:tc>
          <w:tcPr>
            <w:tcW w:w="4741" w:type="dxa"/>
          </w:tcPr>
          <w:p w:rsidR="00F8452D" w:rsidRPr="005428AE" w:rsidRDefault="00F8452D" w:rsidP="00F3138D">
            <w:pPr>
              <w:pStyle w:val="a9"/>
              <w:numPr>
                <w:ilvl w:val="0"/>
                <w:numId w:val="8"/>
              </w:numPr>
              <w:jc w:val="center"/>
              <w:rPr>
                <w:b/>
                <w:sz w:val="22"/>
                <w:szCs w:val="22"/>
              </w:rPr>
            </w:pP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2019 год</w:t>
            </w:r>
          </w:p>
        </w:tc>
      </w:tr>
      <w:tr w:rsidR="00F8452D" w:rsidRPr="005428AE" w:rsidTr="00F3138D">
        <w:tc>
          <w:tcPr>
            <w:tcW w:w="699" w:type="dxa"/>
          </w:tcPr>
          <w:p w:rsidR="00F8452D" w:rsidRPr="005428AE" w:rsidRDefault="00F8452D" w:rsidP="008E2DF4">
            <w:pPr>
              <w:jc w:val="center"/>
              <w:rPr>
                <w:sz w:val="22"/>
                <w:szCs w:val="22"/>
              </w:rPr>
            </w:pPr>
            <w:r w:rsidRPr="005428AE">
              <w:rPr>
                <w:sz w:val="22"/>
                <w:szCs w:val="22"/>
              </w:rPr>
              <w:t>1</w:t>
            </w:r>
          </w:p>
        </w:tc>
        <w:tc>
          <w:tcPr>
            <w:tcW w:w="4131" w:type="dxa"/>
            <w:gridSpan w:val="3"/>
            <w:tcBorders>
              <w:bottom w:val="single" w:sz="4" w:space="0" w:color="auto"/>
            </w:tcBorders>
          </w:tcPr>
          <w:p w:rsidR="00F8452D" w:rsidRPr="005428AE" w:rsidRDefault="00F8452D" w:rsidP="00F3138D">
            <w:pPr>
              <w:pStyle w:val="a9"/>
              <w:numPr>
                <w:ilvl w:val="0"/>
                <w:numId w:val="8"/>
              </w:numPr>
              <w:jc w:val="center"/>
              <w:rPr>
                <w:sz w:val="22"/>
                <w:szCs w:val="22"/>
              </w:rPr>
            </w:pPr>
          </w:p>
        </w:tc>
        <w:tc>
          <w:tcPr>
            <w:tcW w:w="4741" w:type="dxa"/>
          </w:tcPr>
          <w:p w:rsidR="00F8452D" w:rsidRPr="005428AE" w:rsidRDefault="00F8452D" w:rsidP="00F3138D">
            <w:pPr>
              <w:pStyle w:val="a9"/>
              <w:numPr>
                <w:ilvl w:val="0"/>
                <w:numId w:val="8"/>
              </w:numPr>
              <w:jc w:val="center"/>
              <w:rPr>
                <w:sz w:val="22"/>
                <w:szCs w:val="22"/>
              </w:rPr>
            </w:pPr>
          </w:p>
        </w:tc>
      </w:tr>
      <w:tr w:rsidR="00F8452D" w:rsidRPr="005428AE" w:rsidTr="00F3138D">
        <w:tc>
          <w:tcPr>
            <w:tcW w:w="9571" w:type="dxa"/>
            <w:gridSpan w:val="5"/>
          </w:tcPr>
          <w:p w:rsidR="00F8452D" w:rsidRPr="005428AE" w:rsidRDefault="00F8452D" w:rsidP="008E2DF4">
            <w:pPr>
              <w:jc w:val="center"/>
              <w:rPr>
                <w:b/>
                <w:sz w:val="22"/>
                <w:szCs w:val="22"/>
                <w:highlight w:val="yellow"/>
              </w:rPr>
            </w:pPr>
            <w:r w:rsidRPr="005428AE">
              <w:rPr>
                <w:b/>
                <w:sz w:val="22"/>
                <w:szCs w:val="22"/>
              </w:rPr>
              <w:t>2020 год</w:t>
            </w:r>
          </w:p>
        </w:tc>
      </w:tr>
      <w:tr w:rsidR="00F8452D" w:rsidRPr="005428AE" w:rsidTr="00F3138D">
        <w:tc>
          <w:tcPr>
            <w:tcW w:w="699" w:type="dxa"/>
          </w:tcPr>
          <w:p w:rsidR="00F8452D" w:rsidRPr="005428AE" w:rsidRDefault="00F8452D" w:rsidP="008E2DF4">
            <w:pPr>
              <w:jc w:val="center"/>
              <w:rPr>
                <w:sz w:val="22"/>
                <w:szCs w:val="22"/>
              </w:rPr>
            </w:pPr>
            <w:r w:rsidRPr="005428AE">
              <w:rPr>
                <w:sz w:val="22"/>
                <w:szCs w:val="22"/>
              </w:rPr>
              <w:t>1</w:t>
            </w:r>
          </w:p>
        </w:tc>
        <w:tc>
          <w:tcPr>
            <w:tcW w:w="4131" w:type="dxa"/>
            <w:gridSpan w:val="3"/>
          </w:tcPr>
          <w:p w:rsidR="00F8452D" w:rsidRPr="005428AE" w:rsidRDefault="00F8452D" w:rsidP="008E2DF4">
            <w:pPr>
              <w:jc w:val="center"/>
              <w:rPr>
                <w:sz w:val="22"/>
                <w:szCs w:val="22"/>
              </w:rPr>
            </w:pPr>
            <w:r w:rsidRPr="005428AE">
              <w:rPr>
                <w:sz w:val="22"/>
                <w:szCs w:val="22"/>
              </w:rPr>
              <w:t>Городской парк, расположенный по адресу: г</w:t>
            </w:r>
            <w:proofErr w:type="gramStart"/>
            <w:r w:rsidRPr="005428AE">
              <w:rPr>
                <w:sz w:val="22"/>
                <w:szCs w:val="22"/>
              </w:rPr>
              <w:t>.А</w:t>
            </w:r>
            <w:proofErr w:type="gramEnd"/>
            <w:r w:rsidRPr="005428AE">
              <w:rPr>
                <w:sz w:val="22"/>
                <w:szCs w:val="22"/>
              </w:rPr>
              <w:t>рдатов, ул.К.Маркса, д.111А</w:t>
            </w:r>
          </w:p>
        </w:tc>
        <w:tc>
          <w:tcPr>
            <w:tcW w:w="4741" w:type="dxa"/>
          </w:tcPr>
          <w:p w:rsidR="00F8452D" w:rsidRPr="005428AE" w:rsidRDefault="00F8452D" w:rsidP="008E2DF4">
            <w:pPr>
              <w:jc w:val="center"/>
              <w:rPr>
                <w:sz w:val="22"/>
                <w:szCs w:val="22"/>
              </w:rPr>
            </w:pPr>
            <w:r w:rsidRPr="005428AE">
              <w:rPr>
                <w:sz w:val="22"/>
                <w:szCs w:val="22"/>
              </w:rPr>
              <w:t>8250</w:t>
            </w:r>
          </w:p>
        </w:tc>
      </w:tr>
      <w:tr w:rsidR="00F8452D" w:rsidRPr="005428AE" w:rsidTr="00F3138D">
        <w:trPr>
          <w:trHeight w:val="280"/>
        </w:trPr>
        <w:tc>
          <w:tcPr>
            <w:tcW w:w="9571" w:type="dxa"/>
            <w:gridSpan w:val="5"/>
          </w:tcPr>
          <w:p w:rsidR="00F8452D" w:rsidRPr="005428AE" w:rsidRDefault="00F8452D" w:rsidP="008E2DF4">
            <w:pPr>
              <w:jc w:val="center"/>
              <w:rPr>
                <w:b/>
                <w:sz w:val="22"/>
                <w:szCs w:val="22"/>
              </w:rPr>
            </w:pPr>
            <w:r w:rsidRPr="005428AE">
              <w:rPr>
                <w:b/>
                <w:sz w:val="22"/>
                <w:szCs w:val="22"/>
              </w:rPr>
              <w:t>2021 год</w:t>
            </w:r>
          </w:p>
        </w:tc>
      </w:tr>
      <w:tr w:rsidR="00F8452D" w:rsidRPr="005428AE" w:rsidTr="00F3138D">
        <w:tc>
          <w:tcPr>
            <w:tcW w:w="699" w:type="dxa"/>
          </w:tcPr>
          <w:p w:rsidR="00F8452D" w:rsidRPr="005428AE" w:rsidRDefault="00F8452D" w:rsidP="008E2DF4">
            <w:pPr>
              <w:jc w:val="center"/>
              <w:rPr>
                <w:sz w:val="22"/>
                <w:szCs w:val="22"/>
              </w:rPr>
            </w:pPr>
            <w:r w:rsidRPr="005428AE">
              <w:rPr>
                <w:sz w:val="22"/>
                <w:szCs w:val="22"/>
              </w:rPr>
              <w:t>1</w:t>
            </w:r>
          </w:p>
        </w:tc>
        <w:tc>
          <w:tcPr>
            <w:tcW w:w="4131" w:type="dxa"/>
            <w:gridSpan w:val="3"/>
          </w:tcPr>
          <w:p w:rsidR="00F8452D" w:rsidRPr="005428AE" w:rsidRDefault="00F8452D" w:rsidP="008E2DF4">
            <w:pPr>
              <w:jc w:val="center"/>
              <w:rPr>
                <w:sz w:val="22"/>
                <w:szCs w:val="22"/>
              </w:rPr>
            </w:pPr>
            <w:r w:rsidRPr="005428AE">
              <w:rPr>
                <w:sz w:val="22"/>
                <w:szCs w:val="22"/>
              </w:rPr>
              <w:t xml:space="preserve">Базарная площадь, расположенная по адресу: </w:t>
            </w:r>
            <w:proofErr w:type="gramStart"/>
            <w:r w:rsidRPr="005428AE">
              <w:rPr>
                <w:sz w:val="22"/>
                <w:szCs w:val="22"/>
              </w:rPr>
              <w:t>г</w:t>
            </w:r>
            <w:proofErr w:type="gramEnd"/>
            <w:r w:rsidRPr="005428AE">
              <w:rPr>
                <w:sz w:val="22"/>
                <w:szCs w:val="22"/>
              </w:rPr>
              <w:t xml:space="preserve">. Ардатов, ул. </w:t>
            </w:r>
            <w:proofErr w:type="spellStart"/>
            <w:r w:rsidRPr="005428AE">
              <w:rPr>
                <w:sz w:val="22"/>
                <w:szCs w:val="22"/>
              </w:rPr>
              <w:t>Дючкова</w:t>
            </w:r>
            <w:proofErr w:type="spellEnd"/>
            <w:r w:rsidRPr="005428AE">
              <w:rPr>
                <w:sz w:val="22"/>
                <w:szCs w:val="22"/>
              </w:rPr>
              <w:t>, 82в</w:t>
            </w:r>
          </w:p>
        </w:tc>
        <w:tc>
          <w:tcPr>
            <w:tcW w:w="4741" w:type="dxa"/>
          </w:tcPr>
          <w:p w:rsidR="00F8452D" w:rsidRPr="005428AE" w:rsidRDefault="00F8452D" w:rsidP="008E2DF4">
            <w:pPr>
              <w:jc w:val="center"/>
              <w:rPr>
                <w:sz w:val="22"/>
                <w:szCs w:val="22"/>
              </w:rPr>
            </w:pPr>
            <w:r w:rsidRPr="005428AE">
              <w:rPr>
                <w:sz w:val="22"/>
                <w:szCs w:val="22"/>
              </w:rPr>
              <w:t xml:space="preserve">21 342 </w:t>
            </w: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 xml:space="preserve"> 2022 год</w:t>
            </w:r>
          </w:p>
        </w:tc>
      </w:tr>
      <w:tr w:rsidR="00F3138D" w:rsidRPr="005428AE" w:rsidTr="00F3138D">
        <w:tc>
          <w:tcPr>
            <w:tcW w:w="714" w:type="dxa"/>
            <w:gridSpan w:val="3"/>
          </w:tcPr>
          <w:p w:rsidR="00F3138D" w:rsidRPr="005428AE" w:rsidRDefault="00F3138D" w:rsidP="008E2DF4">
            <w:pPr>
              <w:jc w:val="center"/>
              <w:rPr>
                <w:sz w:val="22"/>
                <w:szCs w:val="22"/>
              </w:rPr>
            </w:pPr>
            <w:r w:rsidRPr="005428AE">
              <w:rPr>
                <w:sz w:val="22"/>
                <w:szCs w:val="22"/>
              </w:rPr>
              <w:t>1</w:t>
            </w:r>
          </w:p>
        </w:tc>
        <w:tc>
          <w:tcPr>
            <w:tcW w:w="4116" w:type="dxa"/>
          </w:tcPr>
          <w:p w:rsidR="00F3138D" w:rsidRPr="005428AE" w:rsidRDefault="00F3138D" w:rsidP="00F3138D">
            <w:pPr>
              <w:pStyle w:val="a9"/>
              <w:numPr>
                <w:ilvl w:val="0"/>
                <w:numId w:val="8"/>
              </w:numPr>
              <w:jc w:val="center"/>
              <w:rPr>
                <w:sz w:val="22"/>
                <w:szCs w:val="22"/>
              </w:rPr>
            </w:pPr>
          </w:p>
        </w:tc>
        <w:tc>
          <w:tcPr>
            <w:tcW w:w="4741" w:type="dxa"/>
          </w:tcPr>
          <w:p w:rsidR="00F3138D" w:rsidRPr="005428AE" w:rsidRDefault="00F3138D" w:rsidP="00F3138D">
            <w:pPr>
              <w:pStyle w:val="a9"/>
              <w:numPr>
                <w:ilvl w:val="0"/>
                <w:numId w:val="8"/>
              </w:numPr>
              <w:jc w:val="center"/>
              <w:rPr>
                <w:sz w:val="22"/>
                <w:szCs w:val="22"/>
              </w:rPr>
            </w:pP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2023 год</w:t>
            </w:r>
          </w:p>
        </w:tc>
      </w:tr>
      <w:tr w:rsidR="00F8452D" w:rsidRPr="005428AE" w:rsidTr="00F3138D">
        <w:tc>
          <w:tcPr>
            <w:tcW w:w="707" w:type="dxa"/>
            <w:gridSpan w:val="2"/>
            <w:tcBorders>
              <w:right w:val="single" w:sz="4" w:space="0" w:color="auto"/>
            </w:tcBorders>
          </w:tcPr>
          <w:p w:rsidR="00F8452D" w:rsidRPr="005428AE" w:rsidRDefault="00F8452D" w:rsidP="008E2DF4">
            <w:pPr>
              <w:jc w:val="center"/>
              <w:rPr>
                <w:sz w:val="22"/>
                <w:szCs w:val="22"/>
              </w:rPr>
            </w:pPr>
            <w:r w:rsidRPr="005428AE">
              <w:rPr>
                <w:sz w:val="22"/>
                <w:szCs w:val="22"/>
              </w:rPr>
              <w:t>1</w:t>
            </w:r>
          </w:p>
        </w:tc>
        <w:tc>
          <w:tcPr>
            <w:tcW w:w="4123" w:type="dxa"/>
            <w:gridSpan w:val="2"/>
            <w:tcBorders>
              <w:left w:val="single" w:sz="4" w:space="0" w:color="auto"/>
              <w:right w:val="single" w:sz="4" w:space="0" w:color="auto"/>
            </w:tcBorders>
          </w:tcPr>
          <w:p w:rsidR="00F8452D" w:rsidRPr="005428AE" w:rsidRDefault="00F8452D" w:rsidP="008E2DF4">
            <w:pPr>
              <w:autoSpaceDE w:val="0"/>
              <w:autoSpaceDN w:val="0"/>
              <w:adjustRightInd w:val="0"/>
              <w:jc w:val="center"/>
              <w:rPr>
                <w:rFonts w:eastAsiaTheme="minorHAnsi"/>
                <w:color w:val="000000"/>
                <w:sz w:val="22"/>
                <w:szCs w:val="22"/>
                <w:lang w:eastAsia="en-US"/>
              </w:rPr>
            </w:pPr>
            <w:r w:rsidRPr="005428AE">
              <w:rPr>
                <w:rFonts w:eastAsiaTheme="minorHAnsi"/>
                <w:color w:val="000000"/>
                <w:sz w:val="22"/>
                <w:szCs w:val="22"/>
                <w:lang w:eastAsia="en-US"/>
              </w:rPr>
              <w:t>Сквер по переулку Л.Толстого</w:t>
            </w:r>
          </w:p>
          <w:p w:rsidR="00F8452D" w:rsidRPr="005428AE" w:rsidRDefault="00F8452D" w:rsidP="008E2DF4">
            <w:pPr>
              <w:jc w:val="center"/>
              <w:rPr>
                <w:smallCaps/>
                <w:sz w:val="22"/>
                <w:szCs w:val="22"/>
              </w:rPr>
            </w:pPr>
          </w:p>
        </w:tc>
        <w:tc>
          <w:tcPr>
            <w:tcW w:w="4741" w:type="dxa"/>
            <w:tcBorders>
              <w:left w:val="single" w:sz="4" w:space="0" w:color="auto"/>
            </w:tcBorders>
          </w:tcPr>
          <w:p w:rsidR="00F8452D" w:rsidRPr="005428AE" w:rsidRDefault="00F8452D" w:rsidP="008E2DF4">
            <w:pPr>
              <w:jc w:val="center"/>
              <w:rPr>
                <w:sz w:val="22"/>
                <w:szCs w:val="22"/>
              </w:rPr>
            </w:pPr>
            <w:r w:rsidRPr="005428AE">
              <w:rPr>
                <w:sz w:val="22"/>
                <w:szCs w:val="22"/>
              </w:rPr>
              <w:t xml:space="preserve">8 447 </w:t>
            </w:r>
          </w:p>
        </w:tc>
      </w:tr>
      <w:tr w:rsidR="00F8452D" w:rsidRPr="005428AE" w:rsidTr="00F3138D">
        <w:tc>
          <w:tcPr>
            <w:tcW w:w="707" w:type="dxa"/>
            <w:gridSpan w:val="2"/>
            <w:tcBorders>
              <w:right w:val="single" w:sz="4" w:space="0" w:color="auto"/>
            </w:tcBorders>
          </w:tcPr>
          <w:p w:rsidR="00F8452D" w:rsidRPr="005428AE" w:rsidRDefault="00F8452D" w:rsidP="008E2DF4">
            <w:pPr>
              <w:jc w:val="center"/>
              <w:rPr>
                <w:sz w:val="22"/>
                <w:szCs w:val="22"/>
              </w:rPr>
            </w:pPr>
            <w:r w:rsidRPr="005428AE">
              <w:rPr>
                <w:sz w:val="22"/>
                <w:szCs w:val="22"/>
              </w:rPr>
              <w:t>2</w:t>
            </w:r>
          </w:p>
        </w:tc>
        <w:tc>
          <w:tcPr>
            <w:tcW w:w="4123" w:type="dxa"/>
            <w:gridSpan w:val="2"/>
            <w:tcBorders>
              <w:left w:val="single" w:sz="4" w:space="0" w:color="auto"/>
              <w:right w:val="single" w:sz="4" w:space="0" w:color="auto"/>
            </w:tcBorders>
          </w:tcPr>
          <w:p w:rsidR="00F8452D" w:rsidRPr="005428AE" w:rsidRDefault="00F8452D" w:rsidP="008E2DF4">
            <w:pPr>
              <w:jc w:val="center"/>
              <w:rPr>
                <w:sz w:val="22"/>
                <w:szCs w:val="22"/>
              </w:rPr>
            </w:pPr>
            <w:r w:rsidRPr="005428AE">
              <w:rPr>
                <w:sz w:val="22"/>
                <w:szCs w:val="22"/>
              </w:rPr>
              <w:t xml:space="preserve">Благоустройство участка улицы </w:t>
            </w:r>
            <w:proofErr w:type="gramStart"/>
            <w:r w:rsidRPr="005428AE">
              <w:rPr>
                <w:sz w:val="22"/>
                <w:szCs w:val="22"/>
              </w:rPr>
              <w:t>Ленинская</w:t>
            </w:r>
            <w:proofErr w:type="gramEnd"/>
            <w:r w:rsidRPr="005428AE">
              <w:rPr>
                <w:sz w:val="22"/>
                <w:szCs w:val="22"/>
              </w:rPr>
              <w:t>, участка Луначарского переулка и участка улицы Карла Маркса</w:t>
            </w:r>
          </w:p>
        </w:tc>
        <w:tc>
          <w:tcPr>
            <w:tcW w:w="4741" w:type="dxa"/>
            <w:tcBorders>
              <w:left w:val="single" w:sz="4" w:space="0" w:color="auto"/>
            </w:tcBorders>
          </w:tcPr>
          <w:p w:rsidR="00F8452D" w:rsidRPr="005428AE" w:rsidRDefault="00F8452D" w:rsidP="008E2DF4">
            <w:pPr>
              <w:jc w:val="center"/>
              <w:rPr>
                <w:sz w:val="22"/>
                <w:szCs w:val="22"/>
              </w:rPr>
            </w:pPr>
            <w:r w:rsidRPr="005428AE">
              <w:rPr>
                <w:sz w:val="22"/>
                <w:szCs w:val="22"/>
              </w:rPr>
              <w:t>19 431</w:t>
            </w:r>
          </w:p>
        </w:tc>
      </w:tr>
      <w:tr w:rsidR="00F8452D" w:rsidRPr="005428AE" w:rsidTr="00F3138D">
        <w:tc>
          <w:tcPr>
            <w:tcW w:w="9571" w:type="dxa"/>
            <w:gridSpan w:val="5"/>
          </w:tcPr>
          <w:p w:rsidR="00F8452D" w:rsidRPr="005428AE" w:rsidRDefault="00F8452D" w:rsidP="008E2DF4">
            <w:pPr>
              <w:jc w:val="center"/>
              <w:rPr>
                <w:b/>
                <w:sz w:val="22"/>
                <w:szCs w:val="22"/>
              </w:rPr>
            </w:pPr>
            <w:r w:rsidRPr="005428AE">
              <w:rPr>
                <w:b/>
                <w:sz w:val="22"/>
                <w:szCs w:val="22"/>
              </w:rPr>
              <w:t>2024 год</w:t>
            </w:r>
          </w:p>
        </w:tc>
      </w:tr>
      <w:tr w:rsidR="00F8452D" w:rsidRPr="005428AE" w:rsidTr="00F3138D">
        <w:tc>
          <w:tcPr>
            <w:tcW w:w="9571" w:type="dxa"/>
            <w:gridSpan w:val="5"/>
          </w:tcPr>
          <w:p w:rsidR="00F8452D" w:rsidRPr="005428AE" w:rsidRDefault="00F8452D" w:rsidP="008E2DF4">
            <w:pPr>
              <w:jc w:val="center"/>
              <w:rPr>
                <w:sz w:val="22"/>
                <w:szCs w:val="22"/>
              </w:rPr>
            </w:pPr>
            <w:r w:rsidRPr="005428AE">
              <w:rPr>
                <w:sz w:val="22"/>
                <w:szCs w:val="22"/>
              </w:rPr>
              <w:t>Адресный перечень будет сформирован при актуализации муниципальной программы</w:t>
            </w:r>
          </w:p>
        </w:tc>
      </w:tr>
    </w:tbl>
    <w:p w:rsidR="00F8452D" w:rsidRPr="00944B05" w:rsidRDefault="00F8452D">
      <w:pPr>
        <w:rPr>
          <w:sz w:val="22"/>
          <w:szCs w:val="22"/>
        </w:rPr>
      </w:pPr>
    </w:p>
    <w:p w:rsidR="005F0C6D" w:rsidRDefault="005F0C6D" w:rsidP="008B74CF">
      <w:pPr>
        <w:widowControl w:val="0"/>
        <w:tabs>
          <w:tab w:val="left" w:pos="-709"/>
        </w:tabs>
        <w:autoSpaceDE w:val="0"/>
        <w:autoSpaceDN w:val="0"/>
        <w:adjustRightInd w:val="0"/>
        <w:jc w:val="right"/>
        <w:rPr>
          <w:bCs/>
          <w:sz w:val="28"/>
          <w:szCs w:val="28"/>
        </w:rPr>
      </w:pPr>
    </w:p>
    <w:p w:rsidR="008B74CF" w:rsidRPr="005428AE" w:rsidRDefault="008B74CF" w:rsidP="00B51D26">
      <w:pPr>
        <w:jc w:val="center"/>
        <w:rPr>
          <w:b/>
          <w:sz w:val="28"/>
          <w:szCs w:val="28"/>
        </w:rPr>
      </w:pPr>
      <w:r w:rsidRPr="005428AE">
        <w:rPr>
          <w:b/>
          <w:sz w:val="28"/>
          <w:szCs w:val="28"/>
        </w:rPr>
        <w:t xml:space="preserve">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w:t>
      </w:r>
      <w:r w:rsidR="00943EDB" w:rsidRPr="005428AE">
        <w:rPr>
          <w:b/>
          <w:sz w:val="28"/>
          <w:szCs w:val="28"/>
        </w:rPr>
        <w:t>индивидуальных предпринимателей</w:t>
      </w:r>
    </w:p>
    <w:p w:rsidR="005428AE" w:rsidRPr="005428AE" w:rsidRDefault="005428AE" w:rsidP="008B74CF">
      <w:pPr>
        <w:jc w:val="center"/>
        <w:rPr>
          <w:b/>
          <w:sz w:val="24"/>
          <w:szCs w:val="24"/>
        </w:rPr>
      </w:pPr>
    </w:p>
    <w:p w:rsidR="008B74CF" w:rsidRPr="005428AE" w:rsidRDefault="008B74CF" w:rsidP="008B74CF">
      <w:pPr>
        <w:jc w:val="center"/>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5"/>
        <w:gridCol w:w="4399"/>
        <w:gridCol w:w="4286"/>
      </w:tblGrid>
      <w:tr w:rsidR="008B74CF" w:rsidRPr="005428AE" w:rsidTr="008E2DF4">
        <w:tc>
          <w:tcPr>
            <w:tcW w:w="885" w:type="dxa"/>
          </w:tcPr>
          <w:p w:rsidR="008B74CF" w:rsidRPr="005428AE" w:rsidRDefault="008B74CF" w:rsidP="008E2DF4">
            <w:pPr>
              <w:jc w:val="center"/>
              <w:rPr>
                <w:sz w:val="24"/>
                <w:szCs w:val="24"/>
              </w:rPr>
            </w:pPr>
            <w:r w:rsidRPr="005428AE">
              <w:rPr>
                <w:sz w:val="24"/>
                <w:szCs w:val="24"/>
              </w:rPr>
              <w:t>№</w:t>
            </w:r>
          </w:p>
        </w:tc>
        <w:tc>
          <w:tcPr>
            <w:tcW w:w="4399" w:type="dxa"/>
          </w:tcPr>
          <w:p w:rsidR="008B74CF" w:rsidRPr="005428AE" w:rsidRDefault="008B74CF" w:rsidP="008E2DF4">
            <w:pPr>
              <w:jc w:val="center"/>
              <w:rPr>
                <w:sz w:val="24"/>
                <w:szCs w:val="24"/>
              </w:rPr>
            </w:pPr>
            <w:r w:rsidRPr="005428AE">
              <w:rPr>
                <w:sz w:val="24"/>
                <w:szCs w:val="24"/>
              </w:rPr>
              <w:t>Наименование объекта недвижимого имущества и земельного участка</w:t>
            </w:r>
          </w:p>
        </w:tc>
        <w:tc>
          <w:tcPr>
            <w:tcW w:w="4286" w:type="dxa"/>
          </w:tcPr>
          <w:p w:rsidR="008B74CF" w:rsidRPr="005428AE" w:rsidRDefault="008B74CF" w:rsidP="008E2DF4">
            <w:pPr>
              <w:jc w:val="center"/>
              <w:rPr>
                <w:sz w:val="24"/>
                <w:szCs w:val="24"/>
              </w:rPr>
            </w:pPr>
            <w:r w:rsidRPr="005428AE">
              <w:rPr>
                <w:sz w:val="24"/>
                <w:szCs w:val="24"/>
              </w:rPr>
              <w:t>Адрес объекта недвижимого имущества и земельного участка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детской одежды</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92</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колбасных изделий</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w:t>
            </w:r>
            <w:proofErr w:type="spellStart"/>
            <w:r w:rsidRPr="005428AE">
              <w:rPr>
                <w:sz w:val="24"/>
                <w:szCs w:val="24"/>
              </w:rPr>
              <w:t>Техномир</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w:t>
            </w:r>
          </w:p>
        </w:tc>
        <w:tc>
          <w:tcPr>
            <w:tcW w:w="4399" w:type="dxa"/>
          </w:tcPr>
          <w:p w:rsidR="008B74CF" w:rsidRPr="005428AE" w:rsidRDefault="008B74CF" w:rsidP="008E2DF4">
            <w:pPr>
              <w:jc w:val="center"/>
              <w:rPr>
                <w:sz w:val="24"/>
                <w:szCs w:val="24"/>
              </w:rPr>
            </w:pPr>
            <w:proofErr w:type="spellStart"/>
            <w:r w:rsidRPr="005428AE">
              <w:rPr>
                <w:sz w:val="24"/>
                <w:szCs w:val="24"/>
              </w:rPr>
              <w:t>Гуп</w:t>
            </w:r>
            <w:proofErr w:type="spellEnd"/>
            <w:r w:rsidRPr="005428AE">
              <w:rPr>
                <w:sz w:val="24"/>
                <w:szCs w:val="24"/>
              </w:rPr>
              <w:t xml:space="preserve"> «Фармация»</w:t>
            </w:r>
            <w:proofErr w:type="gramStart"/>
            <w:r w:rsidRPr="005428AE">
              <w:rPr>
                <w:sz w:val="24"/>
                <w:szCs w:val="24"/>
              </w:rPr>
              <w:t xml:space="preserve"> ,</w:t>
            </w:r>
            <w:proofErr w:type="gramEnd"/>
            <w:r w:rsidRPr="005428AE">
              <w:rPr>
                <w:sz w:val="24"/>
                <w:szCs w:val="24"/>
              </w:rPr>
              <w:t xml:space="preserve"> аптека №4</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w:t>
            </w:r>
          </w:p>
        </w:tc>
        <w:tc>
          <w:tcPr>
            <w:tcW w:w="4399" w:type="dxa"/>
          </w:tcPr>
          <w:p w:rsidR="008B74CF" w:rsidRPr="005428AE" w:rsidRDefault="008B74CF" w:rsidP="008E2DF4">
            <w:pPr>
              <w:jc w:val="center"/>
              <w:rPr>
                <w:sz w:val="24"/>
                <w:szCs w:val="24"/>
              </w:rPr>
            </w:pPr>
            <w:r w:rsidRPr="005428AE">
              <w:rPr>
                <w:sz w:val="24"/>
                <w:szCs w:val="24"/>
              </w:rPr>
              <w:t>Ветеринарная аптека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6</w:t>
            </w:r>
          </w:p>
        </w:tc>
        <w:tc>
          <w:tcPr>
            <w:tcW w:w="4399" w:type="dxa"/>
          </w:tcPr>
          <w:p w:rsidR="008B74CF" w:rsidRPr="005428AE" w:rsidRDefault="008B74CF" w:rsidP="008E2DF4">
            <w:pPr>
              <w:jc w:val="center"/>
              <w:rPr>
                <w:sz w:val="24"/>
                <w:szCs w:val="24"/>
              </w:rPr>
            </w:pPr>
            <w:r w:rsidRPr="005428AE">
              <w:rPr>
                <w:sz w:val="24"/>
                <w:szCs w:val="24"/>
              </w:rPr>
              <w:t>Парикмахерская</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7</w:t>
            </w:r>
          </w:p>
        </w:tc>
        <w:tc>
          <w:tcPr>
            <w:tcW w:w="4399" w:type="dxa"/>
          </w:tcPr>
          <w:p w:rsidR="008B74CF" w:rsidRPr="005428AE" w:rsidRDefault="008B74CF" w:rsidP="008E2DF4">
            <w:pPr>
              <w:jc w:val="center"/>
              <w:rPr>
                <w:sz w:val="24"/>
                <w:szCs w:val="24"/>
              </w:rPr>
            </w:pPr>
            <w:r w:rsidRPr="005428AE">
              <w:rPr>
                <w:sz w:val="24"/>
                <w:szCs w:val="24"/>
              </w:rPr>
              <w:t>Ремонт часов</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8</w:t>
            </w:r>
          </w:p>
        </w:tc>
        <w:tc>
          <w:tcPr>
            <w:tcW w:w="4399" w:type="dxa"/>
          </w:tcPr>
          <w:p w:rsidR="008B74CF" w:rsidRPr="005428AE" w:rsidRDefault="008B74CF" w:rsidP="008E2DF4">
            <w:pPr>
              <w:jc w:val="center"/>
              <w:rPr>
                <w:sz w:val="24"/>
                <w:szCs w:val="24"/>
              </w:rPr>
            </w:pPr>
            <w:r w:rsidRPr="005428AE">
              <w:rPr>
                <w:sz w:val="24"/>
                <w:szCs w:val="24"/>
              </w:rPr>
              <w:t>Ателье</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9</w:t>
            </w:r>
          </w:p>
        </w:tc>
        <w:tc>
          <w:tcPr>
            <w:tcW w:w="4399" w:type="dxa"/>
          </w:tcPr>
          <w:p w:rsidR="008B74CF" w:rsidRPr="005428AE" w:rsidRDefault="008B74CF" w:rsidP="008E2DF4">
            <w:pPr>
              <w:jc w:val="center"/>
              <w:rPr>
                <w:sz w:val="24"/>
                <w:szCs w:val="24"/>
              </w:rPr>
            </w:pPr>
            <w:r w:rsidRPr="005428AE">
              <w:rPr>
                <w:sz w:val="24"/>
                <w:szCs w:val="24"/>
              </w:rPr>
              <w:t>Сервисный центр</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87,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10</w:t>
            </w:r>
          </w:p>
        </w:tc>
        <w:tc>
          <w:tcPr>
            <w:tcW w:w="4399" w:type="dxa"/>
          </w:tcPr>
          <w:p w:rsidR="008B74CF" w:rsidRPr="005428AE" w:rsidRDefault="008B74CF" w:rsidP="008E2DF4">
            <w:pPr>
              <w:jc w:val="center"/>
              <w:rPr>
                <w:sz w:val="24"/>
                <w:szCs w:val="24"/>
              </w:rPr>
            </w:pPr>
            <w:proofErr w:type="spellStart"/>
            <w:r w:rsidRPr="005428AE">
              <w:rPr>
                <w:sz w:val="24"/>
                <w:szCs w:val="24"/>
              </w:rPr>
              <w:t>Мн-н</w:t>
            </w:r>
            <w:proofErr w:type="spellEnd"/>
            <w:r w:rsidRPr="005428AE">
              <w:rPr>
                <w:sz w:val="24"/>
                <w:szCs w:val="24"/>
              </w:rPr>
              <w:t xml:space="preserve"> Одежды</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92</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11</w:t>
            </w:r>
          </w:p>
        </w:tc>
        <w:tc>
          <w:tcPr>
            <w:tcW w:w="4399" w:type="dxa"/>
          </w:tcPr>
          <w:p w:rsidR="008B74CF" w:rsidRPr="005428AE" w:rsidRDefault="008B74CF" w:rsidP="008E2DF4">
            <w:pPr>
              <w:jc w:val="center"/>
              <w:rPr>
                <w:sz w:val="24"/>
                <w:szCs w:val="24"/>
              </w:rPr>
            </w:pPr>
            <w:r w:rsidRPr="005428AE">
              <w:rPr>
                <w:sz w:val="24"/>
                <w:szCs w:val="24"/>
              </w:rPr>
              <w:t xml:space="preserve">Кондитерский </w:t>
            </w:r>
            <w:proofErr w:type="spellStart"/>
            <w:proofErr w:type="gramStart"/>
            <w:r w:rsidRPr="005428AE">
              <w:rPr>
                <w:sz w:val="24"/>
                <w:szCs w:val="24"/>
              </w:rPr>
              <w:t>м-н</w:t>
            </w:r>
            <w:proofErr w:type="spellEnd"/>
            <w:proofErr w:type="gramEnd"/>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110а,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12</w:t>
            </w:r>
          </w:p>
        </w:tc>
        <w:tc>
          <w:tcPr>
            <w:tcW w:w="4399" w:type="dxa"/>
          </w:tcPr>
          <w:p w:rsidR="008B74CF" w:rsidRPr="005428AE" w:rsidRDefault="008B74CF" w:rsidP="008E2DF4">
            <w:pPr>
              <w:jc w:val="center"/>
              <w:rPr>
                <w:sz w:val="24"/>
                <w:szCs w:val="24"/>
              </w:rPr>
            </w:pPr>
            <w:r w:rsidRPr="005428AE">
              <w:rPr>
                <w:sz w:val="24"/>
                <w:szCs w:val="24"/>
              </w:rPr>
              <w:t>Цветочный магазин</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110а,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13</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оптика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110а,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14</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«Стиль»</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110а,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15</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«Ералаш»</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110а,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lastRenderedPageBreak/>
              <w:t>16</w:t>
            </w:r>
          </w:p>
        </w:tc>
        <w:tc>
          <w:tcPr>
            <w:tcW w:w="4399" w:type="dxa"/>
          </w:tcPr>
          <w:p w:rsidR="008B74CF" w:rsidRPr="005428AE" w:rsidRDefault="008B74CF" w:rsidP="008E2DF4">
            <w:pPr>
              <w:tabs>
                <w:tab w:val="left" w:pos="776"/>
              </w:tabs>
              <w:rPr>
                <w:sz w:val="24"/>
                <w:szCs w:val="24"/>
              </w:rPr>
            </w:pPr>
            <w:r w:rsidRPr="005428AE">
              <w:rPr>
                <w:sz w:val="24"/>
                <w:szCs w:val="24"/>
              </w:rPr>
              <w:tab/>
              <w:t xml:space="preserve">         </w:t>
            </w:r>
            <w:proofErr w:type="spellStart"/>
            <w:proofErr w:type="gramStart"/>
            <w:r w:rsidRPr="005428AE">
              <w:rPr>
                <w:sz w:val="24"/>
                <w:szCs w:val="24"/>
              </w:rPr>
              <w:t>М-н</w:t>
            </w:r>
            <w:proofErr w:type="spellEnd"/>
            <w:proofErr w:type="gramEnd"/>
            <w:r w:rsidRPr="005428AE">
              <w:rPr>
                <w:sz w:val="24"/>
                <w:szCs w:val="24"/>
              </w:rPr>
              <w:t xml:space="preserve"> «Венец»</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116,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17</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w:t>
            </w:r>
            <w:proofErr w:type="spellStart"/>
            <w:r w:rsidRPr="005428AE">
              <w:rPr>
                <w:sz w:val="24"/>
                <w:szCs w:val="24"/>
              </w:rPr>
              <w:t>Сладоград</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18</w:t>
            </w:r>
          </w:p>
        </w:tc>
        <w:tc>
          <w:tcPr>
            <w:tcW w:w="4399" w:type="dxa"/>
          </w:tcPr>
          <w:p w:rsidR="008B74CF" w:rsidRPr="005428AE" w:rsidRDefault="008B74CF" w:rsidP="008E2DF4">
            <w:pPr>
              <w:jc w:val="center"/>
              <w:rPr>
                <w:sz w:val="24"/>
                <w:szCs w:val="24"/>
              </w:rPr>
            </w:pPr>
            <w:r w:rsidRPr="005428AE">
              <w:rPr>
                <w:sz w:val="24"/>
                <w:szCs w:val="24"/>
              </w:rPr>
              <w:t>Страховой дом</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19</w:t>
            </w:r>
          </w:p>
        </w:tc>
        <w:tc>
          <w:tcPr>
            <w:tcW w:w="4399" w:type="dxa"/>
          </w:tcPr>
          <w:p w:rsidR="008B74CF" w:rsidRPr="005428AE" w:rsidRDefault="008B74CF" w:rsidP="008E2DF4">
            <w:pPr>
              <w:jc w:val="center"/>
              <w:rPr>
                <w:sz w:val="24"/>
                <w:szCs w:val="24"/>
              </w:rPr>
            </w:pPr>
            <w:r w:rsidRPr="005428AE">
              <w:rPr>
                <w:sz w:val="24"/>
                <w:szCs w:val="24"/>
              </w:rPr>
              <w:t>Парикмахерская «Надежда»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20</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«Купец»</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90</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21</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«Мебель»</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89,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22</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«Надежда»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89,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23</w:t>
            </w:r>
          </w:p>
        </w:tc>
        <w:tc>
          <w:tcPr>
            <w:tcW w:w="4399" w:type="dxa"/>
          </w:tcPr>
          <w:p w:rsidR="008B74CF" w:rsidRPr="005428AE" w:rsidRDefault="008B74CF" w:rsidP="008E2DF4">
            <w:pPr>
              <w:jc w:val="center"/>
              <w:rPr>
                <w:sz w:val="24"/>
                <w:szCs w:val="24"/>
              </w:rPr>
            </w:pPr>
            <w:r w:rsidRPr="005428AE">
              <w:rPr>
                <w:sz w:val="24"/>
                <w:szCs w:val="24"/>
              </w:rPr>
              <w:t>Ювелирный салон «Золотая пантера»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89,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24</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«Любимый»</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94</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25</w:t>
            </w:r>
          </w:p>
        </w:tc>
        <w:tc>
          <w:tcPr>
            <w:tcW w:w="4399" w:type="dxa"/>
          </w:tcPr>
          <w:p w:rsidR="008B74CF" w:rsidRPr="005428AE" w:rsidRDefault="008B74CF" w:rsidP="008E2DF4">
            <w:pPr>
              <w:jc w:val="center"/>
              <w:rPr>
                <w:sz w:val="24"/>
                <w:szCs w:val="24"/>
              </w:rPr>
            </w:pPr>
            <w:r w:rsidRPr="005428AE">
              <w:rPr>
                <w:sz w:val="24"/>
                <w:szCs w:val="24"/>
              </w:rPr>
              <w:t>Здание районной газеты «МАЯК»</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106</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26</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«АВОКАДО»</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120,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27</w:t>
            </w:r>
          </w:p>
        </w:tc>
        <w:tc>
          <w:tcPr>
            <w:tcW w:w="4399" w:type="dxa"/>
          </w:tcPr>
          <w:p w:rsidR="008B74CF" w:rsidRPr="005428AE" w:rsidRDefault="008B74CF" w:rsidP="008E2DF4">
            <w:pPr>
              <w:jc w:val="center"/>
              <w:rPr>
                <w:sz w:val="24"/>
                <w:szCs w:val="24"/>
              </w:rPr>
            </w:pPr>
            <w:r w:rsidRPr="005428AE">
              <w:rPr>
                <w:sz w:val="24"/>
                <w:szCs w:val="24"/>
              </w:rPr>
              <w:t>Стоматологический кабинет «Добрый доктор»</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120,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28</w:t>
            </w:r>
          </w:p>
        </w:tc>
        <w:tc>
          <w:tcPr>
            <w:tcW w:w="4399" w:type="dxa"/>
          </w:tcPr>
          <w:p w:rsidR="008B74CF" w:rsidRPr="005428AE" w:rsidRDefault="008B74CF" w:rsidP="008E2DF4">
            <w:pPr>
              <w:jc w:val="center"/>
              <w:rPr>
                <w:sz w:val="24"/>
                <w:szCs w:val="24"/>
              </w:rPr>
            </w:pPr>
            <w:r w:rsidRPr="005428AE">
              <w:rPr>
                <w:sz w:val="24"/>
                <w:szCs w:val="24"/>
              </w:rPr>
              <w:t>Парикмахерская «Бумеранг»</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120, 2 этаж</w:t>
            </w:r>
          </w:p>
        </w:tc>
      </w:tr>
      <w:tr w:rsidR="008B74CF" w:rsidRPr="005428AE" w:rsidTr="008E2DF4">
        <w:trPr>
          <w:trHeight w:val="403"/>
        </w:trPr>
        <w:tc>
          <w:tcPr>
            <w:tcW w:w="885" w:type="dxa"/>
          </w:tcPr>
          <w:p w:rsidR="008B74CF" w:rsidRPr="005428AE" w:rsidRDefault="008B74CF" w:rsidP="008E2DF4">
            <w:pPr>
              <w:jc w:val="center"/>
              <w:rPr>
                <w:sz w:val="24"/>
                <w:szCs w:val="24"/>
              </w:rPr>
            </w:pPr>
            <w:r w:rsidRPr="005428AE">
              <w:rPr>
                <w:sz w:val="24"/>
                <w:szCs w:val="24"/>
              </w:rPr>
              <w:t>29</w:t>
            </w:r>
          </w:p>
        </w:tc>
        <w:tc>
          <w:tcPr>
            <w:tcW w:w="4399" w:type="dxa"/>
          </w:tcPr>
          <w:p w:rsidR="008B74CF" w:rsidRPr="005428AE" w:rsidRDefault="008B74CF" w:rsidP="008E2DF4">
            <w:pPr>
              <w:jc w:val="center"/>
              <w:rPr>
                <w:sz w:val="24"/>
                <w:szCs w:val="24"/>
              </w:rPr>
            </w:pPr>
            <w:proofErr w:type="gramStart"/>
            <w:r w:rsidRPr="005428AE">
              <w:rPr>
                <w:sz w:val="24"/>
                <w:szCs w:val="24"/>
              </w:rPr>
              <w:t>М-Н</w:t>
            </w:r>
            <w:proofErr w:type="gramEnd"/>
            <w:r w:rsidRPr="005428AE">
              <w:rPr>
                <w:sz w:val="24"/>
                <w:szCs w:val="24"/>
              </w:rPr>
              <w:t xml:space="preserve"> «Овощи и фрукты»</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120а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30</w:t>
            </w:r>
          </w:p>
        </w:tc>
        <w:tc>
          <w:tcPr>
            <w:tcW w:w="4399" w:type="dxa"/>
          </w:tcPr>
          <w:p w:rsidR="008B74CF" w:rsidRPr="005428AE" w:rsidRDefault="008B74CF" w:rsidP="008E2DF4">
            <w:pPr>
              <w:jc w:val="center"/>
              <w:rPr>
                <w:sz w:val="24"/>
                <w:szCs w:val="24"/>
              </w:rPr>
            </w:pPr>
            <w:proofErr w:type="spellStart"/>
            <w:r w:rsidRPr="005428AE">
              <w:rPr>
                <w:sz w:val="24"/>
                <w:szCs w:val="24"/>
              </w:rPr>
              <w:t>Россельхозбанк</w:t>
            </w:r>
            <w:proofErr w:type="spellEnd"/>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120а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31</w:t>
            </w:r>
          </w:p>
        </w:tc>
        <w:tc>
          <w:tcPr>
            <w:tcW w:w="4399" w:type="dxa"/>
          </w:tcPr>
          <w:p w:rsidR="008B74CF" w:rsidRPr="005428AE" w:rsidRDefault="008B74CF" w:rsidP="008E2DF4">
            <w:pPr>
              <w:jc w:val="center"/>
              <w:rPr>
                <w:sz w:val="24"/>
                <w:szCs w:val="24"/>
              </w:rPr>
            </w:pPr>
            <w:r w:rsidRPr="005428AE">
              <w:rPr>
                <w:sz w:val="24"/>
                <w:szCs w:val="24"/>
              </w:rPr>
              <w:t>Аптека «Адонис»</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118, 2 этаж</w:t>
            </w:r>
          </w:p>
        </w:tc>
      </w:tr>
      <w:tr w:rsidR="008B74CF" w:rsidRPr="005428AE" w:rsidTr="008E2DF4">
        <w:trPr>
          <w:trHeight w:val="404"/>
        </w:trPr>
        <w:tc>
          <w:tcPr>
            <w:tcW w:w="885" w:type="dxa"/>
          </w:tcPr>
          <w:p w:rsidR="008B74CF" w:rsidRPr="005428AE" w:rsidRDefault="008B74CF" w:rsidP="008E2DF4">
            <w:pPr>
              <w:jc w:val="center"/>
              <w:rPr>
                <w:sz w:val="24"/>
                <w:szCs w:val="24"/>
              </w:rPr>
            </w:pPr>
            <w:r w:rsidRPr="005428AE">
              <w:rPr>
                <w:sz w:val="24"/>
                <w:szCs w:val="24"/>
              </w:rPr>
              <w:t>32</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«Эврика»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118,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33</w:t>
            </w:r>
          </w:p>
        </w:tc>
        <w:tc>
          <w:tcPr>
            <w:tcW w:w="4399" w:type="dxa"/>
          </w:tcPr>
          <w:p w:rsidR="008B74CF" w:rsidRPr="005428AE" w:rsidRDefault="008B74CF" w:rsidP="008E2DF4">
            <w:pPr>
              <w:jc w:val="center"/>
              <w:rPr>
                <w:sz w:val="24"/>
                <w:szCs w:val="24"/>
              </w:rPr>
            </w:pPr>
            <w:proofErr w:type="gramStart"/>
            <w:r w:rsidRPr="005428AE">
              <w:rPr>
                <w:sz w:val="24"/>
                <w:szCs w:val="24"/>
              </w:rPr>
              <w:t>М-Н</w:t>
            </w:r>
            <w:proofErr w:type="gramEnd"/>
            <w:r w:rsidRPr="005428AE">
              <w:rPr>
                <w:sz w:val="24"/>
                <w:szCs w:val="24"/>
              </w:rPr>
              <w:t xml:space="preserve"> «Малинка»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118,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34</w:t>
            </w:r>
          </w:p>
        </w:tc>
        <w:tc>
          <w:tcPr>
            <w:tcW w:w="4399" w:type="dxa"/>
          </w:tcPr>
          <w:p w:rsidR="008B74CF" w:rsidRPr="005428AE" w:rsidRDefault="008B74CF" w:rsidP="008E2DF4">
            <w:pPr>
              <w:jc w:val="center"/>
              <w:rPr>
                <w:sz w:val="24"/>
                <w:szCs w:val="24"/>
              </w:rPr>
            </w:pPr>
            <w:r w:rsidRPr="005428AE">
              <w:rPr>
                <w:sz w:val="24"/>
                <w:szCs w:val="24"/>
              </w:rPr>
              <w:t>Аптека «Вита»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35</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Салон-связи</w:t>
            </w:r>
            <w:proofErr w:type="spellEnd"/>
            <w:proofErr w:type="gramEnd"/>
            <w:r w:rsidRPr="005428AE">
              <w:rPr>
                <w:sz w:val="24"/>
                <w:szCs w:val="24"/>
              </w:rPr>
              <w:t xml:space="preserve"> «</w:t>
            </w:r>
            <w:r w:rsidRPr="005428AE">
              <w:rPr>
                <w:sz w:val="24"/>
                <w:szCs w:val="24"/>
                <w:lang w:val="en-US"/>
              </w:rPr>
              <w:t>Tele</w:t>
            </w:r>
            <w:r w:rsidRPr="005428AE">
              <w:rPr>
                <w:sz w:val="24"/>
                <w:szCs w:val="24"/>
              </w:rPr>
              <w:t>-2»</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36</w:t>
            </w:r>
          </w:p>
        </w:tc>
        <w:tc>
          <w:tcPr>
            <w:tcW w:w="4399" w:type="dxa"/>
          </w:tcPr>
          <w:p w:rsidR="008B74CF" w:rsidRPr="005428AE" w:rsidRDefault="008B74CF" w:rsidP="008E2DF4">
            <w:pPr>
              <w:jc w:val="center"/>
              <w:rPr>
                <w:sz w:val="24"/>
                <w:szCs w:val="24"/>
              </w:rPr>
            </w:pPr>
            <w:proofErr w:type="spellStart"/>
            <w:r w:rsidRPr="005428AE">
              <w:rPr>
                <w:sz w:val="24"/>
                <w:szCs w:val="24"/>
              </w:rPr>
              <w:t>Совкомбанк</w:t>
            </w:r>
            <w:proofErr w:type="spellEnd"/>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37</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«Дубки»</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38</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мебели</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39</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«Вавилон»</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114,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40</w:t>
            </w:r>
          </w:p>
        </w:tc>
        <w:tc>
          <w:tcPr>
            <w:tcW w:w="4399" w:type="dxa"/>
          </w:tcPr>
          <w:p w:rsidR="008B74CF" w:rsidRPr="005428AE" w:rsidRDefault="008B74CF" w:rsidP="008E2DF4">
            <w:pPr>
              <w:jc w:val="center"/>
              <w:rPr>
                <w:sz w:val="24"/>
                <w:szCs w:val="24"/>
              </w:rPr>
            </w:pPr>
            <w:r w:rsidRPr="005428AE">
              <w:rPr>
                <w:sz w:val="24"/>
                <w:szCs w:val="24"/>
              </w:rPr>
              <w:t>Аптека «Эвкалипт»</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102,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41</w:t>
            </w:r>
          </w:p>
        </w:tc>
        <w:tc>
          <w:tcPr>
            <w:tcW w:w="4399" w:type="dxa"/>
          </w:tcPr>
          <w:p w:rsidR="008B74CF" w:rsidRPr="005428AE" w:rsidRDefault="008B74CF" w:rsidP="008E2DF4">
            <w:pPr>
              <w:jc w:val="center"/>
              <w:rPr>
                <w:sz w:val="24"/>
                <w:szCs w:val="24"/>
              </w:rPr>
            </w:pPr>
            <w:r w:rsidRPr="005428AE">
              <w:rPr>
                <w:sz w:val="24"/>
                <w:szCs w:val="24"/>
              </w:rPr>
              <w:t>Ателье</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42</w:t>
            </w:r>
          </w:p>
        </w:tc>
        <w:tc>
          <w:tcPr>
            <w:tcW w:w="4399" w:type="dxa"/>
          </w:tcPr>
          <w:p w:rsidR="008B74CF" w:rsidRPr="005428AE" w:rsidRDefault="008B74CF" w:rsidP="008E2DF4">
            <w:pPr>
              <w:jc w:val="center"/>
              <w:rPr>
                <w:sz w:val="24"/>
                <w:szCs w:val="24"/>
              </w:rPr>
            </w:pPr>
            <w:r w:rsidRPr="005428AE">
              <w:rPr>
                <w:sz w:val="24"/>
                <w:szCs w:val="24"/>
              </w:rPr>
              <w:t>Стоматологическая клиника «</w:t>
            </w:r>
            <w:proofErr w:type="spellStart"/>
            <w:r w:rsidRPr="005428AE">
              <w:rPr>
                <w:sz w:val="24"/>
                <w:szCs w:val="24"/>
              </w:rPr>
              <w:t>Смайл</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43</w:t>
            </w:r>
          </w:p>
        </w:tc>
        <w:tc>
          <w:tcPr>
            <w:tcW w:w="4399" w:type="dxa"/>
          </w:tcPr>
          <w:p w:rsidR="008B74CF" w:rsidRPr="005428AE" w:rsidRDefault="008B74CF" w:rsidP="008E2DF4">
            <w:pPr>
              <w:jc w:val="center"/>
              <w:rPr>
                <w:sz w:val="24"/>
                <w:szCs w:val="24"/>
              </w:rPr>
            </w:pPr>
            <w:r w:rsidRPr="005428AE">
              <w:rPr>
                <w:sz w:val="24"/>
                <w:szCs w:val="24"/>
              </w:rPr>
              <w:t>Парикмахерская «Пчелка»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44</w:t>
            </w:r>
          </w:p>
        </w:tc>
        <w:tc>
          <w:tcPr>
            <w:tcW w:w="4399" w:type="dxa"/>
          </w:tcPr>
          <w:p w:rsidR="008B74CF" w:rsidRPr="005428AE" w:rsidRDefault="008B74CF" w:rsidP="008E2DF4">
            <w:pPr>
              <w:jc w:val="center"/>
              <w:rPr>
                <w:sz w:val="24"/>
                <w:szCs w:val="24"/>
              </w:rPr>
            </w:pPr>
            <w:r w:rsidRPr="005428AE">
              <w:rPr>
                <w:sz w:val="24"/>
                <w:szCs w:val="24"/>
              </w:rPr>
              <w:t>Сервисный центр «Мирком»</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102,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45</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«Рыба»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46</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«Строительный»</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47</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«Игрушки»</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100,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48</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«Птица»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96а</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49</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«Любимый»</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94</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50</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«Семена»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94</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51</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«Текстиль»</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88</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52</w:t>
            </w:r>
          </w:p>
        </w:tc>
        <w:tc>
          <w:tcPr>
            <w:tcW w:w="4399" w:type="dxa"/>
          </w:tcPr>
          <w:p w:rsidR="008B74CF" w:rsidRPr="005428AE" w:rsidRDefault="008B74CF" w:rsidP="008E2DF4">
            <w:pPr>
              <w:jc w:val="center"/>
              <w:rPr>
                <w:sz w:val="24"/>
                <w:szCs w:val="24"/>
              </w:rPr>
            </w:pPr>
            <w:r w:rsidRPr="005428AE">
              <w:rPr>
                <w:sz w:val="24"/>
                <w:szCs w:val="24"/>
              </w:rPr>
              <w:t>Гостиница «Чайка»</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93,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53</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w:t>
            </w:r>
            <w:r w:rsidRPr="005428AE">
              <w:rPr>
                <w:sz w:val="24"/>
                <w:szCs w:val="24"/>
                <w:lang w:val="en-US"/>
              </w:rPr>
              <w:t xml:space="preserve">Fix </w:t>
            </w:r>
            <w:proofErr w:type="spellStart"/>
            <w:r w:rsidRPr="005428AE">
              <w:rPr>
                <w:sz w:val="24"/>
                <w:szCs w:val="24"/>
                <w:lang w:val="en-US"/>
              </w:rPr>
              <w:t>Prise</w:t>
            </w:r>
            <w:proofErr w:type="spellEnd"/>
            <w:r w:rsidRPr="005428AE">
              <w:rPr>
                <w:sz w:val="24"/>
                <w:szCs w:val="24"/>
              </w:rPr>
              <w:t>»</w:t>
            </w:r>
          </w:p>
        </w:tc>
        <w:tc>
          <w:tcPr>
            <w:tcW w:w="4286" w:type="dxa"/>
          </w:tcPr>
          <w:p w:rsidR="008B74CF" w:rsidRPr="005428AE" w:rsidRDefault="008B74CF" w:rsidP="008E2DF4">
            <w:pPr>
              <w:jc w:val="center"/>
              <w:rPr>
                <w:sz w:val="24"/>
                <w:szCs w:val="24"/>
              </w:rPr>
            </w:pPr>
            <w:r w:rsidRPr="005428AE">
              <w:rPr>
                <w:sz w:val="24"/>
                <w:szCs w:val="24"/>
              </w:rPr>
              <w:t xml:space="preserve">Г. Ардатов, ул. </w:t>
            </w:r>
            <w:proofErr w:type="gramStart"/>
            <w:r w:rsidRPr="005428AE">
              <w:rPr>
                <w:sz w:val="24"/>
                <w:szCs w:val="24"/>
              </w:rPr>
              <w:t>Ленинская</w:t>
            </w:r>
            <w:proofErr w:type="gramEnd"/>
            <w:r w:rsidRPr="005428AE">
              <w:rPr>
                <w:sz w:val="24"/>
                <w:szCs w:val="24"/>
              </w:rPr>
              <w:t>, 93, 2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54</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w:t>
            </w:r>
            <w:proofErr w:type="spellStart"/>
            <w:r w:rsidRPr="005428AE">
              <w:rPr>
                <w:sz w:val="24"/>
                <w:szCs w:val="24"/>
              </w:rPr>
              <w:t>Кега</w:t>
            </w:r>
            <w:proofErr w:type="spellEnd"/>
            <w:r w:rsidRPr="005428AE">
              <w:rPr>
                <w:sz w:val="24"/>
                <w:szCs w:val="24"/>
              </w:rPr>
              <w:t xml:space="preserve">» </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18</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55</w:t>
            </w:r>
          </w:p>
        </w:tc>
        <w:tc>
          <w:tcPr>
            <w:tcW w:w="4399" w:type="dxa"/>
          </w:tcPr>
          <w:p w:rsidR="008B74CF" w:rsidRPr="005428AE" w:rsidRDefault="008B74CF" w:rsidP="008E2DF4">
            <w:pPr>
              <w:jc w:val="center"/>
              <w:rPr>
                <w:sz w:val="24"/>
                <w:szCs w:val="24"/>
              </w:rPr>
            </w:pPr>
            <w:proofErr w:type="spellStart"/>
            <w:r w:rsidRPr="005428AE">
              <w:rPr>
                <w:sz w:val="24"/>
                <w:szCs w:val="24"/>
              </w:rPr>
              <w:t>Чукальское</w:t>
            </w:r>
            <w:proofErr w:type="spellEnd"/>
            <w:r w:rsidRPr="005428AE">
              <w:rPr>
                <w:sz w:val="24"/>
                <w:szCs w:val="24"/>
              </w:rPr>
              <w:t xml:space="preserve"> ПО</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16</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56</w:t>
            </w:r>
          </w:p>
        </w:tc>
        <w:tc>
          <w:tcPr>
            <w:tcW w:w="4399" w:type="dxa"/>
          </w:tcPr>
          <w:p w:rsidR="008B74CF" w:rsidRPr="005428AE" w:rsidRDefault="008B74CF" w:rsidP="008E2DF4">
            <w:pPr>
              <w:jc w:val="center"/>
              <w:rPr>
                <w:sz w:val="24"/>
                <w:szCs w:val="24"/>
              </w:rPr>
            </w:pPr>
            <w:proofErr w:type="spellStart"/>
            <w:proofErr w:type="gramStart"/>
            <w:r w:rsidRPr="005428AE">
              <w:rPr>
                <w:sz w:val="24"/>
                <w:szCs w:val="24"/>
              </w:rPr>
              <w:t>М-н</w:t>
            </w:r>
            <w:proofErr w:type="spellEnd"/>
            <w:proofErr w:type="gramEnd"/>
            <w:r w:rsidRPr="005428AE">
              <w:rPr>
                <w:sz w:val="24"/>
                <w:szCs w:val="24"/>
              </w:rPr>
              <w:t xml:space="preserve"> «Строительный»</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19б, 1 этаж</w:t>
            </w:r>
          </w:p>
        </w:tc>
      </w:tr>
      <w:tr w:rsidR="008B74CF" w:rsidRPr="005428AE" w:rsidTr="008E2DF4">
        <w:tc>
          <w:tcPr>
            <w:tcW w:w="885" w:type="dxa"/>
          </w:tcPr>
          <w:p w:rsidR="008B74CF" w:rsidRPr="005428AE" w:rsidRDefault="008B74CF" w:rsidP="008E2DF4">
            <w:pPr>
              <w:jc w:val="center"/>
              <w:rPr>
                <w:sz w:val="24"/>
                <w:szCs w:val="24"/>
              </w:rPr>
            </w:pPr>
            <w:r w:rsidRPr="005428AE">
              <w:rPr>
                <w:sz w:val="24"/>
                <w:szCs w:val="24"/>
              </w:rPr>
              <w:t>57</w:t>
            </w:r>
          </w:p>
        </w:tc>
        <w:tc>
          <w:tcPr>
            <w:tcW w:w="4399" w:type="dxa"/>
          </w:tcPr>
          <w:p w:rsidR="008B74CF" w:rsidRPr="005428AE" w:rsidRDefault="008B74CF" w:rsidP="008E2DF4">
            <w:pPr>
              <w:jc w:val="center"/>
              <w:rPr>
                <w:sz w:val="24"/>
                <w:szCs w:val="24"/>
              </w:rPr>
            </w:pPr>
            <w:r w:rsidRPr="005428AE">
              <w:rPr>
                <w:sz w:val="24"/>
                <w:szCs w:val="24"/>
              </w:rPr>
              <w:t>Касса взаимопомощи</w:t>
            </w:r>
          </w:p>
        </w:tc>
        <w:tc>
          <w:tcPr>
            <w:tcW w:w="4286" w:type="dxa"/>
          </w:tcPr>
          <w:p w:rsidR="008B74CF" w:rsidRPr="005428AE" w:rsidRDefault="008B74CF" w:rsidP="008E2DF4">
            <w:pPr>
              <w:jc w:val="center"/>
              <w:rPr>
                <w:sz w:val="24"/>
                <w:szCs w:val="24"/>
              </w:rPr>
            </w:pPr>
            <w:r w:rsidRPr="005428AE">
              <w:rPr>
                <w:sz w:val="24"/>
                <w:szCs w:val="24"/>
              </w:rPr>
              <w:t>Г. Ардатов, пер. Луначарского, 19б, 2 этаж</w:t>
            </w:r>
          </w:p>
        </w:tc>
      </w:tr>
    </w:tbl>
    <w:p w:rsidR="008B74CF" w:rsidRPr="005428AE" w:rsidRDefault="008B74CF" w:rsidP="008B74CF">
      <w:pPr>
        <w:widowControl w:val="0"/>
        <w:tabs>
          <w:tab w:val="left" w:pos="-709"/>
        </w:tabs>
        <w:autoSpaceDE w:val="0"/>
        <w:autoSpaceDN w:val="0"/>
        <w:adjustRightInd w:val="0"/>
        <w:jc w:val="right"/>
        <w:rPr>
          <w:bCs/>
          <w:sz w:val="24"/>
          <w:szCs w:val="24"/>
        </w:rPr>
      </w:pPr>
    </w:p>
    <w:p w:rsidR="008B74CF" w:rsidRPr="005428AE" w:rsidRDefault="008B74CF" w:rsidP="008B74CF">
      <w:pPr>
        <w:widowControl w:val="0"/>
        <w:tabs>
          <w:tab w:val="left" w:pos="-709"/>
        </w:tabs>
        <w:autoSpaceDE w:val="0"/>
        <w:autoSpaceDN w:val="0"/>
        <w:adjustRightInd w:val="0"/>
        <w:jc w:val="right"/>
        <w:rPr>
          <w:bCs/>
          <w:sz w:val="24"/>
          <w:szCs w:val="24"/>
        </w:rPr>
      </w:pPr>
    </w:p>
    <w:p w:rsidR="00F8452D" w:rsidRPr="005428AE" w:rsidRDefault="00F8452D">
      <w:pPr>
        <w:rPr>
          <w:sz w:val="24"/>
          <w:szCs w:val="24"/>
        </w:rPr>
      </w:pPr>
    </w:p>
    <w:p w:rsidR="00F8452D" w:rsidRPr="005428AE" w:rsidRDefault="00F8452D">
      <w:pPr>
        <w:rPr>
          <w:sz w:val="24"/>
          <w:szCs w:val="24"/>
        </w:rPr>
      </w:pPr>
    </w:p>
    <w:p w:rsidR="008B74CF" w:rsidRDefault="008B74CF">
      <w:pPr>
        <w:rPr>
          <w:sz w:val="26"/>
          <w:szCs w:val="26"/>
        </w:rPr>
        <w:sectPr w:rsidR="008B74CF" w:rsidSect="0059175C">
          <w:pgSz w:w="11906" w:h="16838"/>
          <w:pgMar w:top="1134" w:right="850" w:bottom="1134" w:left="1701" w:header="708" w:footer="708" w:gutter="0"/>
          <w:cols w:space="708"/>
          <w:docGrid w:linePitch="360"/>
        </w:sectPr>
      </w:pPr>
    </w:p>
    <w:p w:rsidR="005F0C6D" w:rsidRPr="00944B05" w:rsidRDefault="005F0C6D" w:rsidP="005F0C6D">
      <w:pPr>
        <w:widowControl w:val="0"/>
        <w:tabs>
          <w:tab w:val="left" w:pos="-709"/>
        </w:tabs>
        <w:autoSpaceDE w:val="0"/>
        <w:autoSpaceDN w:val="0"/>
        <w:adjustRightInd w:val="0"/>
        <w:ind w:left="142"/>
        <w:jc w:val="right"/>
        <w:rPr>
          <w:bCs/>
          <w:color w:val="000000"/>
          <w:sz w:val="22"/>
          <w:szCs w:val="22"/>
        </w:rPr>
      </w:pPr>
      <w:r>
        <w:rPr>
          <w:bCs/>
          <w:color w:val="000000"/>
          <w:sz w:val="22"/>
          <w:szCs w:val="22"/>
        </w:rPr>
        <w:lastRenderedPageBreak/>
        <w:t>ПРИЛОЖЕНИЕ 1</w:t>
      </w:r>
      <w:r w:rsidRPr="00944B05">
        <w:rPr>
          <w:bCs/>
          <w:color w:val="000000"/>
          <w:sz w:val="22"/>
          <w:szCs w:val="22"/>
        </w:rPr>
        <w:br/>
        <w:t xml:space="preserve">к </w:t>
      </w:r>
      <w:hyperlink w:anchor="sub_12000" w:history="1">
        <w:r w:rsidRPr="00944B05">
          <w:rPr>
            <w:bCs/>
            <w:color w:val="000000"/>
            <w:sz w:val="22"/>
            <w:szCs w:val="22"/>
          </w:rPr>
          <w:t>Программе</w:t>
        </w:r>
      </w:hyperlink>
      <w:r w:rsidRPr="00944B05">
        <w:rPr>
          <w:bCs/>
          <w:color w:val="000000"/>
          <w:sz w:val="22"/>
          <w:szCs w:val="22"/>
        </w:rPr>
        <w:t xml:space="preserve"> «Формирование</w:t>
      </w:r>
      <w:r w:rsidRPr="00944B05">
        <w:rPr>
          <w:bCs/>
          <w:color w:val="000000"/>
          <w:sz w:val="22"/>
          <w:szCs w:val="22"/>
        </w:rPr>
        <w:br/>
        <w:t>современной городской среды на</w:t>
      </w:r>
      <w:r w:rsidRPr="00944B05">
        <w:rPr>
          <w:bCs/>
          <w:color w:val="000000"/>
          <w:sz w:val="22"/>
          <w:szCs w:val="22"/>
        </w:rPr>
        <w:br/>
        <w:t xml:space="preserve">территории городского поселения  </w:t>
      </w:r>
    </w:p>
    <w:p w:rsidR="005F0C6D" w:rsidRPr="005F0C6D" w:rsidRDefault="005F0C6D" w:rsidP="005F0C6D">
      <w:pPr>
        <w:widowControl w:val="0"/>
        <w:tabs>
          <w:tab w:val="left" w:pos="-709"/>
        </w:tabs>
        <w:autoSpaceDE w:val="0"/>
        <w:autoSpaceDN w:val="0"/>
        <w:adjustRightInd w:val="0"/>
        <w:ind w:left="142"/>
        <w:jc w:val="right"/>
        <w:rPr>
          <w:bCs/>
          <w:color w:val="000000"/>
          <w:sz w:val="22"/>
          <w:szCs w:val="22"/>
        </w:rPr>
      </w:pPr>
      <w:r w:rsidRPr="00944B05">
        <w:rPr>
          <w:bCs/>
          <w:color w:val="000000"/>
          <w:sz w:val="22"/>
          <w:szCs w:val="22"/>
        </w:rPr>
        <w:t>Ардатов» на 2018-2024 годы</w:t>
      </w:r>
    </w:p>
    <w:p w:rsidR="008B74CF" w:rsidRPr="00B51D26" w:rsidRDefault="008B74CF" w:rsidP="00B51D26">
      <w:pPr>
        <w:pStyle w:val="1"/>
        <w:spacing w:before="0"/>
        <w:jc w:val="center"/>
        <w:rPr>
          <w:rFonts w:ascii="Times New Roman" w:hAnsi="Times New Roman" w:cs="Times New Roman"/>
          <w:b w:val="0"/>
          <w:color w:val="auto"/>
        </w:rPr>
      </w:pPr>
      <w:r w:rsidRPr="00B51D26">
        <w:rPr>
          <w:rFonts w:ascii="Times New Roman" w:hAnsi="Times New Roman" w:cs="Times New Roman"/>
          <w:color w:val="auto"/>
        </w:rPr>
        <w:t>Целе</w:t>
      </w:r>
      <w:r w:rsidR="005F0C6D" w:rsidRPr="00B51D26">
        <w:rPr>
          <w:rFonts w:ascii="Times New Roman" w:hAnsi="Times New Roman" w:cs="Times New Roman"/>
          <w:color w:val="auto"/>
        </w:rPr>
        <w:t>вые индикаторы</w:t>
      </w:r>
      <w:r w:rsidRPr="00B51D26">
        <w:rPr>
          <w:rFonts w:ascii="Times New Roman" w:hAnsi="Times New Roman" w:cs="Times New Roman"/>
          <w:color w:val="auto"/>
        </w:rPr>
        <w:br/>
        <w:t>муниципальной программы «Формирование современной городской среды на территории городского поселения Ардатов на 2018-2024 годы»</w:t>
      </w:r>
    </w:p>
    <w:p w:rsidR="008B74CF" w:rsidRPr="008B74CF" w:rsidRDefault="008B74CF" w:rsidP="008B74CF">
      <w:pPr>
        <w:rPr>
          <w:sz w:val="22"/>
          <w:szCs w:val="22"/>
        </w:rPr>
      </w:pPr>
    </w:p>
    <w:tbl>
      <w:tblPr>
        <w:tblW w:w="15168"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568"/>
        <w:gridCol w:w="3402"/>
        <w:gridCol w:w="1214"/>
        <w:gridCol w:w="42"/>
        <w:gridCol w:w="1437"/>
        <w:gridCol w:w="1418"/>
        <w:gridCol w:w="1417"/>
        <w:gridCol w:w="1559"/>
        <w:gridCol w:w="1418"/>
        <w:gridCol w:w="1417"/>
        <w:gridCol w:w="1276"/>
      </w:tblGrid>
      <w:tr w:rsidR="008B74CF" w:rsidRPr="008B74CF" w:rsidTr="005F0C6D">
        <w:tc>
          <w:tcPr>
            <w:tcW w:w="568" w:type="dxa"/>
            <w:vMerge w:val="restart"/>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N</w:t>
            </w:r>
          </w:p>
        </w:tc>
        <w:tc>
          <w:tcPr>
            <w:tcW w:w="3402" w:type="dxa"/>
            <w:vMerge w:val="restart"/>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Наименование индикатора</w:t>
            </w:r>
          </w:p>
        </w:tc>
        <w:tc>
          <w:tcPr>
            <w:tcW w:w="1256" w:type="dxa"/>
            <w:gridSpan w:val="2"/>
            <w:vMerge w:val="restart"/>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единица измерения</w:t>
            </w:r>
          </w:p>
        </w:tc>
        <w:tc>
          <w:tcPr>
            <w:tcW w:w="9942" w:type="dxa"/>
            <w:gridSpan w:val="7"/>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Значение индикатора</w:t>
            </w:r>
          </w:p>
        </w:tc>
      </w:tr>
      <w:tr w:rsidR="008B74CF" w:rsidRPr="008B74CF" w:rsidTr="005F0C6D">
        <w:tc>
          <w:tcPr>
            <w:tcW w:w="568" w:type="dxa"/>
            <w:vMerge/>
            <w:tcBorders>
              <w:top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3402" w:type="dxa"/>
            <w:vMerge/>
            <w:tcBorders>
              <w:top w:val="nil"/>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256" w:type="dxa"/>
            <w:gridSpan w:val="2"/>
            <w:vMerge/>
            <w:tcBorders>
              <w:top w:val="nil"/>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2018 год</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2019 год</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2020 год</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2021 год</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2022 год</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2023 год</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2024 год</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3402" w:type="dxa"/>
            <w:tcBorders>
              <w:top w:val="nil"/>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w:t>
            </w:r>
          </w:p>
        </w:tc>
        <w:tc>
          <w:tcPr>
            <w:tcW w:w="1256" w:type="dxa"/>
            <w:gridSpan w:val="2"/>
            <w:tcBorders>
              <w:top w:val="nil"/>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3</w:t>
            </w: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5</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6</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7</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8</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9</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w:t>
            </w:r>
          </w:p>
        </w:tc>
      </w:tr>
      <w:tr w:rsidR="008B74CF" w:rsidRPr="008B74CF" w:rsidTr="005F0C6D">
        <w:tc>
          <w:tcPr>
            <w:tcW w:w="15168" w:type="dxa"/>
            <w:gridSpan w:val="11"/>
            <w:tcBorders>
              <w:top w:val="single" w:sz="4" w:space="0" w:color="auto"/>
              <w:bottom w:val="single" w:sz="4" w:space="0" w:color="auto"/>
            </w:tcBorders>
          </w:tcPr>
          <w:p w:rsidR="008B74CF" w:rsidRPr="008B74CF" w:rsidRDefault="008B74CF" w:rsidP="008B74CF">
            <w:pPr>
              <w:pStyle w:val="1"/>
              <w:jc w:val="center"/>
              <w:rPr>
                <w:rFonts w:ascii="Times New Roman" w:hAnsi="Times New Roman" w:cs="Times New Roman"/>
                <w:color w:val="auto"/>
                <w:sz w:val="22"/>
                <w:szCs w:val="22"/>
              </w:rPr>
            </w:pPr>
            <w:r>
              <w:rPr>
                <w:rFonts w:ascii="Times New Roman" w:hAnsi="Times New Roman" w:cs="Times New Roman"/>
                <w:color w:val="auto"/>
                <w:sz w:val="22"/>
                <w:szCs w:val="22"/>
              </w:rPr>
              <w:t>Государственная программа «</w:t>
            </w:r>
            <w:r w:rsidRPr="008B74CF">
              <w:rPr>
                <w:rFonts w:ascii="Times New Roman" w:hAnsi="Times New Roman" w:cs="Times New Roman"/>
                <w:color w:val="auto"/>
                <w:sz w:val="22"/>
                <w:szCs w:val="22"/>
              </w:rPr>
              <w:t xml:space="preserve">Формирование современной городской среды на </w:t>
            </w:r>
            <w:r>
              <w:rPr>
                <w:rFonts w:ascii="Times New Roman" w:hAnsi="Times New Roman" w:cs="Times New Roman"/>
                <w:color w:val="auto"/>
                <w:sz w:val="22"/>
                <w:szCs w:val="22"/>
              </w:rPr>
              <w:t xml:space="preserve">территории Республики Мордовия» </w:t>
            </w:r>
            <w:r w:rsidRPr="008B74CF">
              <w:rPr>
                <w:rFonts w:ascii="Times New Roman" w:hAnsi="Times New Roman" w:cs="Times New Roman"/>
                <w:color w:val="auto"/>
                <w:sz w:val="22"/>
                <w:szCs w:val="22"/>
              </w:rPr>
              <w:t>на 2018 - 2024 годы</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 xml:space="preserve">Среднее значение индекса качества городской среды </w:t>
            </w:r>
          </w:p>
        </w:tc>
        <w:tc>
          <w:tcPr>
            <w:tcW w:w="1256"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highlight w:val="yellow"/>
              </w:rPr>
            </w:pPr>
            <w:r w:rsidRPr="008B74CF">
              <w:rPr>
                <w:rFonts w:ascii="Times New Roman" w:hAnsi="Times New Roman" w:cs="Times New Roman"/>
                <w:sz w:val="22"/>
                <w:szCs w:val="22"/>
              </w:rPr>
              <w:t>проценты</w:t>
            </w: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117</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119</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123</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129</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135</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140</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152</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w:t>
            </w:r>
          </w:p>
        </w:tc>
        <w:tc>
          <w:tcPr>
            <w:tcW w:w="1256"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проценты</w:t>
            </w: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6%</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9%</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12%</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15%</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20%</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25%</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30%</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в том числе доля жителей городского поселения Ардатов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1256"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3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rPr>
                <w:rFonts w:ascii="Times New Roman" w:hAnsi="Times New Roman" w:cs="Times New Roman"/>
                <w:sz w:val="22"/>
                <w:szCs w:val="22"/>
              </w:rPr>
            </w:pP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3</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 xml:space="preserve">Количество благоустроенных общественных территорий, включенных в муниципальную программу «Формирование современной городской среды на </w:t>
            </w:r>
            <w:r w:rsidRPr="008B74CF">
              <w:rPr>
                <w:rFonts w:ascii="Times New Roman" w:hAnsi="Times New Roman" w:cs="Times New Roman"/>
                <w:sz w:val="22"/>
                <w:szCs w:val="22"/>
              </w:rPr>
              <w:lastRenderedPageBreak/>
              <w:t>территории городского поселения Ардатов на 2018-2024 годы»</w:t>
            </w:r>
          </w:p>
        </w:tc>
        <w:tc>
          <w:tcPr>
            <w:tcW w:w="1214"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lastRenderedPageBreak/>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0</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0</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highlight w:val="yellow"/>
              </w:rPr>
            </w:pPr>
            <w:r w:rsidRPr="008B74CF">
              <w:rPr>
                <w:rFonts w:ascii="Times New Roman" w:hAnsi="Times New Roman" w:cs="Times New Roman"/>
                <w:sz w:val="22"/>
                <w:szCs w:val="22"/>
              </w:rPr>
              <w:t>1</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2</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lastRenderedPageBreak/>
              <w:t>4</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Количество благоустроенных дворовых территорий, включенных в муниципальную программу «Формирование современной городской среды на территории городского поселения Ардатов на 2018-2024 годы»</w:t>
            </w:r>
          </w:p>
        </w:tc>
        <w:tc>
          <w:tcPr>
            <w:tcW w:w="1214"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4</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jc w:val="center"/>
              <w:rPr>
                <w:sz w:val="22"/>
                <w:szCs w:val="22"/>
              </w:rPr>
            </w:pPr>
            <w:r w:rsidRPr="008B74CF">
              <w:rPr>
                <w:sz w:val="22"/>
                <w:szCs w:val="22"/>
              </w:rPr>
              <w:t>1</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w:t>
            </w:r>
          </w:p>
        </w:tc>
      </w:tr>
      <w:tr w:rsidR="008B74CF" w:rsidRPr="008B74CF" w:rsidTr="005F0C6D">
        <w:tc>
          <w:tcPr>
            <w:tcW w:w="568" w:type="dxa"/>
            <w:tcBorders>
              <w:top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5</w:t>
            </w:r>
          </w:p>
        </w:tc>
        <w:tc>
          <w:tcPr>
            <w:tcW w:w="3402"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rPr>
                <w:rFonts w:ascii="Times New Roman" w:hAnsi="Times New Roman" w:cs="Times New Roman"/>
                <w:sz w:val="22"/>
                <w:szCs w:val="22"/>
              </w:rPr>
            </w:pPr>
            <w:r w:rsidRPr="008B74CF">
              <w:rPr>
                <w:rFonts w:ascii="Times New Roman" w:hAnsi="Times New Roman" w:cs="Times New Roman"/>
                <w:sz w:val="22"/>
                <w:szCs w:val="22"/>
              </w:rPr>
              <w:t>Доля дворовых территорий, благоустроенных с участием заинтересованных лиц</w:t>
            </w:r>
          </w:p>
        </w:tc>
        <w:tc>
          <w:tcPr>
            <w:tcW w:w="1214"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проценты</w:t>
            </w:r>
          </w:p>
        </w:tc>
        <w:tc>
          <w:tcPr>
            <w:tcW w:w="1479" w:type="dxa"/>
            <w:gridSpan w:val="2"/>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8"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7"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559" w:type="dxa"/>
            <w:tcBorders>
              <w:top w:val="single" w:sz="4" w:space="0" w:color="auto"/>
              <w:left w:val="single" w:sz="4" w:space="0" w:color="auto"/>
              <w:bottom w:val="single" w:sz="4" w:space="0" w:color="auto"/>
              <w:right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8"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417" w:type="dxa"/>
            <w:tcBorders>
              <w:top w:val="single" w:sz="4" w:space="0" w:color="auto"/>
              <w:left w:val="single" w:sz="4" w:space="0" w:color="auto"/>
              <w:bottom w:val="single" w:sz="4" w:space="0" w:color="auto"/>
              <w:right w:val="nil"/>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c>
          <w:tcPr>
            <w:tcW w:w="1276" w:type="dxa"/>
            <w:tcBorders>
              <w:top w:val="single" w:sz="4" w:space="0" w:color="auto"/>
              <w:left w:val="single" w:sz="4" w:space="0" w:color="auto"/>
              <w:bottom w:val="single" w:sz="4" w:space="0" w:color="auto"/>
            </w:tcBorders>
          </w:tcPr>
          <w:p w:rsidR="008B74CF" w:rsidRPr="008B74CF" w:rsidRDefault="008B74CF" w:rsidP="008E2DF4">
            <w:pPr>
              <w:pStyle w:val="ab"/>
              <w:jc w:val="center"/>
              <w:rPr>
                <w:rFonts w:ascii="Times New Roman" w:hAnsi="Times New Roman" w:cs="Times New Roman"/>
                <w:sz w:val="22"/>
                <w:szCs w:val="22"/>
              </w:rPr>
            </w:pPr>
            <w:r w:rsidRPr="008B74CF">
              <w:rPr>
                <w:rFonts w:ascii="Times New Roman" w:hAnsi="Times New Roman" w:cs="Times New Roman"/>
                <w:sz w:val="22"/>
                <w:szCs w:val="22"/>
              </w:rPr>
              <w:t>100</w:t>
            </w:r>
          </w:p>
        </w:tc>
      </w:tr>
    </w:tbl>
    <w:p w:rsidR="008B74CF" w:rsidRDefault="008B74CF" w:rsidP="008B74CF">
      <w:pPr>
        <w:rPr>
          <w:sz w:val="22"/>
          <w:szCs w:val="22"/>
        </w:rPr>
      </w:pPr>
      <w:bookmarkStart w:id="1" w:name="sub_12"/>
    </w:p>
    <w:p w:rsidR="008B74CF" w:rsidRPr="008B74CF" w:rsidRDefault="008B74CF" w:rsidP="008B74CF">
      <w:pPr>
        <w:rPr>
          <w:sz w:val="22"/>
          <w:szCs w:val="22"/>
        </w:rPr>
      </w:pPr>
      <w:r w:rsidRPr="008B74CF">
        <w:rPr>
          <w:sz w:val="22"/>
          <w:szCs w:val="22"/>
        </w:rPr>
        <w:t>* Значения показателей будут уточнены после актуализации муниципальной программы</w:t>
      </w:r>
      <w:bookmarkEnd w:id="1"/>
      <w:r w:rsidRPr="008B74CF">
        <w:rPr>
          <w:sz w:val="22"/>
          <w:szCs w:val="22"/>
        </w:rPr>
        <w:t>.</w:t>
      </w: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Pr="008B74CF" w:rsidRDefault="008B74CF">
      <w:pPr>
        <w:rPr>
          <w:sz w:val="22"/>
          <w:szCs w:val="22"/>
        </w:rPr>
      </w:pPr>
    </w:p>
    <w:p w:rsidR="008B74CF" w:rsidRDefault="008B74CF">
      <w:pPr>
        <w:rPr>
          <w:sz w:val="26"/>
          <w:szCs w:val="26"/>
        </w:rPr>
      </w:pPr>
    </w:p>
    <w:p w:rsidR="008B74CF" w:rsidRDefault="008B74CF">
      <w:pPr>
        <w:rPr>
          <w:sz w:val="26"/>
          <w:szCs w:val="26"/>
        </w:rPr>
      </w:pPr>
    </w:p>
    <w:p w:rsidR="008B74CF" w:rsidRDefault="008B74CF">
      <w:pPr>
        <w:rPr>
          <w:sz w:val="26"/>
          <w:szCs w:val="26"/>
        </w:rPr>
      </w:pPr>
    </w:p>
    <w:p w:rsidR="008B74CF" w:rsidRDefault="008B74CF">
      <w:pPr>
        <w:rPr>
          <w:sz w:val="26"/>
          <w:szCs w:val="26"/>
        </w:rPr>
      </w:pPr>
    </w:p>
    <w:p w:rsidR="008B74CF" w:rsidRDefault="008B74CF">
      <w:pPr>
        <w:rPr>
          <w:sz w:val="26"/>
          <w:szCs w:val="26"/>
        </w:rPr>
      </w:pPr>
    </w:p>
    <w:p w:rsidR="00944B05" w:rsidRDefault="00944B05">
      <w:pPr>
        <w:rPr>
          <w:sz w:val="26"/>
          <w:szCs w:val="26"/>
        </w:rPr>
      </w:pPr>
    </w:p>
    <w:p w:rsidR="00944B05" w:rsidRDefault="00944B05">
      <w:pPr>
        <w:rPr>
          <w:sz w:val="26"/>
          <w:szCs w:val="26"/>
        </w:rPr>
      </w:pPr>
    </w:p>
    <w:p w:rsidR="00944B05" w:rsidRDefault="00944B05">
      <w:pPr>
        <w:rPr>
          <w:sz w:val="26"/>
          <w:szCs w:val="26"/>
        </w:rPr>
      </w:pPr>
    </w:p>
    <w:p w:rsidR="00B51D26" w:rsidRDefault="00B51D26">
      <w:pPr>
        <w:rPr>
          <w:sz w:val="26"/>
          <w:szCs w:val="26"/>
        </w:rPr>
      </w:pPr>
    </w:p>
    <w:p w:rsidR="00944B05" w:rsidRDefault="00944B05">
      <w:pPr>
        <w:rPr>
          <w:sz w:val="26"/>
          <w:szCs w:val="26"/>
        </w:rPr>
      </w:pPr>
    </w:p>
    <w:p w:rsidR="00944B05" w:rsidRDefault="00944B05">
      <w:pPr>
        <w:rPr>
          <w:sz w:val="26"/>
          <w:szCs w:val="26"/>
        </w:rPr>
      </w:pPr>
    </w:p>
    <w:p w:rsidR="00944B05" w:rsidRPr="00944B05" w:rsidRDefault="005F0C6D" w:rsidP="00944B05">
      <w:pPr>
        <w:widowControl w:val="0"/>
        <w:tabs>
          <w:tab w:val="left" w:pos="-709"/>
        </w:tabs>
        <w:autoSpaceDE w:val="0"/>
        <w:autoSpaceDN w:val="0"/>
        <w:adjustRightInd w:val="0"/>
        <w:ind w:left="142"/>
        <w:jc w:val="right"/>
        <w:rPr>
          <w:bCs/>
          <w:color w:val="000000"/>
          <w:sz w:val="22"/>
          <w:szCs w:val="22"/>
        </w:rPr>
      </w:pPr>
      <w:r>
        <w:rPr>
          <w:bCs/>
          <w:color w:val="000000"/>
          <w:sz w:val="22"/>
          <w:szCs w:val="22"/>
        </w:rPr>
        <w:lastRenderedPageBreak/>
        <w:t>ПРИЛОЖЕНИЕ 2</w:t>
      </w:r>
      <w:r w:rsidR="00944B05" w:rsidRPr="00944B05">
        <w:rPr>
          <w:bCs/>
          <w:color w:val="000000"/>
          <w:sz w:val="22"/>
          <w:szCs w:val="22"/>
        </w:rPr>
        <w:br/>
        <w:t xml:space="preserve">к </w:t>
      </w:r>
      <w:hyperlink w:anchor="sub_12000" w:history="1">
        <w:r w:rsidR="00944B05" w:rsidRPr="00944B05">
          <w:rPr>
            <w:bCs/>
            <w:color w:val="000000"/>
            <w:sz w:val="22"/>
            <w:szCs w:val="22"/>
          </w:rPr>
          <w:t>Программе</w:t>
        </w:r>
      </w:hyperlink>
      <w:r w:rsidR="00944B05" w:rsidRPr="00944B05">
        <w:rPr>
          <w:bCs/>
          <w:color w:val="000000"/>
          <w:sz w:val="22"/>
          <w:szCs w:val="22"/>
        </w:rPr>
        <w:t xml:space="preserve"> «Формирование</w:t>
      </w:r>
      <w:r w:rsidR="00944B05" w:rsidRPr="00944B05">
        <w:rPr>
          <w:bCs/>
          <w:color w:val="000000"/>
          <w:sz w:val="22"/>
          <w:szCs w:val="22"/>
        </w:rPr>
        <w:br/>
        <w:t>современной городской среды на</w:t>
      </w:r>
      <w:r w:rsidR="00944B05" w:rsidRPr="00944B05">
        <w:rPr>
          <w:bCs/>
          <w:color w:val="000000"/>
          <w:sz w:val="22"/>
          <w:szCs w:val="22"/>
        </w:rPr>
        <w:br/>
        <w:t xml:space="preserve">территории городского поселения  </w:t>
      </w:r>
    </w:p>
    <w:p w:rsidR="00944B05" w:rsidRPr="00944B05" w:rsidRDefault="00944B05" w:rsidP="00944B05">
      <w:pPr>
        <w:widowControl w:val="0"/>
        <w:tabs>
          <w:tab w:val="left" w:pos="-709"/>
        </w:tabs>
        <w:autoSpaceDE w:val="0"/>
        <w:autoSpaceDN w:val="0"/>
        <w:adjustRightInd w:val="0"/>
        <w:ind w:left="142"/>
        <w:jc w:val="right"/>
        <w:rPr>
          <w:bCs/>
          <w:color w:val="000000"/>
          <w:sz w:val="22"/>
          <w:szCs w:val="22"/>
        </w:rPr>
      </w:pPr>
      <w:r w:rsidRPr="00944B05">
        <w:rPr>
          <w:bCs/>
          <w:color w:val="000000"/>
          <w:sz w:val="22"/>
          <w:szCs w:val="22"/>
        </w:rPr>
        <w:t>Ардатов» на 2018-2024 годы</w:t>
      </w:r>
    </w:p>
    <w:p w:rsidR="00944B05" w:rsidRPr="00E4349F" w:rsidRDefault="00944B05" w:rsidP="00944B05">
      <w:pPr>
        <w:widowControl w:val="0"/>
        <w:tabs>
          <w:tab w:val="left" w:pos="-709"/>
        </w:tabs>
        <w:autoSpaceDE w:val="0"/>
        <w:autoSpaceDN w:val="0"/>
        <w:adjustRightInd w:val="0"/>
        <w:ind w:left="142"/>
        <w:jc w:val="right"/>
        <w:rPr>
          <w:sz w:val="24"/>
          <w:szCs w:val="24"/>
        </w:rPr>
      </w:pPr>
    </w:p>
    <w:p w:rsidR="00944B05" w:rsidRPr="00B51D26" w:rsidRDefault="00944B05" w:rsidP="00B51D26">
      <w:pPr>
        <w:pStyle w:val="1"/>
        <w:spacing w:before="0"/>
        <w:jc w:val="center"/>
        <w:rPr>
          <w:rFonts w:ascii="Times New Roman" w:hAnsi="Times New Roman" w:cs="Times New Roman"/>
          <w:color w:val="auto"/>
        </w:rPr>
      </w:pPr>
      <w:r w:rsidRPr="00B51D26">
        <w:rPr>
          <w:rFonts w:ascii="Times New Roman" w:hAnsi="Times New Roman" w:cs="Times New Roman"/>
          <w:color w:val="auto"/>
        </w:rPr>
        <w:t>Перечень</w:t>
      </w:r>
      <w:r w:rsidRPr="00B51D26">
        <w:rPr>
          <w:rFonts w:ascii="Times New Roman" w:hAnsi="Times New Roman" w:cs="Times New Roman"/>
          <w:color w:val="auto"/>
        </w:rPr>
        <w:br/>
        <w:t>основных мероприятий муниципальной программы «Формирование современной городской среды на территории городского поселения Ардатов на 2018-2024 годы»</w:t>
      </w:r>
    </w:p>
    <w:p w:rsidR="00944B05" w:rsidRPr="00944B05" w:rsidRDefault="00944B05" w:rsidP="00944B05">
      <w:pPr>
        <w:rPr>
          <w:sz w:val="22"/>
          <w:szCs w:val="22"/>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835"/>
      </w:tblGrid>
      <w:tr w:rsidR="00944B05" w:rsidRPr="00944B05" w:rsidTr="008E2DF4">
        <w:tc>
          <w:tcPr>
            <w:tcW w:w="2977" w:type="dxa"/>
            <w:vMerge w:val="restart"/>
            <w:tcBorders>
              <w:top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Связь с показателями подпрограммы</w:t>
            </w:r>
          </w:p>
        </w:tc>
      </w:tr>
      <w:tr w:rsidR="00944B05" w:rsidRPr="00944B05" w:rsidTr="008E2DF4">
        <w:tc>
          <w:tcPr>
            <w:tcW w:w="2977" w:type="dxa"/>
            <w:vMerge/>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vMerge/>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1985" w:type="dxa"/>
            <w:tcBorders>
              <w:top w:val="nil"/>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начала реализации</w:t>
            </w:r>
          </w:p>
        </w:tc>
        <w:tc>
          <w:tcPr>
            <w:tcW w:w="1842" w:type="dxa"/>
            <w:tcBorders>
              <w:top w:val="nil"/>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окончания реализации</w:t>
            </w:r>
          </w:p>
        </w:tc>
        <w:tc>
          <w:tcPr>
            <w:tcW w:w="2410" w:type="dxa"/>
            <w:vMerge/>
            <w:tcBorders>
              <w:top w:val="nil"/>
              <w:left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vMerge/>
            <w:tcBorders>
              <w:top w:val="single" w:sz="4" w:space="0" w:color="auto"/>
              <w:left w:val="single" w:sz="4" w:space="0" w:color="auto"/>
              <w:bottom w:val="single" w:sz="4" w:space="0" w:color="auto"/>
            </w:tcBorders>
          </w:tcPr>
          <w:p w:rsidR="00944B05" w:rsidRPr="00944B05" w:rsidRDefault="00944B05" w:rsidP="008E2DF4">
            <w:pPr>
              <w:pStyle w:val="ab"/>
              <w:rPr>
                <w:rFonts w:ascii="Times New Roman" w:hAnsi="Times New Roman" w:cs="Times New Roman"/>
                <w:sz w:val="22"/>
                <w:szCs w:val="22"/>
              </w:rPr>
            </w:pP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2</w:t>
            </w:r>
          </w:p>
        </w:tc>
        <w:tc>
          <w:tcPr>
            <w:tcW w:w="1985" w:type="dxa"/>
            <w:tcBorders>
              <w:top w:val="nil"/>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w:t>
            </w:r>
          </w:p>
        </w:tc>
        <w:tc>
          <w:tcPr>
            <w:tcW w:w="1842" w:type="dxa"/>
            <w:tcBorders>
              <w:top w:val="nil"/>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4</w:t>
            </w:r>
          </w:p>
        </w:tc>
        <w:tc>
          <w:tcPr>
            <w:tcW w:w="2410" w:type="dxa"/>
            <w:tcBorders>
              <w:top w:val="nil"/>
              <w:left w:val="single" w:sz="4" w:space="0" w:color="auto"/>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5</w:t>
            </w:r>
          </w:p>
        </w:tc>
        <w:tc>
          <w:tcPr>
            <w:tcW w:w="2835" w:type="dxa"/>
            <w:tcBorders>
              <w:top w:val="single" w:sz="4" w:space="0" w:color="auto"/>
              <w:left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6</w:t>
            </w:r>
          </w:p>
        </w:tc>
      </w:tr>
      <w:tr w:rsidR="00944B05" w:rsidRPr="00944B05" w:rsidTr="008E2DF4">
        <w:tc>
          <w:tcPr>
            <w:tcW w:w="14884" w:type="dxa"/>
            <w:gridSpan w:val="6"/>
            <w:tcBorders>
              <w:top w:val="single" w:sz="4" w:space="0" w:color="auto"/>
              <w:bottom w:val="single" w:sz="4" w:space="0" w:color="auto"/>
            </w:tcBorders>
          </w:tcPr>
          <w:p w:rsidR="00944B05" w:rsidRPr="00944B05" w:rsidRDefault="00944B05" w:rsidP="00944B05">
            <w:pPr>
              <w:pStyle w:val="1"/>
              <w:jc w:val="center"/>
              <w:rPr>
                <w:rFonts w:ascii="Times New Roman" w:hAnsi="Times New Roman" w:cs="Times New Roman"/>
                <w:color w:val="auto"/>
                <w:sz w:val="22"/>
                <w:szCs w:val="22"/>
              </w:rPr>
            </w:pPr>
            <w:r w:rsidRPr="00944B05">
              <w:rPr>
                <w:rFonts w:ascii="Times New Roman" w:hAnsi="Times New Roman" w:cs="Times New Roman"/>
                <w:color w:val="auto"/>
                <w:sz w:val="22"/>
                <w:szCs w:val="22"/>
              </w:rPr>
              <w:t>1. Благоустройство дворовых территорий</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944B05">
              <w:rPr>
                <w:rFonts w:ascii="Times New Roman" w:hAnsi="Times New Roman" w:cs="Times New Roman"/>
                <w:sz w:val="22"/>
                <w:szCs w:val="22"/>
              </w:rPr>
              <w:t>онлайн</w:t>
            </w:r>
            <w:proofErr w:type="spellEnd"/>
            <w:r w:rsidRPr="00944B05">
              <w:rPr>
                <w:rFonts w:ascii="Times New Roman" w:hAnsi="Times New Roman" w:cs="Times New Roman"/>
                <w:sz w:val="22"/>
                <w:szCs w:val="22"/>
              </w:rPr>
              <w:t xml:space="preserve"> портал для голосования </w:t>
            </w:r>
            <w:hyperlink r:id="rId8" w:history="1">
              <w:proofErr w:type="spellStart"/>
              <w:r w:rsidRPr="00944B05">
                <w:rPr>
                  <w:rStyle w:val="ac"/>
                  <w:rFonts w:ascii="Times New Roman" w:hAnsi="Times New Roman"/>
                  <w:b w:val="0"/>
                  <w:color w:val="auto"/>
                  <w:sz w:val="22"/>
                  <w:szCs w:val="22"/>
                </w:rPr>
                <w:t>vmestedelaem.ru</w:t>
              </w:r>
              <w:proofErr w:type="spellEnd"/>
            </w:hyperlink>
            <w:r w:rsidRPr="00944B05">
              <w:rPr>
                <w:rFonts w:ascii="Times New Roman" w:hAnsi="Times New Roman" w:cs="Times New Roman"/>
                <w:sz w:val="22"/>
                <w:szCs w:val="22"/>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Вовлечение граждан в решение вопросов по формированию комфортной среды, повышение уровня </w:t>
            </w:r>
            <w:r w:rsidRPr="00944B05">
              <w:rPr>
                <w:rFonts w:ascii="Times New Roman" w:hAnsi="Times New Roman" w:cs="Times New Roman"/>
                <w:sz w:val="22"/>
                <w:szCs w:val="22"/>
              </w:rPr>
              <w:lastRenderedPageBreak/>
              <w:t>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случаев проведения повторного конкурса или </w:t>
            </w:r>
            <w:r w:rsidRPr="00944B05">
              <w:rPr>
                <w:rFonts w:ascii="Times New Roman" w:hAnsi="Times New Roman" w:cs="Times New Roman"/>
                <w:sz w:val="22"/>
                <w:szCs w:val="22"/>
              </w:rPr>
              <w:lastRenderedPageBreak/>
              <w:t>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случаев заключения таких соглашений в пределах экономии сре</w:t>
            </w:r>
            <w:proofErr w:type="gramStart"/>
            <w:r w:rsidRPr="00944B05">
              <w:rPr>
                <w:rFonts w:ascii="Times New Roman" w:hAnsi="Times New Roman" w:cs="Times New Roman"/>
                <w:sz w:val="22"/>
                <w:szCs w:val="22"/>
              </w:rPr>
              <w:t>дств пр</w:t>
            </w:r>
            <w:proofErr w:type="gramEnd"/>
            <w:r w:rsidRPr="00944B05">
              <w:rPr>
                <w:rFonts w:ascii="Times New Roman" w:hAnsi="Times New Roman" w:cs="Times New Roman"/>
                <w:sz w:val="22"/>
                <w:szCs w:val="22"/>
              </w:rPr>
              <w:t xml:space="preserve">и расходовании субсидии в целях реализации муниципальных программ, в том числе мероприятий по </w:t>
            </w:r>
            <w:proofErr w:type="spellStart"/>
            <w:r w:rsidRPr="00944B05">
              <w:rPr>
                <w:rFonts w:ascii="Times New Roman" w:hAnsi="Times New Roman" w:cs="Times New Roman"/>
                <w:sz w:val="22"/>
                <w:szCs w:val="22"/>
              </w:rPr>
              <w:t>цифровизации</w:t>
            </w:r>
            <w:proofErr w:type="spellEnd"/>
            <w:r w:rsidRPr="00944B05">
              <w:rPr>
                <w:rFonts w:ascii="Times New Roman" w:hAnsi="Times New Roman" w:cs="Times New Roman"/>
                <w:sz w:val="22"/>
                <w:szCs w:val="22"/>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1,4</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4. </w:t>
            </w:r>
            <w:proofErr w:type="gramStart"/>
            <w:r w:rsidRPr="00944B05">
              <w:rPr>
                <w:rFonts w:ascii="Times New Roman" w:hAnsi="Times New Roman" w:cs="Times New Roman"/>
                <w:sz w:val="22"/>
                <w:szCs w:val="22"/>
              </w:rPr>
              <w:t xml:space="preserve">Синхронизация выполнения работ в рамках муниципальной программы с реализуемыми на территории городского поселения Ардатов федеральными, региональными и муниципальными программами (планами) строительства </w:t>
            </w:r>
            <w:r w:rsidRPr="00944B05">
              <w:rPr>
                <w:rFonts w:ascii="Times New Roman" w:hAnsi="Times New Roman" w:cs="Times New Roman"/>
                <w:sz w:val="22"/>
                <w:szCs w:val="22"/>
              </w:rPr>
              <w:lastRenderedPageBreak/>
              <w:t>(реконструкции,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городского поселения Ардатов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7. </w:t>
            </w:r>
            <w:proofErr w:type="gramStart"/>
            <w:r w:rsidRPr="00944B05">
              <w:rPr>
                <w:rFonts w:ascii="Times New Roman" w:hAnsi="Times New Roman" w:cs="Times New Roman"/>
                <w:sz w:val="22"/>
                <w:szCs w:val="22"/>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 в том числе доли жителей городского поселения Ардатов в возрасте старше </w:t>
            </w:r>
            <w:r w:rsidRPr="00944B05">
              <w:rPr>
                <w:rFonts w:ascii="Times New Roman" w:hAnsi="Times New Roman" w:cs="Times New Roman"/>
                <w:sz w:val="22"/>
                <w:szCs w:val="22"/>
              </w:rPr>
              <w:lastRenderedPageBreak/>
              <w:t>14 лет, имеющих 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1,2,4,5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10. </w:t>
            </w:r>
            <w:proofErr w:type="gramStart"/>
            <w:r w:rsidRPr="00944B05">
              <w:rPr>
                <w:rFonts w:ascii="Times New Roman" w:hAnsi="Times New Roman" w:cs="Times New Roman"/>
                <w:sz w:val="22"/>
                <w:szCs w:val="22"/>
              </w:rPr>
              <w:t xml:space="preserve">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w:t>
            </w:r>
            <w:r w:rsidRPr="00944B05">
              <w:rPr>
                <w:rFonts w:ascii="Times New Roman" w:hAnsi="Times New Roman" w:cs="Times New Roman"/>
                <w:sz w:val="22"/>
                <w:szCs w:val="22"/>
              </w:rPr>
              <w:lastRenderedPageBreak/>
              <w:t>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городского поселения Ардатов, при условии одобрения такого решения об исключении указанных территорий из</w:t>
            </w:r>
            <w:proofErr w:type="gramEnd"/>
            <w:r w:rsidRPr="00944B05">
              <w:rPr>
                <w:rFonts w:ascii="Times New Roman" w:hAnsi="Times New Roman" w:cs="Times New Roman"/>
                <w:sz w:val="22"/>
                <w:szCs w:val="22"/>
              </w:rPr>
              <w:t xml:space="preserve">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w:t>
            </w:r>
            <w:r w:rsidRPr="00944B05">
              <w:rPr>
                <w:rFonts w:ascii="Times New Roman" w:hAnsi="Times New Roman" w:cs="Times New Roman"/>
                <w:sz w:val="22"/>
                <w:szCs w:val="22"/>
              </w:rPr>
              <w:lastRenderedPageBreak/>
              <w:t>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14884" w:type="dxa"/>
            <w:gridSpan w:val="6"/>
            <w:tcBorders>
              <w:top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b/>
                <w:sz w:val="22"/>
                <w:szCs w:val="22"/>
              </w:rPr>
            </w:pPr>
            <w:r w:rsidRPr="00944B05">
              <w:rPr>
                <w:rFonts w:ascii="Times New Roman" w:hAnsi="Times New Roman" w:cs="Times New Roman"/>
                <w:b/>
                <w:sz w:val="22"/>
                <w:szCs w:val="22"/>
              </w:rPr>
              <w:lastRenderedPageBreak/>
              <w:t>2. Благоустройство общественных территорий</w:t>
            </w:r>
          </w:p>
        </w:tc>
      </w:tr>
      <w:tr w:rsidR="00A03FEC" w:rsidRPr="00944B05" w:rsidTr="006013B8">
        <w:trPr>
          <w:trHeight w:val="1786"/>
        </w:trPr>
        <w:tc>
          <w:tcPr>
            <w:tcW w:w="2977" w:type="dxa"/>
            <w:vMerge w:val="restart"/>
            <w:tcBorders>
              <w:top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1. </w:t>
            </w:r>
            <w:proofErr w:type="gramStart"/>
            <w:r w:rsidRPr="00944B05">
              <w:rPr>
                <w:rFonts w:ascii="Times New Roman" w:hAnsi="Times New Roman" w:cs="Times New Roman"/>
                <w:sz w:val="22"/>
                <w:szCs w:val="22"/>
              </w:rPr>
              <w:t xml:space="preserve">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944B05">
              <w:rPr>
                <w:rFonts w:ascii="Times New Roman" w:hAnsi="Times New Roman" w:cs="Times New Roman"/>
                <w:sz w:val="22"/>
                <w:szCs w:val="22"/>
              </w:rPr>
              <w:t>онлайн</w:t>
            </w:r>
            <w:proofErr w:type="spellEnd"/>
            <w:r w:rsidRPr="00944B05">
              <w:rPr>
                <w:rFonts w:ascii="Times New Roman" w:hAnsi="Times New Roman" w:cs="Times New Roman"/>
                <w:sz w:val="22"/>
                <w:szCs w:val="22"/>
              </w:rPr>
              <w:t xml:space="preserve"> портал для голосования (</w:t>
            </w:r>
            <w:proofErr w:type="spellStart"/>
            <w:r w:rsidR="00520020" w:rsidRPr="00944B05">
              <w:rPr>
                <w:rFonts w:ascii="Times New Roman" w:hAnsi="Times New Roman" w:cs="Times New Roman"/>
                <w:sz w:val="22"/>
                <w:szCs w:val="22"/>
              </w:rPr>
              <w:fldChar w:fldCharType="begin"/>
            </w:r>
            <w:r w:rsidRPr="00944B05">
              <w:rPr>
                <w:rFonts w:ascii="Times New Roman" w:hAnsi="Times New Roman" w:cs="Times New Roman"/>
                <w:sz w:val="22"/>
                <w:szCs w:val="22"/>
              </w:rPr>
              <w:instrText>HYPERLINK "http://mobileonline.garant.ru/document?id=8816657&amp;sub=958"</w:instrText>
            </w:r>
            <w:r w:rsidR="00520020" w:rsidRPr="00944B05">
              <w:rPr>
                <w:rFonts w:ascii="Times New Roman" w:hAnsi="Times New Roman" w:cs="Times New Roman"/>
                <w:sz w:val="22"/>
                <w:szCs w:val="22"/>
              </w:rPr>
              <w:fldChar w:fldCharType="separate"/>
            </w:r>
            <w:r w:rsidRPr="00944B05">
              <w:rPr>
                <w:rStyle w:val="ac"/>
                <w:rFonts w:ascii="Times New Roman" w:hAnsi="Times New Roman"/>
                <w:b w:val="0"/>
                <w:color w:val="auto"/>
                <w:sz w:val="22"/>
                <w:szCs w:val="22"/>
              </w:rPr>
              <w:t>vmestedelaem.ru</w:t>
            </w:r>
            <w:proofErr w:type="spellEnd"/>
            <w:r w:rsidR="00520020" w:rsidRPr="00944B05">
              <w:rPr>
                <w:rFonts w:ascii="Times New Roman" w:hAnsi="Times New Roman" w:cs="Times New Roman"/>
                <w:sz w:val="22"/>
                <w:szCs w:val="22"/>
              </w:rPr>
              <w:fldChar w:fldCharType="end"/>
            </w:r>
            <w:r w:rsidRPr="00944B05">
              <w:rPr>
                <w:rFonts w:ascii="Times New Roman" w:hAnsi="Times New Roman" w:cs="Times New Roman"/>
                <w:sz w:val="22"/>
                <w:szCs w:val="22"/>
              </w:rPr>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w:t>
            </w: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1,2,5</w:t>
            </w:r>
          </w:p>
        </w:tc>
      </w:tr>
      <w:tr w:rsidR="00A03FEC" w:rsidRPr="00944B05" w:rsidTr="006013B8">
        <w:trPr>
          <w:trHeight w:val="2039"/>
        </w:trPr>
        <w:tc>
          <w:tcPr>
            <w:tcW w:w="2977" w:type="dxa"/>
            <w:vMerge/>
            <w:tcBorders>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vMerge w:val="restart"/>
            <w:tcBorders>
              <w:top w:val="single" w:sz="4" w:space="0" w:color="auto"/>
              <w:left w:val="nil"/>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p>
        </w:tc>
      </w:tr>
      <w:tr w:rsidR="00A03FEC" w:rsidRPr="00944B05" w:rsidTr="006013B8">
        <w:tc>
          <w:tcPr>
            <w:tcW w:w="2977" w:type="dxa"/>
            <w:vMerge/>
            <w:tcBorders>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vMerge/>
            <w:tcBorders>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p>
        </w:tc>
      </w:tr>
      <w:tr w:rsidR="00A03FEC" w:rsidRPr="00944B05" w:rsidTr="008E2DF4">
        <w:tc>
          <w:tcPr>
            <w:tcW w:w="2977" w:type="dxa"/>
            <w:vMerge/>
            <w:tcBorders>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tcBorders>
              <w:top w:val="single" w:sz="4" w:space="0" w:color="auto"/>
              <w:left w:val="nil"/>
              <w:bottom w:val="nil"/>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A03FEC" w:rsidRPr="00944B05" w:rsidRDefault="00A03FEC"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A03FEC" w:rsidRPr="00944B05" w:rsidRDefault="00A03FEC"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tcBorders>
          </w:tcPr>
          <w:p w:rsidR="00A03FEC" w:rsidRPr="00944B05" w:rsidRDefault="00A03FEC" w:rsidP="008E2DF4">
            <w:pPr>
              <w:pStyle w:val="ab"/>
              <w:rPr>
                <w:rFonts w:ascii="Times New Roman" w:hAnsi="Times New Roman" w:cs="Times New Roman"/>
                <w:sz w:val="22"/>
                <w:szCs w:val="22"/>
              </w:rPr>
            </w:pP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nil"/>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w:t>
            </w:r>
            <w:r w:rsidRPr="00944B05">
              <w:rPr>
                <w:rFonts w:ascii="Times New Roman" w:hAnsi="Times New Roman" w:cs="Times New Roman"/>
                <w:sz w:val="22"/>
                <w:szCs w:val="22"/>
              </w:rPr>
              <w:lastRenderedPageBreak/>
              <w:t>таких соглашений продлевается на срок указанного обжалования;</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случаев заключения таких соглашений в пределах экономии сре</w:t>
            </w:r>
            <w:proofErr w:type="gramStart"/>
            <w:r w:rsidRPr="00944B05">
              <w:rPr>
                <w:rFonts w:ascii="Times New Roman" w:hAnsi="Times New Roman" w:cs="Times New Roman"/>
                <w:sz w:val="22"/>
                <w:szCs w:val="22"/>
              </w:rPr>
              <w:t>дств пр</w:t>
            </w:r>
            <w:proofErr w:type="gramEnd"/>
            <w:r w:rsidRPr="00944B05">
              <w:rPr>
                <w:rFonts w:ascii="Times New Roman" w:hAnsi="Times New Roman" w:cs="Times New Roman"/>
                <w:sz w:val="22"/>
                <w:szCs w:val="22"/>
              </w:rPr>
              <w:t xml:space="preserve">и расходовании субсидии в целях реализации муниципальных программ, в том числе мероприятий по </w:t>
            </w:r>
            <w:proofErr w:type="spellStart"/>
            <w:r w:rsidRPr="00944B05">
              <w:rPr>
                <w:rFonts w:ascii="Times New Roman" w:hAnsi="Times New Roman" w:cs="Times New Roman"/>
                <w:sz w:val="22"/>
                <w:szCs w:val="22"/>
              </w:rPr>
              <w:t>цифровизации</w:t>
            </w:r>
            <w:proofErr w:type="spellEnd"/>
            <w:r w:rsidRPr="00944B05">
              <w:rPr>
                <w:rFonts w:ascii="Times New Roman" w:hAnsi="Times New Roman" w:cs="Times New Roman"/>
                <w:sz w:val="22"/>
                <w:szCs w:val="22"/>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1,4</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4. </w:t>
            </w:r>
            <w:proofErr w:type="gramStart"/>
            <w:r w:rsidRPr="00944B05">
              <w:rPr>
                <w:rFonts w:ascii="Times New Roman" w:hAnsi="Times New Roman" w:cs="Times New Roman"/>
                <w:sz w:val="22"/>
                <w:szCs w:val="22"/>
              </w:rPr>
              <w:t xml:space="preserve">Синхронизация выполнения работ по благоустройству общественных территорий в рамках муниципальной программы с реализуемыми </w:t>
            </w:r>
            <w:r w:rsidRPr="00944B05">
              <w:rPr>
                <w:rFonts w:ascii="Times New Roman" w:hAnsi="Times New Roman" w:cs="Times New Roman"/>
                <w:sz w:val="22"/>
                <w:szCs w:val="22"/>
              </w:rPr>
              <w:lastRenderedPageBreak/>
              <w:t>на территории городского поселения Ардатов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1,4</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городского поселения Ардатов</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6. </w:t>
            </w:r>
            <w:proofErr w:type="gramStart"/>
            <w:r w:rsidRPr="00944B05">
              <w:rPr>
                <w:rFonts w:ascii="Times New Roman" w:hAnsi="Times New Roman" w:cs="Times New Roman"/>
                <w:sz w:val="22"/>
                <w:szCs w:val="22"/>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 в том числе доли жителей городского поселения Ардатов в возрасте старше 14 лет, имеющих возможность участвовать в </w:t>
            </w:r>
            <w:r w:rsidRPr="00944B05">
              <w:rPr>
                <w:rFonts w:ascii="Times New Roman" w:hAnsi="Times New Roman" w:cs="Times New Roman"/>
                <w:sz w:val="22"/>
                <w:szCs w:val="22"/>
              </w:rPr>
              <w:lastRenderedPageBreak/>
              <w:t>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1,2,3</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 xml:space="preserve">8. Ежегодное участие во Всероссийском конкурсе малых городов и исторических поселений.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1,2,3</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 xml:space="preserve">9. </w:t>
            </w:r>
            <w:proofErr w:type="gramStart"/>
            <w:r w:rsidRPr="00944B05">
              <w:rPr>
                <w:rFonts w:ascii="Times New Roman" w:hAnsi="Times New Roman" w:cs="Times New Roman"/>
                <w:sz w:val="22"/>
                <w:szCs w:val="22"/>
              </w:rP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w:t>
            </w:r>
            <w:r w:rsidRPr="00944B05">
              <w:rPr>
                <w:rFonts w:ascii="Times New Roman" w:hAnsi="Times New Roman" w:cs="Times New Roman"/>
                <w:sz w:val="22"/>
                <w:szCs w:val="22"/>
              </w:rPr>
              <w:lastRenderedPageBreak/>
              <w:t>процентов, а также территории, которые планируются к изъятию для муниципальных или государственных нужд в соответствии с генеральным планом городского поселения Ардатов при условии одобрения решения об исключении указанных территорий из адресного</w:t>
            </w:r>
            <w:proofErr w:type="gramEnd"/>
            <w:r w:rsidRPr="00944B05">
              <w:rPr>
                <w:rFonts w:ascii="Times New Roman" w:hAnsi="Times New Roman" w:cs="Times New Roman"/>
                <w:sz w:val="22"/>
                <w:szCs w:val="22"/>
              </w:rPr>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highlight w:val="yellow"/>
              </w:rPr>
            </w:pPr>
            <w:r w:rsidRPr="00944B05">
              <w:rPr>
                <w:rFonts w:ascii="Times New Roman" w:hAnsi="Times New Roman" w:cs="Times New Roman"/>
                <w:sz w:val="22"/>
                <w:szCs w:val="22"/>
              </w:rPr>
              <w:t>По мере необходимости</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highlight w:val="yellow"/>
              </w:rPr>
            </w:pPr>
            <w:r w:rsidRPr="00944B05">
              <w:rPr>
                <w:rFonts w:ascii="Times New Roman" w:hAnsi="Times New Roman" w:cs="Times New Roman"/>
                <w:sz w:val="22"/>
                <w:szCs w:val="22"/>
              </w:rPr>
              <w:t>По мере необходимости</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Улучшение комфортности проживания граждан</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highlight w:val="yellow"/>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10.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01.01.2018</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1,2,3</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highlight w:val="yellow"/>
              </w:rPr>
            </w:pPr>
          </w:p>
        </w:tc>
      </w:tr>
      <w:tr w:rsidR="00944B05" w:rsidRPr="00944B05" w:rsidTr="008E2DF4">
        <w:tc>
          <w:tcPr>
            <w:tcW w:w="14884" w:type="dxa"/>
            <w:gridSpan w:val="6"/>
            <w:tcBorders>
              <w:top w:val="single" w:sz="4" w:space="0" w:color="auto"/>
              <w:bottom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b/>
                <w:sz w:val="22"/>
                <w:szCs w:val="22"/>
              </w:rPr>
              <w:t xml:space="preserve">3. Благоустройство объектов недвижимого имущества и земельных участков, находящихся в собственности (пользовании) юридических лиц и </w:t>
            </w:r>
            <w:r w:rsidRPr="00944B05">
              <w:rPr>
                <w:rFonts w:ascii="Times New Roman" w:hAnsi="Times New Roman" w:cs="Times New Roman"/>
                <w:b/>
                <w:sz w:val="22"/>
                <w:szCs w:val="22"/>
              </w:rPr>
              <w:lastRenderedPageBreak/>
              <w:t>индивидуальных предпринимателей, а также индивидуальных жилых домов и земельных участков, предоставленных для их размещения</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1. Достижение согласия между администрацией городского поселения Ардатов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rsidRPr="00944B05">
              <w:rPr>
                <w:rFonts w:ascii="Times New Roman" w:hAnsi="Times New Roman" w:cs="Times New Roman"/>
                <w:sz w:val="22"/>
                <w:szCs w:val="22"/>
              </w:rPr>
              <w:t>о</w:t>
            </w:r>
            <w:proofErr w:type="gramEnd"/>
            <w:r w:rsidRPr="00944B05">
              <w:rPr>
                <w:rFonts w:ascii="Times New Roman" w:hAnsi="Times New Roman" w:cs="Times New Roman"/>
                <w:sz w:val="22"/>
                <w:szCs w:val="22"/>
              </w:rPr>
              <w:t xml:space="preserve"> их благоустройстве в соответствии с требованиями Правил благоустройства городского поселения Ардатов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31.03.2024</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Улучшение комфортности проживания граждан и формирование единого облика благоустройства территории городского поселения Ардатов </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Показатель № 1</w:t>
            </w:r>
          </w:p>
        </w:tc>
      </w:tr>
      <w:tr w:rsidR="00944B05" w:rsidRPr="00944B05" w:rsidTr="008E2DF4">
        <w:tc>
          <w:tcPr>
            <w:tcW w:w="2977" w:type="dxa"/>
            <w:tcBorders>
              <w:top w:val="single" w:sz="4" w:space="0" w:color="auto"/>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2. </w:t>
            </w:r>
            <w:proofErr w:type="gramStart"/>
            <w:r w:rsidRPr="00944B05">
              <w:rPr>
                <w:rFonts w:ascii="Times New Roman" w:hAnsi="Times New Roman" w:cs="Times New Roman"/>
                <w:sz w:val="22"/>
                <w:szCs w:val="22"/>
              </w:rPr>
              <w:t xml:space="preserve">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w:t>
            </w:r>
            <w:r w:rsidRPr="00944B05">
              <w:rPr>
                <w:rFonts w:ascii="Times New Roman" w:hAnsi="Times New Roman" w:cs="Times New Roman"/>
                <w:sz w:val="22"/>
                <w:szCs w:val="22"/>
              </w:rPr>
              <w:lastRenderedPageBreak/>
              <w:t>соответствии с требованиями Правил благоустройства городского поселения Ардатов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rsidRPr="00944B05">
              <w:rPr>
                <w:rFonts w:ascii="Times New Roman" w:hAnsi="Times New Roman" w:cs="Times New Roman"/>
                <w:sz w:val="22"/>
                <w:szCs w:val="22"/>
              </w:rPr>
              <w:t xml:space="preserve"> их размещения </w:t>
            </w:r>
          </w:p>
        </w:tc>
        <w:tc>
          <w:tcPr>
            <w:tcW w:w="2835"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lastRenderedPageBreak/>
              <w:t xml:space="preserve">Администрация городского поселения Ардатов </w:t>
            </w:r>
          </w:p>
        </w:tc>
        <w:tc>
          <w:tcPr>
            <w:tcW w:w="1985"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01.01.2019</w:t>
            </w:r>
          </w:p>
        </w:tc>
        <w:tc>
          <w:tcPr>
            <w:tcW w:w="1842" w:type="dxa"/>
            <w:tcBorders>
              <w:top w:val="single" w:sz="4" w:space="0" w:color="auto"/>
              <w:left w:val="nil"/>
              <w:bottom w:val="single" w:sz="4" w:space="0" w:color="auto"/>
              <w:right w:val="single" w:sz="4" w:space="0" w:color="auto"/>
            </w:tcBorders>
          </w:tcPr>
          <w:p w:rsidR="00944B05" w:rsidRPr="00944B05" w:rsidRDefault="00944B05" w:rsidP="008E2DF4">
            <w:pPr>
              <w:pStyle w:val="ab"/>
              <w:jc w:val="center"/>
              <w:rPr>
                <w:rFonts w:ascii="Times New Roman" w:hAnsi="Times New Roman" w:cs="Times New Roman"/>
                <w:sz w:val="22"/>
                <w:szCs w:val="22"/>
              </w:rPr>
            </w:pPr>
            <w:r w:rsidRPr="00944B05">
              <w:rPr>
                <w:rFonts w:ascii="Times New Roman" w:hAnsi="Times New Roman" w:cs="Times New Roman"/>
                <w:sz w:val="22"/>
                <w:szCs w:val="22"/>
              </w:rPr>
              <w:t>31.12.2020</w:t>
            </w:r>
          </w:p>
        </w:tc>
        <w:tc>
          <w:tcPr>
            <w:tcW w:w="2410" w:type="dxa"/>
            <w:tcBorders>
              <w:top w:val="single" w:sz="4" w:space="0" w:color="auto"/>
              <w:left w:val="nil"/>
              <w:bottom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Улучшение комфортности проживания граждан и формирование единого облика благоустройства территории городского поселения Ардатов</w:t>
            </w:r>
          </w:p>
        </w:tc>
        <w:tc>
          <w:tcPr>
            <w:tcW w:w="2835" w:type="dxa"/>
            <w:tcBorders>
              <w:top w:val="single" w:sz="4" w:space="0" w:color="auto"/>
              <w:left w:val="nil"/>
              <w:bottom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 xml:space="preserve">Показатель № 1, 4 </w:t>
            </w:r>
          </w:p>
        </w:tc>
      </w:tr>
    </w:tbl>
    <w:p w:rsidR="00944B05" w:rsidRP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Default="00944B05">
      <w:pPr>
        <w:rPr>
          <w:sz w:val="22"/>
          <w:szCs w:val="22"/>
        </w:rPr>
      </w:pPr>
    </w:p>
    <w:p w:rsidR="00944B05" w:rsidRPr="00944B05" w:rsidRDefault="00944B05">
      <w:pPr>
        <w:rPr>
          <w:sz w:val="22"/>
          <w:szCs w:val="22"/>
        </w:rPr>
      </w:pPr>
    </w:p>
    <w:p w:rsidR="00944B05" w:rsidRPr="00944B05" w:rsidRDefault="00944B05">
      <w:pPr>
        <w:rPr>
          <w:sz w:val="22"/>
          <w:szCs w:val="22"/>
        </w:rPr>
      </w:pPr>
    </w:p>
    <w:p w:rsidR="00944B05" w:rsidRDefault="00944B05">
      <w:pPr>
        <w:rPr>
          <w:sz w:val="26"/>
          <w:szCs w:val="26"/>
        </w:rPr>
      </w:pPr>
    </w:p>
    <w:p w:rsidR="00B51D26" w:rsidRDefault="00B51D26">
      <w:pPr>
        <w:rPr>
          <w:sz w:val="26"/>
          <w:szCs w:val="26"/>
        </w:rPr>
      </w:pPr>
    </w:p>
    <w:p w:rsidR="00B51D26" w:rsidRDefault="00B51D26">
      <w:pPr>
        <w:rPr>
          <w:sz w:val="26"/>
          <w:szCs w:val="26"/>
        </w:rPr>
      </w:pPr>
    </w:p>
    <w:p w:rsidR="00944B05" w:rsidRPr="00944B05" w:rsidRDefault="005F0C6D" w:rsidP="00944B05">
      <w:pPr>
        <w:widowControl w:val="0"/>
        <w:tabs>
          <w:tab w:val="left" w:pos="-709"/>
        </w:tabs>
        <w:autoSpaceDE w:val="0"/>
        <w:autoSpaceDN w:val="0"/>
        <w:adjustRightInd w:val="0"/>
        <w:jc w:val="right"/>
        <w:rPr>
          <w:bCs/>
          <w:sz w:val="22"/>
          <w:szCs w:val="22"/>
        </w:rPr>
      </w:pPr>
      <w:r>
        <w:rPr>
          <w:bCs/>
          <w:sz w:val="22"/>
          <w:szCs w:val="22"/>
        </w:rPr>
        <w:lastRenderedPageBreak/>
        <w:t>ПРИЛОЖЕНИЕ 3</w:t>
      </w:r>
      <w:r w:rsidR="00944B05" w:rsidRPr="00944B05">
        <w:rPr>
          <w:bCs/>
          <w:sz w:val="22"/>
          <w:szCs w:val="22"/>
        </w:rPr>
        <w:br/>
        <w:t xml:space="preserve">к </w:t>
      </w:r>
      <w:hyperlink w:anchor="sub_12000" w:history="1">
        <w:r w:rsidR="00944B05" w:rsidRPr="00944B05">
          <w:rPr>
            <w:bCs/>
            <w:sz w:val="22"/>
            <w:szCs w:val="22"/>
          </w:rPr>
          <w:t>Программе</w:t>
        </w:r>
      </w:hyperlink>
      <w:r w:rsidR="00944B05" w:rsidRPr="00944B05">
        <w:rPr>
          <w:bCs/>
          <w:sz w:val="22"/>
          <w:szCs w:val="22"/>
        </w:rPr>
        <w:t xml:space="preserve"> «Формирование</w:t>
      </w:r>
      <w:r w:rsidR="00944B05" w:rsidRPr="00944B05">
        <w:rPr>
          <w:bCs/>
          <w:sz w:val="22"/>
          <w:szCs w:val="22"/>
        </w:rPr>
        <w:br/>
        <w:t>современной городской среды на</w:t>
      </w:r>
      <w:r w:rsidR="00944B05" w:rsidRPr="00944B05">
        <w:rPr>
          <w:bCs/>
          <w:sz w:val="22"/>
          <w:szCs w:val="22"/>
        </w:rPr>
        <w:br/>
        <w:t xml:space="preserve">территории городского поселения </w:t>
      </w:r>
    </w:p>
    <w:p w:rsidR="00944B05" w:rsidRDefault="00944B05" w:rsidP="00944B05">
      <w:pPr>
        <w:widowControl w:val="0"/>
        <w:tabs>
          <w:tab w:val="left" w:pos="-709"/>
        </w:tabs>
        <w:autoSpaceDE w:val="0"/>
        <w:autoSpaceDN w:val="0"/>
        <w:adjustRightInd w:val="0"/>
        <w:jc w:val="right"/>
        <w:rPr>
          <w:bCs/>
          <w:sz w:val="22"/>
          <w:szCs w:val="22"/>
        </w:rPr>
      </w:pPr>
      <w:r w:rsidRPr="00944B05">
        <w:rPr>
          <w:bCs/>
          <w:sz w:val="22"/>
          <w:szCs w:val="22"/>
        </w:rPr>
        <w:t>Ардатов» на 2018-2024 годы</w:t>
      </w:r>
    </w:p>
    <w:p w:rsidR="00944B05" w:rsidRPr="00944B05" w:rsidRDefault="00944B05" w:rsidP="00944B05">
      <w:pPr>
        <w:widowControl w:val="0"/>
        <w:tabs>
          <w:tab w:val="left" w:pos="-709"/>
        </w:tabs>
        <w:autoSpaceDE w:val="0"/>
        <w:autoSpaceDN w:val="0"/>
        <w:adjustRightInd w:val="0"/>
        <w:jc w:val="right"/>
        <w:rPr>
          <w:sz w:val="22"/>
          <w:szCs w:val="22"/>
        </w:rPr>
      </w:pPr>
    </w:p>
    <w:p w:rsidR="00944B05" w:rsidRPr="00B51D26" w:rsidRDefault="00944B05" w:rsidP="00B51D26">
      <w:pPr>
        <w:pStyle w:val="a8"/>
        <w:tabs>
          <w:tab w:val="left" w:pos="-709"/>
        </w:tabs>
        <w:jc w:val="center"/>
        <w:rPr>
          <w:b/>
          <w:sz w:val="28"/>
          <w:szCs w:val="28"/>
        </w:rPr>
      </w:pPr>
      <w:r w:rsidRPr="00B51D26">
        <w:rPr>
          <w:b/>
          <w:sz w:val="28"/>
          <w:szCs w:val="28"/>
        </w:rPr>
        <w:t>Ресурсное обеспечение</w:t>
      </w:r>
      <w:r w:rsidRPr="00B51D26">
        <w:rPr>
          <w:b/>
          <w:sz w:val="28"/>
          <w:szCs w:val="28"/>
        </w:rPr>
        <w:br/>
        <w:t>реализации Программы «Формирование современной городской среды на территории</w:t>
      </w:r>
    </w:p>
    <w:p w:rsidR="00944B05" w:rsidRPr="00B51D26" w:rsidRDefault="00944B05" w:rsidP="00B51D26">
      <w:pPr>
        <w:pStyle w:val="a8"/>
        <w:tabs>
          <w:tab w:val="left" w:pos="-709"/>
        </w:tabs>
        <w:jc w:val="center"/>
        <w:rPr>
          <w:b/>
          <w:sz w:val="28"/>
          <w:szCs w:val="28"/>
        </w:rPr>
      </w:pPr>
      <w:r w:rsidRPr="00B51D26">
        <w:rPr>
          <w:b/>
          <w:sz w:val="28"/>
          <w:szCs w:val="28"/>
        </w:rPr>
        <w:t>городского поселения Ардатов» на 2018-2024 годы</w:t>
      </w:r>
    </w:p>
    <w:p w:rsidR="00944B05" w:rsidRPr="00944B05" w:rsidRDefault="00944B05" w:rsidP="00944B05">
      <w:pPr>
        <w:pStyle w:val="a8"/>
        <w:tabs>
          <w:tab w:val="left" w:pos="-709"/>
        </w:tabs>
        <w:jc w:val="center"/>
        <w:rPr>
          <w:b/>
          <w:sz w:val="22"/>
          <w:szCs w:val="22"/>
        </w:rPr>
      </w:pPr>
    </w:p>
    <w:tbl>
      <w:tblPr>
        <w:tblW w:w="15872" w:type="dxa"/>
        <w:tblInd w:w="-1305" w:type="dxa"/>
        <w:tblBorders>
          <w:top w:val="single" w:sz="4" w:space="0" w:color="auto"/>
          <w:left w:val="single" w:sz="4" w:space="0" w:color="auto"/>
          <w:bottom w:val="single" w:sz="4" w:space="0" w:color="auto"/>
          <w:right w:val="single" w:sz="4" w:space="0" w:color="auto"/>
        </w:tblBorders>
        <w:tblLayout w:type="fixed"/>
        <w:tblLook w:val="0000"/>
      </w:tblPr>
      <w:tblGrid>
        <w:gridCol w:w="1985"/>
        <w:gridCol w:w="2410"/>
        <w:gridCol w:w="1417"/>
        <w:gridCol w:w="709"/>
        <w:gridCol w:w="709"/>
        <w:gridCol w:w="709"/>
        <w:gridCol w:w="567"/>
        <w:gridCol w:w="1129"/>
        <w:gridCol w:w="992"/>
        <w:gridCol w:w="1134"/>
        <w:gridCol w:w="992"/>
        <w:gridCol w:w="993"/>
        <w:gridCol w:w="1134"/>
        <w:gridCol w:w="992"/>
      </w:tblGrid>
      <w:tr w:rsidR="00944B05" w:rsidRPr="00944B05" w:rsidTr="008E2DF4">
        <w:tc>
          <w:tcPr>
            <w:tcW w:w="1985"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108"/>
                <w:tab w:val="left" w:pos="34"/>
              </w:tabs>
              <w:autoSpaceDE w:val="0"/>
              <w:autoSpaceDN w:val="0"/>
              <w:adjustRightInd w:val="0"/>
              <w:ind w:left="-108" w:firstLine="108"/>
              <w:jc w:val="center"/>
              <w:rPr>
                <w:sz w:val="22"/>
                <w:szCs w:val="22"/>
              </w:rPr>
            </w:pPr>
            <w:r w:rsidRPr="00944B05">
              <w:rPr>
                <w:sz w:val="22"/>
                <w:szCs w:val="22"/>
              </w:rPr>
              <w:t>Наименование мероприятия</w:t>
            </w:r>
          </w:p>
        </w:tc>
        <w:tc>
          <w:tcPr>
            <w:tcW w:w="2410"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Ответственный исполнитель, соисполнитель, государственный (муниципальный) заказчик-координатор, участник</w:t>
            </w:r>
          </w:p>
        </w:tc>
        <w:tc>
          <w:tcPr>
            <w:tcW w:w="1417" w:type="dxa"/>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Источник финансирования</w:t>
            </w:r>
          </w:p>
        </w:tc>
        <w:tc>
          <w:tcPr>
            <w:tcW w:w="2694" w:type="dxa"/>
            <w:gridSpan w:val="4"/>
            <w:vMerge w:val="restart"/>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 xml:space="preserve">Код </w:t>
            </w:r>
            <w:hyperlink r:id="rId9" w:history="1">
              <w:r w:rsidRPr="00944B05">
                <w:rPr>
                  <w:sz w:val="22"/>
                  <w:szCs w:val="22"/>
                </w:rPr>
                <w:t>бюджетной классификации</w:t>
              </w:r>
            </w:hyperlink>
          </w:p>
        </w:tc>
        <w:tc>
          <w:tcPr>
            <w:tcW w:w="7366" w:type="dxa"/>
            <w:gridSpan w:val="7"/>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Объемы бюджетных ассигнований (тыс. рублей)</w:t>
            </w:r>
          </w:p>
        </w:tc>
      </w:tr>
      <w:tr w:rsidR="00944B05" w:rsidRPr="00944B05" w:rsidTr="008E2DF4">
        <w:trPr>
          <w:trHeight w:val="322"/>
        </w:trPr>
        <w:tc>
          <w:tcPr>
            <w:tcW w:w="1985" w:type="dxa"/>
            <w:vMerge/>
            <w:tcBorders>
              <w:top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center"/>
              <w:rPr>
                <w:sz w:val="22"/>
                <w:szCs w:val="22"/>
              </w:rPr>
            </w:pPr>
          </w:p>
        </w:tc>
        <w:tc>
          <w:tcPr>
            <w:tcW w:w="2410" w:type="dxa"/>
            <w:vMerge/>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vMerge/>
            <w:tcBorders>
              <w:top w:val="single" w:sz="4" w:space="0" w:color="auto"/>
              <w:left w:val="nil"/>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2694" w:type="dxa"/>
            <w:gridSpan w:val="4"/>
            <w:vMerge/>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129" w:type="dxa"/>
            <w:vMerge w:val="restart"/>
            <w:tcBorders>
              <w:top w:val="single" w:sz="4" w:space="0" w:color="auto"/>
              <w:left w:val="nil"/>
              <w:right w:val="single" w:sz="4" w:space="0" w:color="auto"/>
            </w:tcBorders>
          </w:tcPr>
          <w:p w:rsidR="00944B05" w:rsidRPr="00944B05" w:rsidRDefault="00944B05" w:rsidP="008E2DF4">
            <w:pPr>
              <w:widowControl w:val="0"/>
              <w:tabs>
                <w:tab w:val="left" w:pos="-709"/>
              </w:tabs>
              <w:autoSpaceDE w:val="0"/>
              <w:autoSpaceDN w:val="0"/>
              <w:adjustRightInd w:val="0"/>
              <w:ind w:left="-109"/>
              <w:jc w:val="center"/>
              <w:rPr>
                <w:sz w:val="22"/>
                <w:szCs w:val="22"/>
              </w:rPr>
            </w:pPr>
            <w:r w:rsidRPr="00944B05">
              <w:rPr>
                <w:sz w:val="22"/>
                <w:szCs w:val="22"/>
              </w:rPr>
              <w:t>на 2018 год</w:t>
            </w:r>
          </w:p>
        </w:tc>
        <w:tc>
          <w:tcPr>
            <w:tcW w:w="992" w:type="dxa"/>
            <w:vMerge w:val="restart"/>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на 2019 год</w:t>
            </w:r>
          </w:p>
        </w:tc>
        <w:tc>
          <w:tcPr>
            <w:tcW w:w="1134" w:type="dxa"/>
            <w:vMerge w:val="restart"/>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на 2020 год</w:t>
            </w:r>
          </w:p>
        </w:tc>
        <w:tc>
          <w:tcPr>
            <w:tcW w:w="992" w:type="dxa"/>
            <w:vMerge w:val="restart"/>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на  2021 год</w:t>
            </w:r>
          </w:p>
        </w:tc>
        <w:tc>
          <w:tcPr>
            <w:tcW w:w="993" w:type="dxa"/>
            <w:vMerge w:val="restart"/>
            <w:tcBorders>
              <w:top w:val="single" w:sz="4" w:space="0" w:color="auto"/>
              <w:left w:val="single" w:sz="4" w:space="0" w:color="auto"/>
            </w:tcBorders>
          </w:tcPr>
          <w:p w:rsidR="00944B05" w:rsidRPr="00944B05" w:rsidRDefault="00944B05" w:rsidP="008E2DF4">
            <w:pPr>
              <w:jc w:val="center"/>
              <w:rPr>
                <w:sz w:val="22"/>
                <w:szCs w:val="22"/>
              </w:rPr>
            </w:pPr>
            <w:r w:rsidRPr="00944B05">
              <w:rPr>
                <w:sz w:val="22"/>
                <w:szCs w:val="22"/>
              </w:rPr>
              <w:t>на 2022 год</w:t>
            </w:r>
          </w:p>
        </w:tc>
        <w:tc>
          <w:tcPr>
            <w:tcW w:w="1134" w:type="dxa"/>
            <w:vMerge w:val="restart"/>
            <w:tcBorders>
              <w:top w:val="single" w:sz="4" w:space="0" w:color="auto"/>
              <w:left w:val="single" w:sz="4" w:space="0" w:color="auto"/>
            </w:tcBorders>
          </w:tcPr>
          <w:p w:rsidR="00944B05" w:rsidRPr="00944B05" w:rsidRDefault="00944B05" w:rsidP="008E2DF4">
            <w:pPr>
              <w:jc w:val="center"/>
              <w:rPr>
                <w:sz w:val="22"/>
                <w:szCs w:val="22"/>
              </w:rPr>
            </w:pPr>
            <w:r w:rsidRPr="00944B05">
              <w:rPr>
                <w:sz w:val="22"/>
                <w:szCs w:val="22"/>
              </w:rPr>
              <w:t>на 2023 год</w:t>
            </w:r>
          </w:p>
        </w:tc>
        <w:tc>
          <w:tcPr>
            <w:tcW w:w="992" w:type="dxa"/>
            <w:vMerge w:val="restart"/>
            <w:tcBorders>
              <w:top w:val="single" w:sz="4" w:space="0" w:color="auto"/>
              <w:left w:val="single" w:sz="4" w:space="0" w:color="auto"/>
            </w:tcBorders>
          </w:tcPr>
          <w:p w:rsidR="00944B05" w:rsidRPr="00944B05" w:rsidRDefault="00944B05" w:rsidP="008E2DF4">
            <w:pPr>
              <w:jc w:val="center"/>
              <w:rPr>
                <w:sz w:val="22"/>
                <w:szCs w:val="22"/>
              </w:rPr>
            </w:pPr>
            <w:r w:rsidRPr="00944B05">
              <w:rPr>
                <w:sz w:val="22"/>
                <w:szCs w:val="22"/>
              </w:rPr>
              <w:t>на 2024 год</w:t>
            </w:r>
          </w:p>
        </w:tc>
      </w:tr>
      <w:tr w:rsidR="00944B05" w:rsidRPr="00944B05" w:rsidTr="008E2DF4">
        <w:tc>
          <w:tcPr>
            <w:tcW w:w="1985" w:type="dxa"/>
            <w:vMerge/>
            <w:tcBorders>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both"/>
              <w:rPr>
                <w:sz w:val="22"/>
                <w:szCs w:val="22"/>
              </w:rPr>
            </w:pPr>
          </w:p>
        </w:tc>
        <w:tc>
          <w:tcPr>
            <w:tcW w:w="2410"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417"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nil"/>
              <w:left w:val="single" w:sz="4" w:space="0" w:color="auto"/>
              <w:bottom w:val="nil"/>
              <w:right w:val="single" w:sz="4" w:space="0" w:color="auto"/>
            </w:tcBorders>
          </w:tcPr>
          <w:p w:rsidR="00944B05" w:rsidRPr="00944B05" w:rsidRDefault="00944B05" w:rsidP="008E2DF4">
            <w:pPr>
              <w:widowControl w:val="0"/>
              <w:tabs>
                <w:tab w:val="left" w:pos="-709"/>
              </w:tabs>
              <w:autoSpaceDE w:val="0"/>
              <w:autoSpaceDN w:val="0"/>
              <w:adjustRightInd w:val="0"/>
              <w:jc w:val="center"/>
              <w:rPr>
                <w:sz w:val="22"/>
                <w:szCs w:val="22"/>
              </w:rPr>
            </w:pPr>
            <w:r w:rsidRPr="00944B05">
              <w:rPr>
                <w:sz w:val="22"/>
                <w:szCs w:val="22"/>
              </w:rPr>
              <w:t>ГРБС</w:t>
            </w:r>
          </w:p>
        </w:tc>
        <w:tc>
          <w:tcPr>
            <w:tcW w:w="709" w:type="dxa"/>
            <w:tcBorders>
              <w:top w:val="nil"/>
              <w:left w:val="nil"/>
              <w:bottom w:val="nil"/>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roofErr w:type="spellStart"/>
            <w:r w:rsidRPr="00944B05">
              <w:rPr>
                <w:sz w:val="22"/>
                <w:szCs w:val="22"/>
              </w:rPr>
              <w:t>РзПр</w:t>
            </w:r>
            <w:proofErr w:type="spellEnd"/>
          </w:p>
        </w:tc>
        <w:tc>
          <w:tcPr>
            <w:tcW w:w="709" w:type="dxa"/>
            <w:tcBorders>
              <w:top w:val="nil"/>
              <w:left w:val="nil"/>
              <w:bottom w:val="nil"/>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ЦСР</w:t>
            </w:r>
          </w:p>
        </w:tc>
        <w:tc>
          <w:tcPr>
            <w:tcW w:w="567" w:type="dxa"/>
            <w:tcBorders>
              <w:top w:val="nil"/>
              <w:left w:val="nil"/>
              <w:bottom w:val="nil"/>
              <w:right w:val="single" w:sz="4" w:space="0" w:color="auto"/>
            </w:tcBorders>
          </w:tcPr>
          <w:p w:rsidR="00944B05" w:rsidRPr="00944B05" w:rsidRDefault="00944B05" w:rsidP="008E2DF4">
            <w:pPr>
              <w:widowControl w:val="0"/>
              <w:tabs>
                <w:tab w:val="left" w:pos="-709"/>
              </w:tabs>
              <w:autoSpaceDE w:val="0"/>
              <w:autoSpaceDN w:val="0"/>
              <w:adjustRightInd w:val="0"/>
              <w:ind w:left="-108"/>
              <w:jc w:val="center"/>
              <w:rPr>
                <w:sz w:val="22"/>
                <w:szCs w:val="22"/>
              </w:rPr>
            </w:pPr>
            <w:r w:rsidRPr="00944B05">
              <w:rPr>
                <w:sz w:val="22"/>
                <w:szCs w:val="22"/>
              </w:rPr>
              <w:t>ВР</w:t>
            </w:r>
          </w:p>
        </w:tc>
        <w:tc>
          <w:tcPr>
            <w:tcW w:w="1129" w:type="dxa"/>
            <w:vMerge/>
            <w:tcBorders>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2"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134"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2"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3" w:type="dxa"/>
            <w:vMerge/>
            <w:tcBorders>
              <w:left w:val="single" w:sz="4" w:space="0" w:color="auto"/>
              <w:bottom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134" w:type="dxa"/>
            <w:vMerge/>
            <w:tcBorders>
              <w:left w:val="single" w:sz="4" w:space="0" w:color="auto"/>
              <w:bottom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992" w:type="dxa"/>
            <w:vMerge/>
            <w:tcBorders>
              <w:left w:val="single" w:sz="4" w:space="0" w:color="auto"/>
              <w:bottom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r>
      <w:tr w:rsidR="00944B05" w:rsidRPr="00944B05" w:rsidTr="008E2DF4">
        <w:tc>
          <w:tcPr>
            <w:tcW w:w="1985" w:type="dxa"/>
            <w:vMerge w:val="restart"/>
            <w:tcBorders>
              <w:top w:val="single" w:sz="4" w:space="0" w:color="auto"/>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center"/>
              <w:rPr>
                <w:sz w:val="22"/>
                <w:szCs w:val="22"/>
              </w:rPr>
            </w:pPr>
            <w:r w:rsidRPr="00944B05">
              <w:rPr>
                <w:sz w:val="22"/>
                <w:szCs w:val="22"/>
              </w:rPr>
              <w:t>Благоустройство дворовых территорий многоквартирных домов</w:t>
            </w:r>
          </w:p>
          <w:p w:rsidR="00944B05" w:rsidRPr="00944B05" w:rsidRDefault="00944B05" w:rsidP="008E2DF4">
            <w:pPr>
              <w:widowControl w:val="0"/>
              <w:tabs>
                <w:tab w:val="left" w:pos="-709"/>
                <w:tab w:val="left" w:pos="-108"/>
                <w:tab w:val="left" w:pos="34"/>
              </w:tabs>
              <w:autoSpaceDE w:val="0"/>
              <w:autoSpaceDN w:val="0"/>
              <w:adjustRightInd w:val="0"/>
              <w:jc w:val="center"/>
              <w:rPr>
                <w:sz w:val="22"/>
                <w:szCs w:val="22"/>
              </w:rPr>
            </w:pPr>
          </w:p>
        </w:tc>
        <w:tc>
          <w:tcPr>
            <w:tcW w:w="2410" w:type="dxa"/>
            <w:vMerge w:val="restart"/>
            <w:tcBorders>
              <w:top w:val="single" w:sz="4" w:space="0" w:color="auto"/>
              <w:left w:val="nil"/>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Администрация городского поселения Ардатов</w:t>
            </w:r>
          </w:p>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nil"/>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9" w:right="-108"/>
              <w:jc w:val="center"/>
              <w:rPr>
                <w:sz w:val="22"/>
                <w:szCs w:val="22"/>
              </w:rPr>
            </w:pPr>
            <w:r w:rsidRPr="00944B05">
              <w:rPr>
                <w:sz w:val="22"/>
                <w:szCs w:val="22"/>
              </w:rPr>
              <w:t>1675,58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8" w:right="-108"/>
              <w:jc w:val="center"/>
              <w:rPr>
                <w:sz w:val="22"/>
                <w:szCs w:val="22"/>
              </w:rPr>
            </w:pPr>
            <w:r w:rsidRPr="00944B05">
              <w:rPr>
                <w:sz w:val="22"/>
                <w:szCs w:val="22"/>
              </w:rPr>
              <w:t>1282,31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1352,41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1 474,88</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c>
          <w:tcPr>
            <w:tcW w:w="1985" w:type="dxa"/>
            <w:vMerge/>
            <w:tcBorders>
              <w:top w:val="single" w:sz="4" w:space="0" w:color="auto"/>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ind w:left="142"/>
              <w:jc w:val="center"/>
              <w:rPr>
                <w:sz w:val="22"/>
                <w:szCs w:val="22"/>
              </w:rPr>
            </w:pPr>
          </w:p>
        </w:tc>
        <w:tc>
          <w:tcPr>
            <w:tcW w:w="2410"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местный бюджет</w:t>
            </w:r>
          </w:p>
        </w:tc>
        <w:tc>
          <w:tcPr>
            <w:tcW w:w="709" w:type="dxa"/>
            <w:tcBorders>
              <w:top w:val="nil"/>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nil"/>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nil"/>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nil"/>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nil"/>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9" w:right="-108"/>
              <w:jc w:val="center"/>
              <w:rPr>
                <w:sz w:val="22"/>
                <w:szCs w:val="22"/>
              </w:rPr>
            </w:pPr>
            <w:r w:rsidRPr="00944B05">
              <w:rPr>
                <w:sz w:val="22"/>
                <w:szCs w:val="22"/>
              </w:rPr>
              <w:t>69,81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8" w:right="-108"/>
              <w:jc w:val="center"/>
              <w:rPr>
                <w:sz w:val="22"/>
                <w:szCs w:val="22"/>
              </w:rPr>
            </w:pPr>
            <w:r w:rsidRPr="00944B05">
              <w:rPr>
                <w:sz w:val="22"/>
                <w:szCs w:val="22"/>
              </w:rPr>
              <w:t>63,24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13,66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25,2</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rPr>
          <w:trHeight w:val="312"/>
        </w:trPr>
        <w:tc>
          <w:tcPr>
            <w:tcW w:w="1985" w:type="dxa"/>
            <w:tcBorders>
              <w:top w:val="single" w:sz="4" w:space="0" w:color="auto"/>
              <w:bottom w:val="single" w:sz="4" w:space="0" w:color="auto"/>
              <w:right w:val="single" w:sz="4" w:space="0" w:color="auto"/>
            </w:tcBorders>
          </w:tcPr>
          <w:p w:rsidR="00944B05" w:rsidRPr="00944B05" w:rsidRDefault="00944B05" w:rsidP="008E2DF4">
            <w:pPr>
              <w:widowControl w:val="0"/>
              <w:tabs>
                <w:tab w:val="left" w:pos="-709"/>
                <w:tab w:val="left" w:pos="-108"/>
                <w:tab w:val="left" w:pos="34"/>
              </w:tabs>
              <w:autoSpaceDE w:val="0"/>
              <w:autoSpaceDN w:val="0"/>
              <w:adjustRightInd w:val="0"/>
              <w:jc w:val="center"/>
              <w:rPr>
                <w:b/>
                <w:sz w:val="22"/>
                <w:szCs w:val="22"/>
              </w:rPr>
            </w:pPr>
            <w:r w:rsidRPr="00944B05">
              <w:rPr>
                <w:b/>
                <w:sz w:val="22"/>
                <w:szCs w:val="22"/>
              </w:rPr>
              <w:t xml:space="preserve">Всего: </w:t>
            </w:r>
          </w:p>
        </w:tc>
        <w:tc>
          <w:tcPr>
            <w:tcW w:w="2410"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141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709"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567" w:type="dxa"/>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1129" w:type="dxa"/>
            <w:tcBorders>
              <w:left w:val="single" w:sz="4" w:space="0" w:color="auto"/>
              <w:bottom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9" w:right="-108"/>
              <w:jc w:val="center"/>
              <w:rPr>
                <w:b/>
                <w:sz w:val="22"/>
                <w:szCs w:val="22"/>
              </w:rPr>
            </w:pPr>
            <w:r w:rsidRPr="00944B05">
              <w:rPr>
                <w:b/>
                <w:sz w:val="22"/>
                <w:szCs w:val="22"/>
              </w:rPr>
              <w:t>1745,39</w:t>
            </w:r>
          </w:p>
        </w:tc>
        <w:tc>
          <w:tcPr>
            <w:tcW w:w="992" w:type="dxa"/>
            <w:tcBorders>
              <w:left w:val="single" w:sz="4" w:space="0" w:color="auto"/>
              <w:bottom w:val="single" w:sz="4" w:space="0" w:color="auto"/>
            </w:tcBorders>
            <w:shd w:val="clear" w:color="auto" w:fill="auto"/>
            <w:vAlign w:val="center"/>
          </w:tcPr>
          <w:p w:rsidR="00944B05" w:rsidRPr="00944B05" w:rsidRDefault="00944B05" w:rsidP="008E2DF4">
            <w:pPr>
              <w:widowControl w:val="0"/>
              <w:tabs>
                <w:tab w:val="left" w:pos="-709"/>
              </w:tabs>
              <w:autoSpaceDE w:val="0"/>
              <w:autoSpaceDN w:val="0"/>
              <w:adjustRightInd w:val="0"/>
              <w:ind w:left="-108" w:right="-108"/>
              <w:jc w:val="center"/>
              <w:rPr>
                <w:b/>
                <w:sz w:val="22"/>
                <w:szCs w:val="22"/>
              </w:rPr>
            </w:pPr>
            <w:r w:rsidRPr="00944B05">
              <w:rPr>
                <w:b/>
                <w:sz w:val="22"/>
                <w:szCs w:val="22"/>
              </w:rPr>
              <w:t>1345,55</w:t>
            </w:r>
          </w:p>
        </w:tc>
        <w:tc>
          <w:tcPr>
            <w:tcW w:w="1134" w:type="dxa"/>
            <w:tcBorders>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1366,07</w:t>
            </w:r>
          </w:p>
        </w:tc>
        <w:tc>
          <w:tcPr>
            <w:tcW w:w="992" w:type="dxa"/>
            <w:tcBorders>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1 500,08</w:t>
            </w:r>
          </w:p>
        </w:tc>
        <w:tc>
          <w:tcPr>
            <w:tcW w:w="993" w:type="dxa"/>
            <w:tcBorders>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1134" w:type="dxa"/>
            <w:tcBorders>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0,00</w:t>
            </w:r>
          </w:p>
        </w:tc>
        <w:tc>
          <w:tcPr>
            <w:tcW w:w="992" w:type="dxa"/>
            <w:tcBorders>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0,00</w:t>
            </w:r>
          </w:p>
        </w:tc>
      </w:tr>
      <w:tr w:rsidR="00944B05" w:rsidRPr="00944B05" w:rsidTr="008E2DF4">
        <w:trPr>
          <w:trHeight w:val="1267"/>
        </w:trPr>
        <w:tc>
          <w:tcPr>
            <w:tcW w:w="1985" w:type="dxa"/>
            <w:vMerge w:val="restart"/>
            <w:tcBorders>
              <w:top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Благоустройство общественных территорий</w:t>
            </w:r>
          </w:p>
        </w:tc>
        <w:tc>
          <w:tcPr>
            <w:tcW w:w="2410" w:type="dxa"/>
            <w:vMerge w:val="restart"/>
            <w:tcBorders>
              <w:top w:val="single" w:sz="4" w:space="0" w:color="auto"/>
              <w:left w:val="single" w:sz="4" w:space="0" w:color="auto"/>
              <w:right w:val="single" w:sz="4" w:space="0" w:color="auto"/>
            </w:tcBorders>
          </w:tcPr>
          <w:p w:rsidR="00944B05" w:rsidRPr="00944B05" w:rsidRDefault="00944B05" w:rsidP="008E2DF4">
            <w:pPr>
              <w:pStyle w:val="ab"/>
              <w:rPr>
                <w:rFonts w:ascii="Times New Roman" w:hAnsi="Times New Roman" w:cs="Times New Roman"/>
                <w:sz w:val="22"/>
                <w:szCs w:val="22"/>
              </w:rPr>
            </w:pPr>
            <w:r w:rsidRPr="00944B05">
              <w:rPr>
                <w:rFonts w:ascii="Times New Roman" w:hAnsi="Times New Roman" w:cs="Times New Roman"/>
                <w:sz w:val="22"/>
                <w:szCs w:val="22"/>
              </w:rPr>
              <w:t>Администрация городского поселения Ардатов</w:t>
            </w:r>
          </w:p>
        </w:tc>
        <w:tc>
          <w:tcPr>
            <w:tcW w:w="1417"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республиканский бюджет</w:t>
            </w:r>
          </w:p>
        </w:tc>
        <w:tc>
          <w:tcPr>
            <w:tcW w:w="709"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single" w:sz="4" w:space="0" w:color="auto"/>
              <w:left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single" w:sz="4" w:space="0" w:color="auto"/>
            </w:tcBorders>
            <w:shd w:val="clear" w:color="auto" w:fill="auto"/>
            <w:vAlign w:val="center"/>
          </w:tcPr>
          <w:p w:rsidR="00944B05" w:rsidRPr="00944B05" w:rsidRDefault="00944B05" w:rsidP="008E2DF4">
            <w:pPr>
              <w:ind w:left="-109" w:right="-108"/>
              <w:jc w:val="center"/>
              <w:rPr>
                <w:sz w:val="22"/>
                <w:szCs w:val="22"/>
              </w:rPr>
            </w:pPr>
            <w:r w:rsidRPr="00944B05">
              <w:rPr>
                <w:sz w:val="22"/>
                <w:szCs w:val="22"/>
              </w:rPr>
              <w:t>0,00</w:t>
            </w:r>
          </w:p>
        </w:tc>
        <w:tc>
          <w:tcPr>
            <w:tcW w:w="992" w:type="dxa"/>
            <w:tcBorders>
              <w:top w:val="single" w:sz="4" w:space="0" w:color="auto"/>
              <w:left w:val="single" w:sz="4" w:space="0" w:color="auto"/>
            </w:tcBorders>
            <w:shd w:val="clear" w:color="auto" w:fill="auto"/>
            <w:vAlign w:val="center"/>
          </w:tcPr>
          <w:p w:rsidR="00944B05" w:rsidRPr="00944B05" w:rsidRDefault="00944B05" w:rsidP="008E2DF4">
            <w:pPr>
              <w:ind w:left="-108" w:right="-108"/>
              <w:jc w:val="center"/>
              <w:rPr>
                <w:sz w:val="22"/>
                <w:szCs w:val="22"/>
              </w:rPr>
            </w:pPr>
            <w:r w:rsidRPr="00944B05">
              <w:rPr>
                <w:sz w:val="22"/>
                <w:szCs w:val="22"/>
              </w:rPr>
              <w:t>0,00</w:t>
            </w:r>
          </w:p>
        </w:tc>
        <w:tc>
          <w:tcPr>
            <w:tcW w:w="1134" w:type="dxa"/>
            <w:tcBorders>
              <w:top w:val="single" w:sz="4" w:space="0" w:color="auto"/>
              <w:lef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18979,20</w:t>
            </w:r>
          </w:p>
        </w:tc>
        <w:tc>
          <w:tcPr>
            <w:tcW w:w="992" w:type="dxa"/>
            <w:tcBorders>
              <w:top w:val="single" w:sz="4" w:space="0" w:color="auto"/>
              <w:left w:val="single" w:sz="4" w:space="0" w:color="auto"/>
            </w:tcBorders>
            <w:shd w:val="clear" w:color="auto" w:fill="auto"/>
            <w:vAlign w:val="center"/>
          </w:tcPr>
          <w:p w:rsidR="00944B05" w:rsidRPr="00944B05" w:rsidRDefault="00944B05" w:rsidP="008E2DF4">
            <w:pPr>
              <w:ind w:left="-108" w:right="-108"/>
              <w:jc w:val="center"/>
              <w:rPr>
                <w:sz w:val="22"/>
                <w:szCs w:val="22"/>
              </w:rPr>
            </w:pPr>
            <w:r w:rsidRPr="00944B05">
              <w:rPr>
                <w:sz w:val="22"/>
                <w:szCs w:val="22"/>
              </w:rPr>
              <w:t>50 000,00</w:t>
            </w:r>
          </w:p>
        </w:tc>
        <w:tc>
          <w:tcPr>
            <w:tcW w:w="993" w:type="dxa"/>
            <w:tcBorders>
              <w:top w:val="single" w:sz="4" w:space="0" w:color="auto"/>
              <w:left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tcBorders>
            <w:vAlign w:val="center"/>
          </w:tcPr>
          <w:p w:rsidR="00944B05" w:rsidRPr="00944B05" w:rsidRDefault="00944B05" w:rsidP="008E2DF4">
            <w:pPr>
              <w:jc w:val="center"/>
              <w:rPr>
                <w:sz w:val="22"/>
                <w:szCs w:val="22"/>
              </w:rPr>
            </w:pPr>
            <w:r w:rsidRPr="00944B05">
              <w:rPr>
                <w:sz w:val="22"/>
                <w:szCs w:val="22"/>
              </w:rPr>
              <w:t>90 000.00</w:t>
            </w:r>
          </w:p>
        </w:tc>
        <w:tc>
          <w:tcPr>
            <w:tcW w:w="992" w:type="dxa"/>
            <w:tcBorders>
              <w:top w:val="single" w:sz="4" w:space="0" w:color="auto"/>
              <w:left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rPr>
          <w:trHeight w:val="473"/>
        </w:trPr>
        <w:tc>
          <w:tcPr>
            <w:tcW w:w="1985" w:type="dxa"/>
            <w:vMerge/>
            <w:tcBorders>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2410" w:type="dxa"/>
            <w:vMerge/>
            <w:tcBorders>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sz w:val="22"/>
                <w:szCs w:val="22"/>
              </w:rPr>
            </w:pPr>
            <w:r w:rsidRPr="00944B05">
              <w:rPr>
                <w:sz w:val="22"/>
                <w:szCs w:val="22"/>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56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sz w:val="22"/>
                <w:szCs w:val="22"/>
              </w:rPr>
            </w:pPr>
          </w:p>
        </w:tc>
        <w:tc>
          <w:tcPr>
            <w:tcW w:w="1129"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191,70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ind w:left="-108" w:right="-108"/>
              <w:jc w:val="center"/>
              <w:rPr>
                <w:sz w:val="22"/>
                <w:szCs w:val="22"/>
              </w:rPr>
            </w:pPr>
            <w:r w:rsidRPr="00944B05">
              <w:rPr>
                <w:sz w:val="22"/>
                <w:szCs w:val="22"/>
              </w:rPr>
              <w:t>0,00</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sz w:val="22"/>
                <w:szCs w:val="22"/>
              </w:rPr>
            </w:pPr>
            <w:r w:rsidRPr="00944B05">
              <w:rPr>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271,503</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sz w:val="22"/>
                <w:szCs w:val="22"/>
              </w:rPr>
            </w:pPr>
            <w:r w:rsidRPr="00944B05">
              <w:rPr>
                <w:sz w:val="22"/>
                <w:szCs w:val="22"/>
              </w:rPr>
              <w:t>0,00</w:t>
            </w:r>
          </w:p>
        </w:tc>
      </w:tr>
      <w:tr w:rsidR="00944B05" w:rsidRPr="00944B05" w:rsidTr="008E2DF4">
        <w:trPr>
          <w:trHeight w:val="212"/>
        </w:trPr>
        <w:tc>
          <w:tcPr>
            <w:tcW w:w="1985" w:type="dxa"/>
            <w:tcBorders>
              <w:top w:val="single" w:sz="4" w:space="0" w:color="auto"/>
              <w:bottom w:val="single" w:sz="4" w:space="0" w:color="auto"/>
              <w:right w:val="nil"/>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r w:rsidRPr="00944B05">
              <w:rPr>
                <w:b/>
                <w:sz w:val="22"/>
                <w:szCs w:val="22"/>
              </w:rPr>
              <w:t>Всего:</w:t>
            </w:r>
          </w:p>
        </w:tc>
        <w:tc>
          <w:tcPr>
            <w:tcW w:w="2410" w:type="dxa"/>
            <w:tcBorders>
              <w:top w:val="single" w:sz="4" w:space="0" w:color="auto"/>
              <w:left w:val="nil"/>
              <w:right w:val="nil"/>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1417" w:type="dxa"/>
            <w:tcBorders>
              <w:top w:val="single" w:sz="4" w:space="0" w:color="auto"/>
              <w:left w:val="nil"/>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center"/>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709"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567" w:type="dxa"/>
            <w:tcBorders>
              <w:top w:val="single" w:sz="4" w:space="0" w:color="auto"/>
              <w:left w:val="single" w:sz="4" w:space="0" w:color="auto"/>
              <w:bottom w:val="single" w:sz="4" w:space="0" w:color="auto"/>
              <w:right w:val="single" w:sz="4" w:space="0" w:color="auto"/>
            </w:tcBorders>
          </w:tcPr>
          <w:p w:rsidR="00944B05" w:rsidRPr="00944B05" w:rsidRDefault="00944B05" w:rsidP="008E2DF4">
            <w:pPr>
              <w:widowControl w:val="0"/>
              <w:tabs>
                <w:tab w:val="left" w:pos="-709"/>
              </w:tabs>
              <w:autoSpaceDE w:val="0"/>
              <w:autoSpaceDN w:val="0"/>
              <w:adjustRightInd w:val="0"/>
              <w:ind w:left="142"/>
              <w:jc w:val="both"/>
              <w:rPr>
                <w:b/>
                <w:sz w:val="22"/>
                <w:szCs w:val="22"/>
              </w:rPr>
            </w:pPr>
          </w:p>
        </w:tc>
        <w:tc>
          <w:tcPr>
            <w:tcW w:w="1129"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1134"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19170,9090</w:t>
            </w:r>
          </w:p>
        </w:tc>
        <w:tc>
          <w:tcPr>
            <w:tcW w:w="992"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ind w:left="-108" w:right="-108"/>
              <w:jc w:val="center"/>
              <w:rPr>
                <w:b/>
                <w:sz w:val="22"/>
                <w:szCs w:val="22"/>
              </w:rPr>
            </w:pPr>
            <w:r w:rsidRPr="00944B05">
              <w:rPr>
                <w:b/>
                <w:sz w:val="22"/>
                <w:szCs w:val="22"/>
              </w:rPr>
              <w:t>50 000,00</w:t>
            </w:r>
          </w:p>
        </w:tc>
        <w:tc>
          <w:tcPr>
            <w:tcW w:w="993" w:type="dxa"/>
            <w:tcBorders>
              <w:top w:val="single" w:sz="4" w:space="0" w:color="auto"/>
              <w:left w:val="single" w:sz="4" w:space="0" w:color="auto"/>
              <w:bottom w:val="single" w:sz="4" w:space="0" w:color="auto"/>
            </w:tcBorders>
            <w:shd w:val="clear" w:color="auto" w:fill="auto"/>
            <w:vAlign w:val="center"/>
          </w:tcPr>
          <w:p w:rsidR="00944B05" w:rsidRPr="00944B05" w:rsidRDefault="00944B05" w:rsidP="008E2DF4">
            <w:pPr>
              <w:jc w:val="center"/>
              <w:rPr>
                <w:b/>
                <w:sz w:val="22"/>
                <w:szCs w:val="22"/>
              </w:rPr>
            </w:pPr>
            <w:r w:rsidRPr="00944B05">
              <w:rPr>
                <w:b/>
                <w:sz w:val="22"/>
                <w:szCs w:val="22"/>
              </w:rPr>
              <w:t>0,00</w:t>
            </w:r>
          </w:p>
        </w:tc>
        <w:tc>
          <w:tcPr>
            <w:tcW w:w="1134" w:type="dxa"/>
            <w:tcBorders>
              <w:top w:val="single" w:sz="4" w:space="0" w:color="auto"/>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90 271,503</w:t>
            </w:r>
          </w:p>
        </w:tc>
        <w:tc>
          <w:tcPr>
            <w:tcW w:w="992" w:type="dxa"/>
            <w:tcBorders>
              <w:top w:val="single" w:sz="4" w:space="0" w:color="auto"/>
              <w:left w:val="single" w:sz="4" w:space="0" w:color="auto"/>
              <w:bottom w:val="single" w:sz="4" w:space="0" w:color="auto"/>
            </w:tcBorders>
            <w:vAlign w:val="center"/>
          </w:tcPr>
          <w:p w:rsidR="00944B05" w:rsidRPr="00944B05" w:rsidRDefault="00944B05" w:rsidP="008E2DF4">
            <w:pPr>
              <w:jc w:val="center"/>
              <w:rPr>
                <w:b/>
                <w:sz w:val="22"/>
                <w:szCs w:val="22"/>
              </w:rPr>
            </w:pPr>
            <w:r w:rsidRPr="00944B05">
              <w:rPr>
                <w:b/>
                <w:sz w:val="22"/>
                <w:szCs w:val="22"/>
              </w:rPr>
              <w:t>0,00</w:t>
            </w:r>
          </w:p>
        </w:tc>
      </w:tr>
    </w:tbl>
    <w:p w:rsidR="00944B05" w:rsidRPr="00392795" w:rsidRDefault="00944B05" w:rsidP="00944B05">
      <w:pPr>
        <w:widowControl w:val="0"/>
        <w:tabs>
          <w:tab w:val="left" w:pos="-709"/>
        </w:tabs>
        <w:autoSpaceDE w:val="0"/>
        <w:autoSpaceDN w:val="0"/>
        <w:adjustRightInd w:val="0"/>
        <w:jc w:val="both"/>
        <w:rPr>
          <w:bCs/>
          <w:sz w:val="28"/>
          <w:szCs w:val="28"/>
        </w:rPr>
        <w:sectPr w:rsidR="00944B05" w:rsidRPr="00392795" w:rsidSect="008E2DF4">
          <w:pgSz w:w="16837" w:h="11905" w:orient="landscape"/>
          <w:pgMar w:top="1134" w:right="850" w:bottom="1134" w:left="1701" w:header="720" w:footer="720" w:gutter="0"/>
          <w:cols w:space="720"/>
          <w:noEndnote/>
        </w:sectPr>
      </w:pPr>
    </w:p>
    <w:p w:rsidR="00944B05" w:rsidRPr="00F8452D" w:rsidRDefault="00944B05">
      <w:pPr>
        <w:rPr>
          <w:sz w:val="26"/>
          <w:szCs w:val="26"/>
        </w:rPr>
      </w:pPr>
    </w:p>
    <w:sectPr w:rsidR="00944B05" w:rsidRPr="00F8452D" w:rsidSect="008B74CF">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6AD" w:rsidRPr="00A03FEC" w:rsidRDefault="005556AD" w:rsidP="00A03FEC">
      <w:r>
        <w:separator/>
      </w:r>
    </w:p>
  </w:endnote>
  <w:endnote w:type="continuationSeparator" w:id="0">
    <w:p w:rsidR="005556AD" w:rsidRPr="00A03FEC" w:rsidRDefault="005556AD" w:rsidP="00A03F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6AD" w:rsidRPr="00A03FEC" w:rsidRDefault="005556AD" w:rsidP="00A03FEC">
      <w:r>
        <w:separator/>
      </w:r>
    </w:p>
  </w:footnote>
  <w:footnote w:type="continuationSeparator" w:id="0">
    <w:p w:rsidR="005556AD" w:rsidRPr="00A03FEC" w:rsidRDefault="005556AD" w:rsidP="00A03F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51AE8"/>
    <w:multiLevelType w:val="hybridMultilevel"/>
    <w:tmpl w:val="2904E9CA"/>
    <w:lvl w:ilvl="0" w:tplc="76620D9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ED54700"/>
    <w:multiLevelType w:val="multilevel"/>
    <w:tmpl w:val="0DF82192"/>
    <w:lvl w:ilvl="0">
      <w:start w:val="1"/>
      <w:numFmt w:val="bullet"/>
      <w:lvlText w:val="-"/>
      <w:lvlJc w:val="left"/>
      <w:rPr>
        <w:rFonts w:ascii="Times New Roman" w:eastAsia="Times New Roman" w:hAnsi="Times New Roman" w:cs="Times New Roman"/>
        <w:b w:val="0"/>
        <w:bCs w:val="0"/>
        <w:i w:val="0"/>
        <w:iCs w:val="0"/>
        <w:smallCaps w:val="0"/>
        <w:strike w:val="0"/>
        <w:color w:val="48464A"/>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724E8E"/>
    <w:multiLevelType w:val="multilevel"/>
    <w:tmpl w:val="1D049880"/>
    <w:lvl w:ilvl="0">
      <w:start w:val="1"/>
      <w:numFmt w:val="decimal"/>
      <w:lvlText w:val="%1."/>
      <w:lvlJc w:val="left"/>
      <w:rPr>
        <w:b w:val="0"/>
        <w:bCs w:val="0"/>
        <w:i w:val="0"/>
        <w:iCs w:val="0"/>
        <w:smallCaps w:val="0"/>
        <w:strike w:val="0"/>
        <w:color w:val="757276"/>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F780050"/>
    <w:multiLevelType w:val="multilevel"/>
    <w:tmpl w:val="5FD87A74"/>
    <w:lvl w:ilvl="0">
      <w:start w:val="1"/>
      <w:numFmt w:val="decimal"/>
      <w:lvlText w:val="%1."/>
      <w:lvlJc w:val="left"/>
      <w:rPr>
        <w:rFonts w:ascii="Times New Roman" w:eastAsia="Times New Roman" w:hAnsi="Times New Roman" w:cs="Times New Roman"/>
        <w:b w:val="0"/>
        <w:bCs w:val="0"/>
        <w:i w:val="0"/>
        <w:iCs w:val="0"/>
        <w:smallCaps w:val="0"/>
        <w:strike w:val="0"/>
        <w:color w:val="48464A"/>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06206BF"/>
    <w:multiLevelType w:val="multilevel"/>
    <w:tmpl w:val="FBB61B48"/>
    <w:lvl w:ilvl="0">
      <w:start w:val="1"/>
      <w:numFmt w:val="decimal"/>
      <w:lvlText w:val="%1."/>
      <w:lvlJc w:val="left"/>
      <w:rPr>
        <w:rFonts w:ascii="Times New Roman" w:eastAsia="Times New Roman" w:hAnsi="Times New Roman" w:cs="Times New Roman"/>
        <w:b/>
        <w:bCs/>
        <w:i w:val="0"/>
        <w:iCs w:val="0"/>
        <w:smallCaps w:val="0"/>
        <w:strike w:val="0"/>
        <w:color w:val="39353A"/>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4E0464"/>
    <w:multiLevelType w:val="multilevel"/>
    <w:tmpl w:val="DE7608D2"/>
    <w:lvl w:ilvl="0">
      <w:start w:val="1"/>
      <w:numFmt w:val="decimal"/>
      <w:lvlText w:val="%1."/>
      <w:lvlJc w:val="left"/>
      <w:rPr>
        <w:rFonts w:ascii="Times New Roman" w:eastAsia="Times New Roman" w:hAnsi="Times New Roman" w:cs="Times New Roman"/>
        <w:b w:val="0"/>
        <w:bCs w:val="0"/>
        <w:i w:val="0"/>
        <w:iCs w:val="0"/>
        <w:smallCaps w:val="0"/>
        <w:strike w:val="0"/>
        <w:color w:val="757276"/>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CFF6054"/>
    <w:multiLevelType w:val="hybridMultilevel"/>
    <w:tmpl w:val="8B0EFA52"/>
    <w:lvl w:ilvl="0" w:tplc="6BC4D7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9686107"/>
    <w:multiLevelType w:val="hybridMultilevel"/>
    <w:tmpl w:val="BA4EFBAE"/>
    <w:lvl w:ilvl="0" w:tplc="01E88F58">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551F5582"/>
    <w:multiLevelType w:val="hybridMultilevel"/>
    <w:tmpl w:val="6F929F54"/>
    <w:lvl w:ilvl="0" w:tplc="6BC4D7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9904F0"/>
    <w:multiLevelType w:val="multilevel"/>
    <w:tmpl w:val="3758B2DC"/>
    <w:lvl w:ilvl="0">
      <w:start w:val="1"/>
      <w:numFmt w:val="decimal"/>
      <w:lvlText w:val="%1."/>
      <w:lvlJc w:val="left"/>
      <w:rPr>
        <w:rFonts w:ascii="Times New Roman" w:eastAsia="Times New Roman" w:hAnsi="Times New Roman" w:cs="Times New Roman"/>
        <w:b w:val="0"/>
        <w:bCs w:val="0"/>
        <w:i w:val="0"/>
        <w:iCs w:val="0"/>
        <w:smallCaps w:val="0"/>
        <w:strike w:val="0"/>
        <w:color w:val="8F8C9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3B40FEE"/>
    <w:multiLevelType w:val="hybridMultilevel"/>
    <w:tmpl w:val="3698D932"/>
    <w:lvl w:ilvl="0" w:tplc="524ED356">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 w:numId="6">
    <w:abstractNumId w:val="5"/>
  </w:num>
  <w:num w:numId="7">
    <w:abstractNumId w:val="6"/>
  </w:num>
  <w:num w:numId="8">
    <w:abstractNumId w:val="8"/>
  </w:num>
  <w:num w:numId="9">
    <w:abstractNumId w:val="9"/>
  </w:num>
  <w:num w:numId="10">
    <w:abstractNumId w:val="7"/>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1E34B7"/>
    <w:rsid w:val="0003273A"/>
    <w:rsid w:val="00044080"/>
    <w:rsid w:val="000B1882"/>
    <w:rsid w:val="000C06D7"/>
    <w:rsid w:val="001002B4"/>
    <w:rsid w:val="001674D3"/>
    <w:rsid w:val="00196312"/>
    <w:rsid w:val="001E34B7"/>
    <w:rsid w:val="00201533"/>
    <w:rsid w:val="00224C8E"/>
    <w:rsid w:val="00226922"/>
    <w:rsid w:val="00294097"/>
    <w:rsid w:val="002D32F1"/>
    <w:rsid w:val="002E073F"/>
    <w:rsid w:val="00443DAB"/>
    <w:rsid w:val="00520020"/>
    <w:rsid w:val="005428AE"/>
    <w:rsid w:val="005556AD"/>
    <w:rsid w:val="00587751"/>
    <w:rsid w:val="0059175C"/>
    <w:rsid w:val="005F0C6D"/>
    <w:rsid w:val="006013B8"/>
    <w:rsid w:val="00634D5A"/>
    <w:rsid w:val="006658D8"/>
    <w:rsid w:val="006919C7"/>
    <w:rsid w:val="00740B36"/>
    <w:rsid w:val="007F70AA"/>
    <w:rsid w:val="00813DD2"/>
    <w:rsid w:val="008204CD"/>
    <w:rsid w:val="008477FD"/>
    <w:rsid w:val="008B74CF"/>
    <w:rsid w:val="008E05BB"/>
    <w:rsid w:val="008E2DF4"/>
    <w:rsid w:val="00914C93"/>
    <w:rsid w:val="009378EE"/>
    <w:rsid w:val="00943EDB"/>
    <w:rsid w:val="00944B05"/>
    <w:rsid w:val="009608DE"/>
    <w:rsid w:val="00A03FEC"/>
    <w:rsid w:val="00AC06A2"/>
    <w:rsid w:val="00B51D26"/>
    <w:rsid w:val="00B65D68"/>
    <w:rsid w:val="00C25F72"/>
    <w:rsid w:val="00D00D0A"/>
    <w:rsid w:val="00DD74C2"/>
    <w:rsid w:val="00E763CA"/>
    <w:rsid w:val="00EB49D6"/>
    <w:rsid w:val="00EC0CEF"/>
    <w:rsid w:val="00EE130A"/>
    <w:rsid w:val="00EF4B62"/>
    <w:rsid w:val="00EF5F05"/>
    <w:rsid w:val="00F3138D"/>
    <w:rsid w:val="00F845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4B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F5F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uiPriority w:val="9"/>
    <w:unhideWhenUsed/>
    <w:qFormat/>
    <w:rsid w:val="001E34B7"/>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1E34B7"/>
    <w:rPr>
      <w:rFonts w:ascii="Calibri" w:eastAsia="Times New Roman" w:hAnsi="Calibri" w:cs="Times New Roman"/>
      <w:b/>
      <w:bCs/>
      <w:i/>
      <w:iCs/>
      <w:sz w:val="26"/>
      <w:szCs w:val="26"/>
      <w:lang w:eastAsia="ru-RU"/>
    </w:rPr>
  </w:style>
  <w:style w:type="paragraph" w:styleId="a3">
    <w:name w:val="Body Text"/>
    <w:basedOn w:val="a"/>
    <w:link w:val="a4"/>
    <w:rsid w:val="001E34B7"/>
    <w:rPr>
      <w:sz w:val="28"/>
    </w:rPr>
  </w:style>
  <w:style w:type="character" w:customStyle="1" w:styleId="a4">
    <w:name w:val="Основной текст Знак"/>
    <w:basedOn w:val="a0"/>
    <w:link w:val="a3"/>
    <w:rsid w:val="001E34B7"/>
    <w:rPr>
      <w:rFonts w:ascii="Times New Roman" w:eastAsia="Times New Roman" w:hAnsi="Times New Roman" w:cs="Times New Roman"/>
      <w:sz w:val="28"/>
      <w:szCs w:val="20"/>
      <w:lang w:eastAsia="ru-RU"/>
    </w:rPr>
  </w:style>
  <w:style w:type="character" w:styleId="a5">
    <w:name w:val="Hyperlink"/>
    <w:uiPriority w:val="99"/>
    <w:unhideWhenUsed/>
    <w:rsid w:val="001E34B7"/>
    <w:rPr>
      <w:color w:val="0000FF"/>
      <w:u w:val="single"/>
    </w:rPr>
  </w:style>
  <w:style w:type="character" w:styleId="a6">
    <w:name w:val="Emphasis"/>
    <w:basedOn w:val="a0"/>
    <w:uiPriority w:val="20"/>
    <w:qFormat/>
    <w:rsid w:val="001E34B7"/>
    <w:rPr>
      <w:rFonts w:cs="Times New Roman"/>
      <w:i/>
    </w:rPr>
  </w:style>
  <w:style w:type="character" w:customStyle="1" w:styleId="3">
    <w:name w:val="Основной текст (3)_"/>
    <w:basedOn w:val="a0"/>
    <w:link w:val="30"/>
    <w:rsid w:val="000C06D7"/>
    <w:rPr>
      <w:b/>
      <w:bCs/>
      <w:spacing w:val="2"/>
      <w:sz w:val="28"/>
      <w:szCs w:val="28"/>
      <w:shd w:val="clear" w:color="auto" w:fill="FFFFFF"/>
    </w:rPr>
  </w:style>
  <w:style w:type="paragraph" w:customStyle="1" w:styleId="30">
    <w:name w:val="Основной текст (3)"/>
    <w:basedOn w:val="a"/>
    <w:link w:val="3"/>
    <w:rsid w:val="000C06D7"/>
    <w:pPr>
      <w:widowControl w:val="0"/>
      <w:shd w:val="clear" w:color="auto" w:fill="FFFFFF"/>
      <w:spacing w:before="2880" w:line="427" w:lineRule="exact"/>
      <w:jc w:val="center"/>
    </w:pPr>
    <w:rPr>
      <w:rFonts w:asciiTheme="minorHAnsi" w:eastAsiaTheme="minorHAnsi" w:hAnsiTheme="minorHAnsi" w:cstheme="minorBidi"/>
      <w:b/>
      <w:bCs/>
      <w:spacing w:val="2"/>
      <w:sz w:val="28"/>
      <w:szCs w:val="28"/>
      <w:lang w:eastAsia="en-US"/>
    </w:rPr>
  </w:style>
  <w:style w:type="character" w:customStyle="1" w:styleId="a7">
    <w:name w:val="Основной текст_"/>
    <w:basedOn w:val="a0"/>
    <w:link w:val="11"/>
    <w:rsid w:val="00EF5F05"/>
    <w:rPr>
      <w:rFonts w:ascii="Times New Roman" w:eastAsia="Times New Roman" w:hAnsi="Times New Roman" w:cs="Times New Roman"/>
      <w:color w:val="39353A"/>
    </w:rPr>
  </w:style>
  <w:style w:type="paragraph" w:customStyle="1" w:styleId="11">
    <w:name w:val="Основной текст1"/>
    <w:basedOn w:val="a"/>
    <w:link w:val="a7"/>
    <w:rsid w:val="00EF5F05"/>
    <w:pPr>
      <w:widowControl w:val="0"/>
      <w:ind w:firstLine="400"/>
    </w:pPr>
    <w:rPr>
      <w:color w:val="39353A"/>
      <w:sz w:val="22"/>
      <w:szCs w:val="22"/>
      <w:lang w:eastAsia="en-US"/>
    </w:rPr>
  </w:style>
  <w:style w:type="character" w:customStyle="1" w:styleId="10">
    <w:name w:val="Заголовок 1 Знак"/>
    <w:basedOn w:val="a0"/>
    <w:link w:val="1"/>
    <w:uiPriority w:val="9"/>
    <w:rsid w:val="00EF5F05"/>
    <w:rPr>
      <w:rFonts w:asciiTheme="majorHAnsi" w:eastAsiaTheme="majorEastAsia" w:hAnsiTheme="majorHAnsi" w:cstheme="majorBidi"/>
      <w:b/>
      <w:bCs/>
      <w:color w:val="365F91" w:themeColor="accent1" w:themeShade="BF"/>
      <w:sz w:val="28"/>
      <w:szCs w:val="28"/>
      <w:lang w:eastAsia="ru-RU"/>
    </w:rPr>
  </w:style>
  <w:style w:type="paragraph" w:styleId="a8">
    <w:name w:val="No Spacing"/>
    <w:uiPriority w:val="1"/>
    <w:qFormat/>
    <w:rsid w:val="00EF5F05"/>
    <w:pPr>
      <w:spacing w:after="0" w:line="240" w:lineRule="auto"/>
    </w:pPr>
    <w:rPr>
      <w:rFonts w:ascii="Times New Roman" w:eastAsia="Times New Roman" w:hAnsi="Times New Roman" w:cs="Times New Roman"/>
      <w:sz w:val="20"/>
      <w:szCs w:val="20"/>
      <w:lang w:eastAsia="ru-RU"/>
    </w:rPr>
  </w:style>
  <w:style w:type="character" w:customStyle="1" w:styleId="12">
    <w:name w:val="Заголовок №1_"/>
    <w:basedOn w:val="a0"/>
    <w:link w:val="13"/>
    <w:rsid w:val="002E073F"/>
    <w:rPr>
      <w:rFonts w:ascii="Times New Roman" w:eastAsia="Times New Roman" w:hAnsi="Times New Roman" w:cs="Times New Roman"/>
      <w:b/>
      <w:bCs/>
      <w:color w:val="39353A"/>
      <w:sz w:val="26"/>
      <w:szCs w:val="26"/>
    </w:rPr>
  </w:style>
  <w:style w:type="paragraph" w:customStyle="1" w:styleId="13">
    <w:name w:val="Заголовок №1"/>
    <w:basedOn w:val="a"/>
    <w:link w:val="12"/>
    <w:rsid w:val="002E073F"/>
    <w:pPr>
      <w:widowControl w:val="0"/>
      <w:spacing w:after="290" w:line="259" w:lineRule="auto"/>
      <w:jc w:val="center"/>
      <w:outlineLvl w:val="0"/>
    </w:pPr>
    <w:rPr>
      <w:b/>
      <w:bCs/>
      <w:color w:val="39353A"/>
      <w:sz w:val="26"/>
      <w:szCs w:val="26"/>
      <w:lang w:eastAsia="en-US"/>
    </w:rPr>
  </w:style>
  <w:style w:type="character" w:customStyle="1" w:styleId="2">
    <w:name w:val="Основной текст (2)_"/>
    <w:basedOn w:val="a0"/>
    <w:link w:val="20"/>
    <w:rsid w:val="002E073F"/>
    <w:rPr>
      <w:rFonts w:ascii="Times New Roman" w:eastAsia="Times New Roman" w:hAnsi="Times New Roman" w:cs="Times New Roman"/>
      <w:b/>
      <w:bCs/>
      <w:color w:val="48464A"/>
      <w:sz w:val="30"/>
      <w:szCs w:val="30"/>
    </w:rPr>
  </w:style>
  <w:style w:type="paragraph" w:customStyle="1" w:styleId="20">
    <w:name w:val="Основной текст (2)"/>
    <w:basedOn w:val="a"/>
    <w:link w:val="2"/>
    <w:rsid w:val="002E073F"/>
    <w:pPr>
      <w:widowControl w:val="0"/>
      <w:spacing w:after="60" w:line="254" w:lineRule="auto"/>
      <w:jc w:val="center"/>
    </w:pPr>
    <w:rPr>
      <w:b/>
      <w:bCs/>
      <w:color w:val="48464A"/>
      <w:sz w:val="30"/>
      <w:szCs w:val="30"/>
      <w:lang w:eastAsia="en-US"/>
    </w:rPr>
  </w:style>
  <w:style w:type="paragraph" w:styleId="21">
    <w:name w:val="Quote"/>
    <w:basedOn w:val="a"/>
    <w:next w:val="a"/>
    <w:link w:val="22"/>
    <w:uiPriority w:val="29"/>
    <w:qFormat/>
    <w:rsid w:val="00F8452D"/>
    <w:pPr>
      <w:widowControl w:val="0"/>
      <w:autoSpaceDE w:val="0"/>
      <w:autoSpaceDN w:val="0"/>
      <w:adjustRightInd w:val="0"/>
      <w:ind w:firstLine="720"/>
      <w:jc w:val="both"/>
    </w:pPr>
    <w:rPr>
      <w:rFonts w:ascii="Times New Roman CYR" w:hAnsi="Times New Roman CYR" w:cs="Times New Roman CYR"/>
      <w:i/>
      <w:iCs/>
      <w:color w:val="000000"/>
      <w:sz w:val="24"/>
      <w:szCs w:val="24"/>
    </w:rPr>
  </w:style>
  <w:style w:type="character" w:customStyle="1" w:styleId="22">
    <w:name w:val="Цитата 2 Знак"/>
    <w:basedOn w:val="a0"/>
    <w:link w:val="21"/>
    <w:uiPriority w:val="29"/>
    <w:rsid w:val="00F8452D"/>
    <w:rPr>
      <w:rFonts w:ascii="Times New Roman CYR" w:eastAsia="Times New Roman" w:hAnsi="Times New Roman CYR" w:cs="Times New Roman CYR"/>
      <w:i/>
      <w:iCs/>
      <w:color w:val="000000"/>
      <w:sz w:val="24"/>
      <w:szCs w:val="24"/>
      <w:lang w:eastAsia="ru-RU"/>
    </w:rPr>
  </w:style>
  <w:style w:type="paragraph" w:styleId="a9">
    <w:name w:val="List Paragraph"/>
    <w:basedOn w:val="a"/>
    <w:uiPriority w:val="34"/>
    <w:qFormat/>
    <w:rsid w:val="00F8452D"/>
    <w:pPr>
      <w:ind w:left="720"/>
      <w:contextualSpacing/>
    </w:pPr>
  </w:style>
  <w:style w:type="table" w:styleId="aa">
    <w:name w:val="Table Grid"/>
    <w:basedOn w:val="a1"/>
    <w:uiPriority w:val="39"/>
    <w:rsid w:val="00F8452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Нормальный (таблица)"/>
    <w:basedOn w:val="a"/>
    <w:next w:val="a"/>
    <w:rsid w:val="008B74CF"/>
    <w:pPr>
      <w:widowControl w:val="0"/>
      <w:autoSpaceDE w:val="0"/>
      <w:autoSpaceDN w:val="0"/>
      <w:adjustRightInd w:val="0"/>
      <w:jc w:val="both"/>
    </w:pPr>
    <w:rPr>
      <w:rFonts w:ascii="Arial" w:hAnsi="Arial" w:cs="Arial"/>
      <w:sz w:val="24"/>
      <w:szCs w:val="24"/>
    </w:rPr>
  </w:style>
  <w:style w:type="character" w:customStyle="1" w:styleId="ac">
    <w:name w:val="Гипертекстовая ссылка"/>
    <w:basedOn w:val="a0"/>
    <w:uiPriority w:val="99"/>
    <w:rsid w:val="00944B05"/>
    <w:rPr>
      <w:rFonts w:cs="Times New Roman"/>
      <w:b/>
      <w:color w:val="106BBE"/>
    </w:rPr>
  </w:style>
  <w:style w:type="paragraph" w:styleId="ad">
    <w:name w:val="header"/>
    <w:basedOn w:val="a"/>
    <w:link w:val="ae"/>
    <w:uiPriority w:val="99"/>
    <w:semiHidden/>
    <w:unhideWhenUsed/>
    <w:rsid w:val="00A03FEC"/>
    <w:pPr>
      <w:tabs>
        <w:tab w:val="center" w:pos="4677"/>
        <w:tab w:val="right" w:pos="9355"/>
      </w:tabs>
    </w:pPr>
  </w:style>
  <w:style w:type="character" w:customStyle="1" w:styleId="ae">
    <w:name w:val="Верхний колонтитул Знак"/>
    <w:basedOn w:val="a0"/>
    <w:link w:val="ad"/>
    <w:uiPriority w:val="99"/>
    <w:semiHidden/>
    <w:rsid w:val="00A03FEC"/>
    <w:rPr>
      <w:rFonts w:ascii="Times New Roman" w:eastAsia="Times New Roman" w:hAnsi="Times New Roman" w:cs="Times New Roman"/>
      <w:sz w:val="20"/>
      <w:szCs w:val="20"/>
      <w:lang w:eastAsia="ru-RU"/>
    </w:rPr>
  </w:style>
  <w:style w:type="paragraph" w:styleId="af">
    <w:name w:val="footer"/>
    <w:basedOn w:val="a"/>
    <w:link w:val="af0"/>
    <w:uiPriority w:val="99"/>
    <w:semiHidden/>
    <w:unhideWhenUsed/>
    <w:rsid w:val="00A03FEC"/>
    <w:pPr>
      <w:tabs>
        <w:tab w:val="center" w:pos="4677"/>
        <w:tab w:val="right" w:pos="9355"/>
      </w:tabs>
    </w:pPr>
  </w:style>
  <w:style w:type="character" w:customStyle="1" w:styleId="af0">
    <w:name w:val="Нижний колонтитул Знак"/>
    <w:basedOn w:val="a0"/>
    <w:link w:val="af"/>
    <w:uiPriority w:val="99"/>
    <w:semiHidden/>
    <w:rsid w:val="00A03FEC"/>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8889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8816657&amp;sub=958" TargetMode="External"/><Relationship Id="rId3" Type="http://schemas.openxmlformats.org/officeDocument/2006/relationships/settings" Target="settings.xml"/><Relationship Id="rId7" Type="http://schemas.openxmlformats.org/officeDocument/2006/relationships/hyperlink" Target="https://gp-ardatov.ardatov.e-mordovi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ernet.garant.ru/document?id=70308460&amp;sub=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32</Pages>
  <Words>6552</Words>
  <Characters>37350</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26</cp:revision>
  <cp:lastPrinted>2023-02-21T06:52:00Z</cp:lastPrinted>
  <dcterms:created xsi:type="dcterms:W3CDTF">2023-02-20T14:10:00Z</dcterms:created>
  <dcterms:modified xsi:type="dcterms:W3CDTF">2023-03-31T07:22:00Z</dcterms:modified>
</cp:coreProperties>
</file>