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1685"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64229" id="Прямая соединительная линия 9"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50D6" id="Прямая соединительная линия 7"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B7A0D" id="Прямая соединительная линия 6"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A5AD7" id="Прямая соединительная линия 8"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21793" id="Прямая соединительная линия 4"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6CB3B" id="Прямая соединительная линия 3"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61084C" w:rsidP="002344FA">
                  <w:pPr>
                    <w:tabs>
                      <w:tab w:val="left" w:pos="804"/>
                      <w:tab w:val="center" w:pos="2373"/>
                    </w:tabs>
                    <w:snapToGrid w:val="0"/>
                    <w:ind w:left="-462"/>
                    <w:jc w:val="center"/>
                    <w:rPr>
                      <w:color w:val="000000"/>
                      <w:sz w:val="26"/>
                      <w:szCs w:val="26"/>
                    </w:rPr>
                  </w:pPr>
                  <w:r>
                    <w:rPr>
                      <w:color w:val="000000"/>
                      <w:sz w:val="22"/>
                      <w:szCs w:val="22"/>
                      <w:u w:val="single"/>
                    </w:rPr>
                    <w:t>02</w:t>
                  </w:r>
                  <w:r w:rsidR="00B668FD">
                    <w:rPr>
                      <w:color w:val="000000"/>
                      <w:sz w:val="22"/>
                      <w:szCs w:val="22"/>
                      <w:u w:val="single"/>
                    </w:rPr>
                    <w:t>.0</w:t>
                  </w:r>
                  <w:r>
                    <w:rPr>
                      <w:color w:val="000000"/>
                      <w:sz w:val="22"/>
                      <w:szCs w:val="22"/>
                      <w:u w:val="single"/>
                    </w:rPr>
                    <w:t>6</w:t>
                  </w:r>
                  <w:r w:rsidR="003C4B54" w:rsidRPr="00AD647E">
                    <w:rPr>
                      <w:color w:val="000000"/>
                      <w:sz w:val="22"/>
                      <w:szCs w:val="22"/>
                      <w:u w:val="single"/>
                    </w:rPr>
                    <w:t>.202</w:t>
                  </w:r>
                  <w:r w:rsidR="00D06AC4">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Default="00B86311" w:rsidP="00D1339D">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8D0554">
        <w:rPr>
          <w:color w:val="000000"/>
          <w:kern w:val="2"/>
          <w:sz w:val="26"/>
          <w:szCs w:val="26"/>
        </w:rPr>
        <w:t xml:space="preserve"> </w:t>
      </w:r>
      <w:r w:rsidR="0061084C">
        <w:rPr>
          <w:b/>
          <w:color w:val="000000"/>
          <w:sz w:val="26"/>
          <w:szCs w:val="26"/>
        </w:rPr>
        <w:t>3 июня 2023</w:t>
      </w:r>
      <w:r w:rsidR="0061084C" w:rsidRPr="00D1339D">
        <w:rPr>
          <w:b/>
          <w:color w:val="000000"/>
          <w:sz w:val="26"/>
          <w:szCs w:val="26"/>
        </w:rPr>
        <w:t xml:space="preserve"> года на территории Респу</w:t>
      </w:r>
      <w:r w:rsidR="0061084C">
        <w:rPr>
          <w:b/>
          <w:color w:val="000000"/>
          <w:sz w:val="26"/>
          <w:szCs w:val="26"/>
        </w:rPr>
        <w:t xml:space="preserve">блики Мордовия днем местами </w:t>
      </w:r>
      <w:r w:rsidR="0061084C" w:rsidRPr="000F70AB">
        <w:rPr>
          <w:b/>
          <w:color w:val="000000"/>
          <w:sz w:val="26"/>
          <w:szCs w:val="26"/>
        </w:rPr>
        <w:t>кратковременный дождь, гроза.</w:t>
      </w:r>
    </w:p>
    <w:p w:rsidR="0061084C" w:rsidRPr="008D0554" w:rsidRDefault="0061084C" w:rsidP="00D1339D">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Pr="00F65B89" w:rsidRDefault="00191165" w:rsidP="00AB1F00">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AB1F00" w:rsidRDefault="00AB1F00" w:rsidP="00CE0C27">
      <w:pPr>
        <w:autoSpaceDE/>
        <w:autoSpaceDN/>
        <w:adjustRightInd/>
        <w:ind w:firstLine="709"/>
        <w:rPr>
          <w:b/>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4B7685" w:rsidRPr="004B7685" w:rsidRDefault="00191165" w:rsidP="00AB1F00">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4B768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4B7685">
      <w:pPr>
        <w:ind w:firstLine="709"/>
        <w:jc w:val="both"/>
        <w:rPr>
          <w:color w:val="000000"/>
          <w:sz w:val="26"/>
          <w:szCs w:val="26"/>
        </w:rPr>
      </w:pP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4B768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1084C" w:rsidRDefault="0061084C" w:rsidP="004B7685">
      <w:pPr>
        <w:spacing w:before="60" w:after="60"/>
        <w:ind w:firstLine="709"/>
        <w:rPr>
          <w:b/>
          <w:color w:val="000000"/>
          <w:sz w:val="26"/>
          <w:szCs w:val="26"/>
        </w:rPr>
      </w:pPr>
    </w:p>
    <w:p w:rsidR="0061084C" w:rsidRDefault="0061084C"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4B7685" w:rsidRDefault="004B7685" w:rsidP="004B7685">
      <w:pPr>
        <w:suppressAutoHyphens/>
        <w:ind w:firstLine="709"/>
        <w:contextualSpacing/>
        <w:jc w:val="both"/>
        <w:rPr>
          <w:color w:val="000000"/>
          <w:sz w:val="26"/>
          <w:szCs w:val="26"/>
        </w:rPr>
      </w:pPr>
      <w:r w:rsidRPr="004B7685">
        <w:rPr>
          <w:color w:val="000000"/>
          <w:sz w:val="26"/>
          <w:szCs w:val="26"/>
        </w:rPr>
        <w:t xml:space="preserve">- если человек еще не пришел в себя, необходимо сделать искусственное </w:t>
      </w:r>
      <w:r w:rsidRPr="004B7685">
        <w:rPr>
          <w:color w:val="000000"/>
          <w:sz w:val="26"/>
          <w:szCs w:val="26"/>
        </w:rPr>
        <w:lastRenderedPageBreak/>
        <w:t>дыхание «рот в рот» и как можно быстрее вызвать медицинскую помощь.</w:t>
      </w:r>
    </w:p>
    <w:p w:rsidR="00192EC9" w:rsidRPr="00192EC9" w:rsidRDefault="00192EC9" w:rsidP="00B43FDD">
      <w:pPr>
        <w:widowControl/>
        <w:autoSpaceDE/>
        <w:adjustRightInd/>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bookmarkStart w:id="0" w:name="_GoBack"/>
      <w:bookmarkEnd w:id="0"/>
      <w:r w:rsidRPr="00F65B89">
        <w:rPr>
          <w:sz w:val="26"/>
          <w:szCs w:val="26"/>
        </w:rPr>
        <w:t xml:space="preserve">ЦУКС </w:t>
      </w:r>
      <w:r w:rsidR="00054B3D" w:rsidRPr="00F65B89">
        <w:rPr>
          <w:sz w:val="26"/>
          <w:szCs w:val="26"/>
        </w:rPr>
        <w:t>ГУ МЧС России по Республике Мордовия</w:t>
      </w:r>
    </w:p>
    <w:p w:rsidR="00C2457D" w:rsidRDefault="00AB1F00"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D1339D">
        <w:rPr>
          <w:sz w:val="26"/>
          <w:szCs w:val="26"/>
        </w:rPr>
        <w:t xml:space="preserve">  </w:t>
      </w:r>
      <w:r w:rsidR="004B7685">
        <w:rPr>
          <w:sz w:val="26"/>
          <w:szCs w:val="26"/>
        </w:rPr>
        <w:t xml:space="preserve">      </w:t>
      </w:r>
      <w:r w:rsidR="0061084C">
        <w:rPr>
          <w:sz w:val="26"/>
          <w:szCs w:val="26"/>
        </w:rPr>
        <w:t>П.Г. Козлов</w:t>
      </w:r>
    </w:p>
    <w:p w:rsidR="00CC029B" w:rsidRDefault="00A61685" w:rsidP="001C2D15">
      <w:pPr>
        <w:ind w:right="-2"/>
        <w:jc w:val="both"/>
        <w:rPr>
          <w:sz w:val="26"/>
          <w:szCs w:val="26"/>
        </w:rPr>
      </w:pPr>
      <w:r>
        <w:rPr>
          <w:noProof/>
        </w:rPr>
        <w:drawing>
          <wp:anchor distT="0" distB="0" distL="114300" distR="114300" simplePos="0" relativeHeight="25166336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EC9" w:rsidRDefault="00192EC9" w:rsidP="001C2D15">
      <w:pPr>
        <w:ind w:right="-2"/>
        <w:jc w:val="both"/>
        <w:rPr>
          <w:sz w:val="26"/>
          <w:szCs w:val="26"/>
        </w:rPr>
      </w:pPr>
    </w:p>
    <w:p w:rsidR="001D350D" w:rsidRDefault="00A61685" w:rsidP="001C2D15">
      <w:pPr>
        <w:ind w:right="-2"/>
        <w:jc w:val="both"/>
        <w:rPr>
          <w:sz w:val="26"/>
          <w:szCs w:val="26"/>
        </w:rPr>
      </w:pPr>
      <w:r>
        <w:rPr>
          <w:noProof/>
        </w:rPr>
        <w:drawing>
          <wp:anchor distT="0" distB="0" distL="114300" distR="114300" simplePos="0" relativeHeight="251661312"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2344FA" w:rsidRDefault="002344FA"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646402" w:rsidRDefault="0061084C" w:rsidP="001C2D15">
      <w:pPr>
        <w:pStyle w:val="aa"/>
        <w:spacing w:after="0"/>
        <w:ind w:right="567"/>
        <w:rPr>
          <w:color w:val="000000"/>
          <w:sz w:val="18"/>
          <w:szCs w:val="18"/>
        </w:rPr>
      </w:pPr>
      <w:r>
        <w:rPr>
          <w:color w:val="000000"/>
          <w:sz w:val="18"/>
          <w:szCs w:val="18"/>
        </w:rPr>
        <w:t>Кудаков Александр Николаевич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A61685">
        <w:rPr>
          <w:noProof/>
        </w:rPr>
        <w:drawing>
          <wp:anchor distT="0" distB="0" distL="114300" distR="114300" simplePos="0" relativeHeight="25165926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1685">
        <w:rPr>
          <w:noProof/>
        </w:rPr>
        <w:drawing>
          <wp:anchor distT="0" distB="0" distL="114300" distR="114300" simplePos="0" relativeHeight="25165824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0F70AB"/>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344FA"/>
    <w:rsid w:val="00242A37"/>
    <w:rsid w:val="0024597E"/>
    <w:rsid w:val="00246E2B"/>
    <w:rsid w:val="00252403"/>
    <w:rsid w:val="00254562"/>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4A7"/>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6460"/>
    <w:rsid w:val="0061084C"/>
    <w:rsid w:val="00611CB2"/>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4698"/>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0C8E"/>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440B6"/>
    <w:rsid w:val="00A51623"/>
    <w:rsid w:val="00A52F90"/>
    <w:rsid w:val="00A564E2"/>
    <w:rsid w:val="00A61212"/>
    <w:rsid w:val="00A61685"/>
    <w:rsid w:val="00A64E4F"/>
    <w:rsid w:val="00A70DEA"/>
    <w:rsid w:val="00A72535"/>
    <w:rsid w:val="00A75BF0"/>
    <w:rsid w:val="00A95ACC"/>
    <w:rsid w:val="00AA69FE"/>
    <w:rsid w:val="00AA6C1E"/>
    <w:rsid w:val="00AB1F00"/>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4B39"/>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06AC4"/>
    <w:rsid w:val="00D10C83"/>
    <w:rsid w:val="00D1339D"/>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4D9"/>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19F4"/>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405CF6-CD4D-49EF-97AF-8D38817C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691A8-21F8-4E03-88C3-52FE04530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761</Words>
  <Characters>4339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10</cp:revision>
  <cp:lastPrinted>2023-06-02T08:58:00Z</cp:lastPrinted>
  <dcterms:created xsi:type="dcterms:W3CDTF">2023-04-24T09:20:00Z</dcterms:created>
  <dcterms:modified xsi:type="dcterms:W3CDTF">2023-06-02T08:58:00Z</dcterms:modified>
</cp:coreProperties>
</file>