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6B0" w:rsidRPr="003B26B0" w:rsidRDefault="00342E0D" w:rsidP="003B26B0">
      <w:pPr>
        <w:spacing w:after="100" w:afterAutospacing="1" w:line="360" w:lineRule="atLeast"/>
        <w:outlineLvl w:val="0"/>
        <w:rPr>
          <w:rFonts w:ascii="Arial" w:eastAsia="Times New Roman" w:hAnsi="Arial" w:cs="Arial"/>
          <w:b/>
          <w:bCs/>
          <w:caps/>
          <w:color w:val="063B85"/>
          <w:kern w:val="36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aps/>
          <w:color w:val="063B85"/>
          <w:kern w:val="36"/>
          <w:sz w:val="28"/>
          <w:szCs w:val="28"/>
          <w:lang w:eastAsia="ru-RU"/>
        </w:rPr>
        <w:t xml:space="preserve">1 сентября </w:t>
      </w:r>
      <w:r w:rsidR="003B26B0" w:rsidRPr="003B26B0">
        <w:rPr>
          <w:rFonts w:ascii="Arial" w:eastAsia="Times New Roman" w:hAnsi="Arial" w:cs="Arial"/>
          <w:b/>
          <w:bCs/>
          <w:caps/>
          <w:color w:val="063B85"/>
          <w:kern w:val="36"/>
          <w:sz w:val="28"/>
          <w:szCs w:val="28"/>
          <w:lang w:eastAsia="ru-RU"/>
        </w:rPr>
        <w:t xml:space="preserve"> В МОРДОВИИ ЗАПРЕТЯТ ПРОДАЖУ АЛКОГОЛЯ</w:t>
      </w:r>
    </w:p>
    <w:p w:rsidR="003B26B0" w:rsidRPr="003B26B0" w:rsidRDefault="003B26B0" w:rsidP="003B26B0">
      <w:pPr>
        <w:spacing w:line="240" w:lineRule="auto"/>
        <w:jc w:val="center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9071F"/>
          <w:sz w:val="21"/>
          <w:szCs w:val="21"/>
          <w:lang w:eastAsia="ru-RU"/>
        </w:rPr>
        <w:drawing>
          <wp:inline distT="0" distB="0" distL="0" distR="0">
            <wp:extent cx="5972175" cy="3965524"/>
            <wp:effectExtent l="0" t="0" r="0" b="0"/>
            <wp:docPr id="1" name="Рисунок 1" descr="27 июня в Мордовии запретят продажу алкого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7 июня в Мордовии запретят продажу алкоголя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3186" cy="396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26B0" w:rsidRDefault="003B26B0" w:rsidP="003B26B0">
      <w:pPr>
        <w:spacing w:after="100" w:afterAutospacing="1" w:line="240" w:lineRule="auto"/>
        <w:jc w:val="center"/>
        <w:rPr>
          <w:rFonts w:ascii="Arial" w:eastAsia="Times New Roman" w:hAnsi="Arial" w:cs="Arial"/>
          <w:b/>
          <w:bCs/>
          <w:color w:val="09071F"/>
          <w:sz w:val="21"/>
          <w:szCs w:val="21"/>
          <w:lang w:eastAsia="ru-RU"/>
        </w:rPr>
      </w:pPr>
    </w:p>
    <w:p w:rsidR="003B26B0" w:rsidRDefault="003B26B0" w:rsidP="003B26B0">
      <w:pPr>
        <w:spacing w:after="100" w:afterAutospacing="1" w:line="240" w:lineRule="auto"/>
        <w:jc w:val="center"/>
        <w:rPr>
          <w:rFonts w:ascii="Arial" w:eastAsia="Times New Roman" w:hAnsi="Arial" w:cs="Arial"/>
          <w:b/>
          <w:bCs/>
          <w:color w:val="09071F"/>
          <w:sz w:val="21"/>
          <w:szCs w:val="21"/>
          <w:lang w:eastAsia="ru-RU"/>
        </w:rPr>
      </w:pPr>
    </w:p>
    <w:p w:rsidR="003B26B0" w:rsidRPr="003B26B0" w:rsidRDefault="003B26B0" w:rsidP="003B26B0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</w:pPr>
      <w:r w:rsidRPr="003B26B0">
        <w:rPr>
          <w:rFonts w:ascii="Times New Roman" w:eastAsia="Times New Roman" w:hAnsi="Times New Roman" w:cs="Times New Roman"/>
          <w:b/>
          <w:bCs/>
          <w:color w:val="09071F"/>
          <w:sz w:val="28"/>
          <w:szCs w:val="28"/>
          <w:lang w:eastAsia="ru-RU"/>
        </w:rPr>
        <w:t>Внимание всем организациям, осуществляющим розничную продажу алкогольной продукции</w:t>
      </w:r>
      <w:r>
        <w:rPr>
          <w:rFonts w:ascii="Times New Roman" w:eastAsia="Times New Roman" w:hAnsi="Times New Roman" w:cs="Times New Roman"/>
          <w:b/>
          <w:bCs/>
          <w:color w:val="09071F"/>
          <w:sz w:val="28"/>
          <w:szCs w:val="28"/>
          <w:lang w:eastAsia="ru-RU"/>
        </w:rPr>
        <w:t xml:space="preserve"> </w:t>
      </w:r>
      <w:r w:rsidRPr="003B26B0">
        <w:rPr>
          <w:rFonts w:ascii="Times New Roman" w:eastAsia="Times New Roman" w:hAnsi="Times New Roman" w:cs="Times New Roman"/>
          <w:b/>
          <w:bCs/>
          <w:color w:val="09071F"/>
          <w:sz w:val="28"/>
          <w:szCs w:val="28"/>
          <w:lang w:eastAsia="ru-RU"/>
        </w:rPr>
        <w:t>на территории Республики Мордовия!</w:t>
      </w:r>
    </w:p>
    <w:p w:rsidR="005A630D" w:rsidRPr="005A630D" w:rsidRDefault="005A630D" w:rsidP="005A630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</w:t>
      </w:r>
      <w:proofErr w:type="gramStart"/>
      <w:r w:rsidRPr="005A630D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В соответствии с </w:t>
      </w:r>
      <w:proofErr w:type="spellStart"/>
      <w:r w:rsidRPr="005A630D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п.п</w:t>
      </w:r>
      <w:proofErr w:type="spellEnd"/>
      <w:r w:rsidRPr="005A630D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. 3 п.1 ст.7 Закона Республики Мордовия от </w:t>
      </w: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           </w:t>
      </w:r>
      <w:r w:rsidRPr="005A630D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16 апреля 2015 г. №18-З «О государственном регулировании розничного оборота алкогольной продукции на территории Республики Мордовия» </w:t>
      </w: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                </w:t>
      </w:r>
      <w:r w:rsidRPr="005A630D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01 сентября 2022 г. будет запрещена розничная продажа алкогольной продукции на всей территории Республики Мордовия в связи с началом учебного года.</w:t>
      </w:r>
      <w:proofErr w:type="gramEnd"/>
    </w:p>
    <w:p w:rsidR="005A630D" w:rsidRPr="005A630D" w:rsidRDefault="005A630D" w:rsidP="005A630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</w:t>
      </w:r>
      <w:r w:rsidRPr="005A630D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Данное ограничение не распространяется на организации, осуществляющие розничную продажу алкогольной продукции при оказании услуг общественного питания.</w:t>
      </w:r>
    </w:p>
    <w:p w:rsidR="00BA5468" w:rsidRDefault="005A630D" w:rsidP="005A630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</w:p>
    <w:p w:rsidR="00832764" w:rsidRPr="005A630D" w:rsidRDefault="005A630D" w:rsidP="005A630D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Отдел по торговле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sectPr w:rsidR="00832764" w:rsidRPr="005A63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3C8"/>
    <w:rsid w:val="000105A6"/>
    <w:rsid w:val="00037CDD"/>
    <w:rsid w:val="0008192B"/>
    <w:rsid w:val="001040BF"/>
    <w:rsid w:val="00114A8A"/>
    <w:rsid w:val="0014661E"/>
    <w:rsid w:val="00150416"/>
    <w:rsid w:val="001937C2"/>
    <w:rsid w:val="00196C22"/>
    <w:rsid w:val="001C64B3"/>
    <w:rsid w:val="002A309C"/>
    <w:rsid w:val="00342E0D"/>
    <w:rsid w:val="003B26B0"/>
    <w:rsid w:val="003D3249"/>
    <w:rsid w:val="005609DF"/>
    <w:rsid w:val="00572931"/>
    <w:rsid w:val="00581DEC"/>
    <w:rsid w:val="005A630D"/>
    <w:rsid w:val="005C0E41"/>
    <w:rsid w:val="006A5CF6"/>
    <w:rsid w:val="00832764"/>
    <w:rsid w:val="00986279"/>
    <w:rsid w:val="009B2FA5"/>
    <w:rsid w:val="009B3800"/>
    <w:rsid w:val="009D7CCB"/>
    <w:rsid w:val="009F33C8"/>
    <w:rsid w:val="00A5771B"/>
    <w:rsid w:val="00AC1C96"/>
    <w:rsid w:val="00B41003"/>
    <w:rsid w:val="00BA5468"/>
    <w:rsid w:val="00C01B15"/>
    <w:rsid w:val="00C744F7"/>
    <w:rsid w:val="00C853CD"/>
    <w:rsid w:val="00DB3CAF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B26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26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B2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B26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26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B26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26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B2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B26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26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4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796637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16774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20484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732</Characters>
  <Application>Microsoft Office Word</Application>
  <DocSecurity>0</DocSecurity>
  <Lines>6</Lines>
  <Paragraphs>1</Paragraphs>
  <ScaleCrop>false</ScaleCrop>
  <Company>SPecialiST RePack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6</cp:revision>
  <dcterms:created xsi:type="dcterms:W3CDTF">2022-06-24T07:06:00Z</dcterms:created>
  <dcterms:modified xsi:type="dcterms:W3CDTF">2023-08-29T15:27:00Z</dcterms:modified>
</cp:coreProperties>
</file>