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7679C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4E6B">
        <w:rPr>
          <w:color w:val="000000" w:themeColor="text1"/>
          <w:sz w:val="28"/>
          <w:szCs w:val="28"/>
        </w:rPr>
        <w:t xml:space="preserve">01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7679CE">
        <w:rPr>
          <w:color w:val="000000" w:themeColor="text1"/>
          <w:sz w:val="28"/>
          <w:szCs w:val="28"/>
        </w:rPr>
        <w:t xml:space="preserve">              И.Ю. Логинов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7679CE" w:rsidP="00C57118">
      <w:pPr>
        <w:ind w:firstLine="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7679CE" w:rsidP="00FC5440">
      <w:pPr>
        <w:suppressAutoHyphens/>
        <w:ind w:left="284"/>
        <w:jc w:val="center"/>
        <w:rPr>
          <w:color w:val="000000" w:themeColor="text1"/>
          <w:sz w:val="28"/>
          <w:szCs w:val="28"/>
        </w:rPr>
      </w:pPr>
      <w:r>
        <w:rPr>
          <w:color w:val="000000" w:themeColor="text1"/>
          <w:sz w:val="28"/>
          <w:szCs w:val="28"/>
        </w:rPr>
        <w:t>Республики Мордовия на 01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679CE" w:rsidRPr="001E749F" w:rsidRDefault="007679CE" w:rsidP="007679CE">
      <w:pPr>
        <w:tabs>
          <w:tab w:val="left" w:pos="3282"/>
          <w:tab w:val="center" w:pos="5458"/>
        </w:tabs>
        <w:suppressAutoHyphens/>
        <w:ind w:right="-2" w:firstLine="709"/>
        <w:jc w:val="center"/>
        <w:rPr>
          <w:b/>
          <w:color w:val="000000" w:themeColor="text1"/>
        </w:rPr>
      </w:pPr>
      <w:r w:rsidRPr="001E749F">
        <w:rPr>
          <w:b/>
          <w:color w:val="000000" w:themeColor="text1"/>
          <w:lang w:val="en-US"/>
        </w:rPr>
        <w:lastRenderedPageBreak/>
        <w:t>I</w:t>
      </w:r>
      <w:r w:rsidRPr="001E749F">
        <w:rPr>
          <w:b/>
          <w:color w:val="000000" w:themeColor="text1"/>
        </w:rPr>
        <w:t>. Обстановка за прошедшие сутки.</w:t>
      </w:r>
    </w:p>
    <w:p w:rsidR="007679CE" w:rsidRPr="001E749F" w:rsidRDefault="007679CE" w:rsidP="007679CE">
      <w:pPr>
        <w:suppressAutoHyphens/>
        <w:ind w:right="-2" w:firstLine="709"/>
        <w:rPr>
          <w:color w:val="000000" w:themeColor="text1"/>
        </w:rPr>
      </w:pPr>
      <w:r w:rsidRPr="001E749F">
        <w:rPr>
          <w:b/>
          <w:i/>
          <w:color w:val="000000" w:themeColor="text1"/>
        </w:rPr>
        <w:t>1.1. Чрезвычайные ситуации и происшествия.</w:t>
      </w:r>
    </w:p>
    <w:p w:rsidR="007679CE" w:rsidRPr="001E749F" w:rsidRDefault="007679CE" w:rsidP="007679CE">
      <w:pPr>
        <w:tabs>
          <w:tab w:val="num" w:pos="0"/>
          <w:tab w:val="left" w:pos="6521"/>
        </w:tabs>
        <w:suppressAutoHyphens/>
        <w:ind w:firstLine="709"/>
        <w:jc w:val="both"/>
      </w:pPr>
      <w:r w:rsidRPr="001E749F">
        <w:t>На территории Республики Мордовия чрезвычайные ситуации не зарегистрированы.</w:t>
      </w:r>
    </w:p>
    <w:p w:rsidR="007679CE" w:rsidRPr="001E749F" w:rsidRDefault="007679CE" w:rsidP="007679CE">
      <w:pPr>
        <w:tabs>
          <w:tab w:val="center" w:pos="5457"/>
        </w:tabs>
        <w:ind w:firstLine="709"/>
        <w:jc w:val="both"/>
      </w:pPr>
      <w:r w:rsidRPr="001E749F">
        <w:rPr>
          <w:b/>
          <w:i/>
        </w:rPr>
        <w:t xml:space="preserve">1.2. </w:t>
      </w:r>
      <w:proofErr w:type="spellStart"/>
      <w:r w:rsidRPr="001E749F">
        <w:rPr>
          <w:b/>
          <w:i/>
        </w:rPr>
        <w:t>Метеообстановка</w:t>
      </w:r>
      <w:proofErr w:type="spellEnd"/>
      <w:r w:rsidRPr="001E749F">
        <w:rPr>
          <w:b/>
          <w:i/>
        </w:rPr>
        <w:t>.</w:t>
      </w:r>
    </w:p>
    <w:p w:rsidR="007679CE" w:rsidRPr="001E749F" w:rsidRDefault="007679CE" w:rsidP="007679CE">
      <w:pPr>
        <w:tabs>
          <w:tab w:val="center" w:pos="5457"/>
        </w:tabs>
        <w:ind w:firstLine="709"/>
        <w:jc w:val="both"/>
      </w:pPr>
      <w:r w:rsidRPr="001E749F">
        <w:rPr>
          <w:rFonts w:eastAsia="Calibri"/>
        </w:rPr>
        <w:t>За прошедшие сутки средняя температура воздуха была выше нормы на 3-6</w:t>
      </w:r>
      <w:r w:rsidRPr="001E749F">
        <w:t>°С. Максимальная температура вчера днем повышалась до +28…+29°С. Минимальная температура воздуха сегодня ночью находилась в пределах +9…+14°С. В ночные часы местами отмечался небольшой дождь (0,3 мм).</w:t>
      </w:r>
    </w:p>
    <w:p w:rsidR="007679CE" w:rsidRPr="001E749F" w:rsidRDefault="007679CE" w:rsidP="007679CE">
      <w:pPr>
        <w:tabs>
          <w:tab w:val="center" w:pos="5457"/>
        </w:tabs>
        <w:ind w:firstLine="709"/>
        <w:jc w:val="both"/>
        <w:rPr>
          <w:b/>
          <w:i/>
        </w:rPr>
      </w:pPr>
      <w:r w:rsidRPr="001E749F">
        <w:rPr>
          <w:b/>
          <w:i/>
        </w:rPr>
        <w:t>1.3. Космический мониторинг.</w:t>
      </w:r>
    </w:p>
    <w:p w:rsidR="007679CE" w:rsidRPr="001E749F" w:rsidRDefault="007679CE" w:rsidP="007679CE">
      <w:pPr>
        <w:ind w:firstLine="709"/>
        <w:jc w:val="both"/>
      </w:pPr>
      <w:r w:rsidRPr="001E749F">
        <w:t>По данным космического мониторинга на территории республики зарегистрирована</w:t>
      </w:r>
      <w:r w:rsidRPr="001E749F">
        <w:br/>
        <w:t>1 термическая точка.</w:t>
      </w:r>
    </w:p>
    <w:p w:rsidR="007679CE" w:rsidRPr="001E749F" w:rsidRDefault="007679CE" w:rsidP="007679CE">
      <w:pPr>
        <w:ind w:firstLine="709"/>
        <w:jc w:val="both"/>
        <w:rPr>
          <w:b/>
          <w:i/>
        </w:rPr>
      </w:pPr>
      <w:r w:rsidRPr="001E749F">
        <w:rPr>
          <w:b/>
          <w:i/>
        </w:rPr>
        <w:t>1.4. Обстановка по техногенным пожарам.</w:t>
      </w:r>
    </w:p>
    <w:p w:rsidR="007679CE" w:rsidRPr="001E749F" w:rsidRDefault="007679CE" w:rsidP="007679CE">
      <w:pPr>
        <w:tabs>
          <w:tab w:val="center" w:pos="4677"/>
          <w:tab w:val="left" w:pos="6675"/>
        </w:tabs>
        <w:ind w:right="-1" w:firstLine="709"/>
        <w:jc w:val="both"/>
        <w:outlineLvl w:val="0"/>
      </w:pPr>
      <w:r w:rsidRPr="001E749F">
        <w:t>Зарегистрировано 11 техногенных пожаров. Пострадало 2 человека, в том числе 1 ребенок.</w:t>
      </w:r>
    </w:p>
    <w:p w:rsidR="007679CE" w:rsidRPr="001E749F" w:rsidRDefault="007679CE" w:rsidP="007679CE">
      <w:pPr>
        <w:tabs>
          <w:tab w:val="center" w:pos="4677"/>
          <w:tab w:val="left" w:pos="6675"/>
        </w:tabs>
        <w:ind w:right="-1" w:firstLine="709"/>
        <w:jc w:val="both"/>
        <w:outlineLvl w:val="0"/>
        <w:rPr>
          <w:b/>
          <w:i/>
        </w:rPr>
      </w:pPr>
      <w:r w:rsidRPr="001E749F">
        <w:rPr>
          <w:b/>
          <w:i/>
        </w:rPr>
        <w:t>1.5. Обстановка по дорожно-транспортным происшествиям.</w:t>
      </w:r>
    </w:p>
    <w:p w:rsidR="007679CE" w:rsidRPr="001E749F" w:rsidRDefault="007679CE" w:rsidP="007679CE">
      <w:pPr>
        <w:tabs>
          <w:tab w:val="center" w:pos="4677"/>
          <w:tab w:val="right" w:pos="9355"/>
          <w:tab w:val="right" w:pos="10206"/>
        </w:tabs>
        <w:ind w:right="-1" w:firstLine="709"/>
        <w:jc w:val="both"/>
        <w:outlineLvl w:val="0"/>
        <w:rPr>
          <w:b/>
          <w:i/>
        </w:rPr>
      </w:pPr>
      <w:r w:rsidRPr="001E749F">
        <w:t xml:space="preserve"> Дорожно-транспортных происшествий не зарегистрировано. </w:t>
      </w:r>
    </w:p>
    <w:p w:rsidR="007679CE" w:rsidRPr="001E749F" w:rsidRDefault="007679CE" w:rsidP="007679CE">
      <w:pPr>
        <w:tabs>
          <w:tab w:val="center" w:pos="4677"/>
          <w:tab w:val="right" w:pos="9355"/>
          <w:tab w:val="right" w:pos="10206"/>
        </w:tabs>
        <w:ind w:right="-1" w:firstLine="709"/>
        <w:jc w:val="both"/>
        <w:outlineLvl w:val="0"/>
        <w:rPr>
          <w:b/>
          <w:i/>
        </w:rPr>
      </w:pPr>
      <w:r w:rsidRPr="001E749F">
        <w:rPr>
          <w:b/>
          <w:i/>
        </w:rPr>
        <w:t>1.6. Обстановка на энергосистемах объектов ЖКХ.</w:t>
      </w:r>
    </w:p>
    <w:p w:rsidR="007679CE" w:rsidRPr="001E749F" w:rsidRDefault="007679CE" w:rsidP="007679CE">
      <w:pPr>
        <w:ind w:firstLine="709"/>
        <w:jc w:val="both"/>
      </w:pPr>
      <w:r w:rsidRPr="001E749F">
        <w:t>Технологических нарушений режимов работы объектов ЖКХ и энергетики не зарегистрировано.</w:t>
      </w:r>
    </w:p>
    <w:p w:rsidR="007679CE" w:rsidRPr="001E749F" w:rsidRDefault="007679CE" w:rsidP="007679CE">
      <w:pPr>
        <w:suppressAutoHyphens/>
        <w:ind w:right="-2" w:firstLine="709"/>
        <w:jc w:val="both"/>
        <w:rPr>
          <w:b/>
        </w:rPr>
      </w:pPr>
      <w:r w:rsidRPr="001E749F">
        <w:rPr>
          <w:b/>
          <w:i/>
        </w:rPr>
        <w:t>1.7. Гидрологическая обстановка.</w:t>
      </w:r>
    </w:p>
    <w:p w:rsidR="007679CE" w:rsidRPr="001E749F" w:rsidRDefault="007679CE" w:rsidP="007679CE">
      <w:pPr>
        <w:ind w:right="-1" w:firstLine="709"/>
        <w:jc w:val="both"/>
      </w:pPr>
      <w:r w:rsidRPr="001E749F">
        <w:t>Гидрологическая обстановка на реках Республики Мордовия в норме.</w:t>
      </w:r>
    </w:p>
    <w:p w:rsidR="007679CE" w:rsidRPr="001E749F" w:rsidRDefault="007679CE" w:rsidP="007679CE">
      <w:pPr>
        <w:tabs>
          <w:tab w:val="left" w:pos="8205"/>
          <w:tab w:val="left" w:pos="8580"/>
        </w:tabs>
        <w:ind w:firstLine="709"/>
        <w:jc w:val="both"/>
        <w:rPr>
          <w:rFonts w:eastAsia="MS Mincho"/>
          <w:b/>
          <w:i/>
        </w:rPr>
      </w:pPr>
      <w:r w:rsidRPr="001E749F">
        <w:rPr>
          <w:rFonts w:eastAsia="MS Mincho"/>
          <w:b/>
          <w:i/>
        </w:rPr>
        <w:t>1.8. Биолого-социальная обстановка.</w:t>
      </w:r>
    </w:p>
    <w:p w:rsidR="007679CE" w:rsidRPr="001E749F" w:rsidRDefault="007679CE" w:rsidP="007679CE">
      <w:pPr>
        <w:ind w:firstLine="709"/>
        <w:jc w:val="both"/>
      </w:pPr>
      <w:r w:rsidRPr="001E749F">
        <w:rPr>
          <w:i/>
          <w:u w:val="single"/>
        </w:rPr>
        <w:t>Эпидемии:</w:t>
      </w:r>
      <w:r w:rsidRPr="001E749F">
        <w:t xml:space="preserve"> Специалистами Управления </w:t>
      </w:r>
      <w:proofErr w:type="spellStart"/>
      <w:r w:rsidRPr="001E749F">
        <w:t>Роспотребнадзора</w:t>
      </w:r>
      <w:proofErr w:type="spellEnd"/>
      <w:r w:rsidRPr="001E749F">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679CE" w:rsidRPr="001E749F" w:rsidRDefault="007679CE" w:rsidP="007679CE">
      <w:pPr>
        <w:ind w:firstLine="709"/>
        <w:jc w:val="both"/>
      </w:pPr>
      <w:r w:rsidRPr="001E749F">
        <w:rPr>
          <w:i/>
          <w:u w:val="single"/>
        </w:rPr>
        <w:t>Эпизоотии:</w:t>
      </w:r>
      <w:r w:rsidRPr="001E749F">
        <w:t xml:space="preserve"> на территории </w:t>
      </w:r>
      <w:proofErr w:type="spellStart"/>
      <w:r w:rsidRPr="001E749F">
        <w:t>Темниковского</w:t>
      </w:r>
      <w:proofErr w:type="spellEnd"/>
      <w:r w:rsidRPr="001E749F">
        <w:t xml:space="preserve"> муниципального района 11.04.2024 зарегистрирован случай заболевания бешенством животных (лисица) в с. </w:t>
      </w:r>
      <w:proofErr w:type="spellStart"/>
      <w:r w:rsidRPr="001E749F">
        <w:t>Жегалово</w:t>
      </w:r>
      <w:proofErr w:type="spellEnd"/>
      <w:r w:rsidRPr="001E749F">
        <w:t xml:space="preserve">, на территории </w:t>
      </w:r>
      <w:proofErr w:type="spellStart"/>
      <w:r w:rsidRPr="001E749F">
        <w:t>г.о</w:t>
      </w:r>
      <w:proofErr w:type="spellEnd"/>
      <w:r w:rsidRPr="001E749F">
        <w:t xml:space="preserve">. Саранск, 12.04.2024 зарегистрирован случай заболевания бешенством животных (норка) по адресу проспект Российской Армии д.2, </w:t>
      </w:r>
      <w:proofErr w:type="spellStart"/>
      <w:r w:rsidRPr="001E749F">
        <w:t>кор</w:t>
      </w:r>
      <w:proofErr w:type="spellEnd"/>
      <w:r w:rsidRPr="001E749F">
        <w:t xml:space="preserve">. 3, кв. 19, на территории </w:t>
      </w:r>
      <w:proofErr w:type="spellStart"/>
      <w:r w:rsidRPr="001E749F">
        <w:t>Старошайговского</w:t>
      </w:r>
      <w:proofErr w:type="spellEnd"/>
      <w:r w:rsidRPr="001E749F">
        <w:t xml:space="preserve"> муниципального района 15.04.2024 зарегистрирован случай заболевания бешенством животных (крупного рогатого скота) в с. Старая Федоровка.</w:t>
      </w:r>
    </w:p>
    <w:p w:rsidR="007679CE" w:rsidRPr="001E749F" w:rsidRDefault="007679CE" w:rsidP="007679CE">
      <w:pPr>
        <w:ind w:firstLine="709"/>
        <w:jc w:val="both"/>
      </w:pPr>
      <w:r w:rsidRPr="001E749F">
        <w:rPr>
          <w:i/>
          <w:u w:val="single"/>
        </w:rPr>
        <w:t>Эпифитотии:</w:t>
      </w:r>
      <w:r w:rsidRPr="001E749F">
        <w:t xml:space="preserve"> </w:t>
      </w:r>
      <w:proofErr w:type="spellStart"/>
      <w:r w:rsidRPr="001E749F">
        <w:t>эпифитотическая</w:t>
      </w:r>
      <w:proofErr w:type="spellEnd"/>
      <w:r w:rsidRPr="001E749F">
        <w:t xml:space="preserve"> обстановка в норме.</w:t>
      </w:r>
    </w:p>
    <w:p w:rsidR="007679CE" w:rsidRPr="001E749F" w:rsidRDefault="007679CE" w:rsidP="007679CE">
      <w:pPr>
        <w:suppressAutoHyphens/>
        <w:ind w:right="-2" w:firstLine="709"/>
        <w:jc w:val="both"/>
        <w:rPr>
          <w:b/>
          <w:i/>
        </w:rPr>
      </w:pPr>
      <w:r w:rsidRPr="001E749F">
        <w:rPr>
          <w:b/>
          <w:i/>
        </w:rPr>
        <w:t>1.9. Происшествия на водных объектах.</w:t>
      </w:r>
    </w:p>
    <w:p w:rsidR="007679CE" w:rsidRPr="001E749F" w:rsidRDefault="007679CE" w:rsidP="007679CE">
      <w:pPr>
        <w:ind w:firstLine="709"/>
        <w:jc w:val="both"/>
      </w:pPr>
      <w:r w:rsidRPr="001E749F">
        <w:t>Происшествия не зарегистрированы.</w:t>
      </w:r>
    </w:p>
    <w:p w:rsidR="007679CE" w:rsidRPr="001E749F" w:rsidRDefault="007679CE" w:rsidP="007679CE">
      <w:pPr>
        <w:ind w:firstLine="709"/>
        <w:jc w:val="both"/>
      </w:pPr>
      <w:r w:rsidRPr="001E749F">
        <w:rPr>
          <w:b/>
          <w:i/>
        </w:rPr>
        <w:t>1.10. РХБ обстановка.</w:t>
      </w:r>
    </w:p>
    <w:p w:rsidR="007679CE" w:rsidRPr="001E749F" w:rsidRDefault="007679CE" w:rsidP="007679CE">
      <w:pPr>
        <w:widowControl w:val="0"/>
        <w:ind w:firstLine="709"/>
        <w:jc w:val="both"/>
      </w:pPr>
      <w:r w:rsidRPr="001E749F">
        <w:t>РХБ и геомагнитная обстановки в норме. Превышения ПДК в воздухе не зарегистрировано.</w:t>
      </w:r>
    </w:p>
    <w:p w:rsidR="007679CE" w:rsidRPr="001E749F" w:rsidRDefault="007679CE" w:rsidP="007679CE">
      <w:pPr>
        <w:suppressAutoHyphens/>
        <w:ind w:right="-2" w:firstLine="709"/>
        <w:jc w:val="both"/>
        <w:rPr>
          <w:b/>
          <w:i/>
        </w:rPr>
      </w:pPr>
      <w:r w:rsidRPr="001E749F">
        <w:rPr>
          <w:b/>
          <w:i/>
        </w:rPr>
        <w:t xml:space="preserve">1.11. </w:t>
      </w:r>
      <w:proofErr w:type="spellStart"/>
      <w:r w:rsidRPr="001E749F">
        <w:rPr>
          <w:b/>
          <w:i/>
        </w:rPr>
        <w:t>Лесопожарная</w:t>
      </w:r>
      <w:proofErr w:type="spellEnd"/>
      <w:r w:rsidRPr="001E749F">
        <w:rPr>
          <w:b/>
          <w:i/>
        </w:rPr>
        <w:t xml:space="preserve"> обстановка.</w:t>
      </w:r>
    </w:p>
    <w:p w:rsidR="007679CE" w:rsidRPr="001E749F" w:rsidRDefault="007679CE" w:rsidP="007679CE">
      <w:pPr>
        <w:ind w:firstLine="709"/>
        <w:jc w:val="both"/>
      </w:pPr>
      <w:r w:rsidRPr="001E749F">
        <w:t xml:space="preserve">На территории республики за прошедшие сутки природные пожары не зарегистрированы. </w:t>
      </w:r>
    </w:p>
    <w:p w:rsidR="007679CE" w:rsidRPr="001E749F" w:rsidRDefault="007679CE" w:rsidP="007679CE">
      <w:pPr>
        <w:spacing w:after="240"/>
        <w:ind w:right="-2" w:firstLine="709"/>
        <w:contextualSpacing/>
        <w:jc w:val="both"/>
        <w:rPr>
          <w:b/>
          <w:u w:val="single"/>
        </w:rPr>
      </w:pPr>
      <w:r w:rsidRPr="001E749F">
        <w:t>По данным Мордовского ЦГМС – филиала ФГБУ «</w:t>
      </w:r>
      <w:proofErr w:type="spellStart"/>
      <w:r w:rsidRPr="001E749F">
        <w:t>Верхне</w:t>
      </w:r>
      <w:proofErr w:type="spellEnd"/>
      <w:r w:rsidRPr="001E749F">
        <w:t xml:space="preserve"> - Волжское УГМС» на территории республики наблюдается:</w:t>
      </w:r>
      <w:r w:rsidRPr="001E749F">
        <w:rPr>
          <w:b/>
          <w:u w:val="single"/>
        </w:rPr>
        <w:t xml:space="preserve"> </w:t>
      </w:r>
    </w:p>
    <w:p w:rsidR="007679CE" w:rsidRPr="001E749F" w:rsidRDefault="007679CE" w:rsidP="007679CE">
      <w:pPr>
        <w:spacing w:after="240"/>
        <w:ind w:right="-2" w:firstLine="709"/>
        <w:contextualSpacing/>
        <w:jc w:val="both"/>
        <w:rPr>
          <w:b/>
          <w:u w:val="single"/>
        </w:rPr>
      </w:pPr>
      <w:r w:rsidRPr="001E749F">
        <w:rPr>
          <w:b/>
          <w:u w:val="single"/>
        </w:rPr>
        <w:t>4 класс</w:t>
      </w:r>
      <w:r w:rsidRPr="001E749F">
        <w:rPr>
          <w:b/>
        </w:rPr>
        <w:t xml:space="preserve"> </w:t>
      </w:r>
      <w:proofErr w:type="spellStart"/>
      <w:r w:rsidRPr="001E749F">
        <w:t>пожароопасности</w:t>
      </w:r>
      <w:proofErr w:type="spellEnd"/>
      <w:r w:rsidRPr="001E749F">
        <w:t xml:space="preserve"> в </w:t>
      </w:r>
      <w:r w:rsidRPr="001E749F">
        <w:rPr>
          <w:b/>
        </w:rPr>
        <w:t>22</w:t>
      </w:r>
      <w:r w:rsidRPr="001E749F">
        <w:t xml:space="preserve"> муниципальных районах (Рузаевский, </w:t>
      </w:r>
      <w:proofErr w:type="spellStart"/>
      <w:r w:rsidRPr="001E749F">
        <w:t>Лямбирский</w:t>
      </w:r>
      <w:proofErr w:type="spellEnd"/>
      <w:r w:rsidRPr="001E749F">
        <w:t xml:space="preserve">, </w:t>
      </w:r>
      <w:proofErr w:type="spellStart"/>
      <w:r w:rsidRPr="001E749F">
        <w:t>Кочкуровский</w:t>
      </w:r>
      <w:proofErr w:type="spellEnd"/>
      <w:r w:rsidRPr="001E749F">
        <w:t xml:space="preserve">, Ромодановский, </w:t>
      </w:r>
      <w:proofErr w:type="spellStart"/>
      <w:r w:rsidRPr="001E749F">
        <w:t>Старошайговский</w:t>
      </w:r>
      <w:proofErr w:type="spellEnd"/>
      <w:r w:rsidRPr="001E749F">
        <w:t xml:space="preserve">, </w:t>
      </w:r>
      <w:proofErr w:type="spellStart"/>
      <w:r w:rsidRPr="001E749F">
        <w:t>Ичалковский</w:t>
      </w:r>
      <w:proofErr w:type="spellEnd"/>
      <w:r w:rsidRPr="001E749F">
        <w:t xml:space="preserve">, </w:t>
      </w:r>
      <w:proofErr w:type="spellStart"/>
      <w:r w:rsidRPr="001E749F">
        <w:t>Б.Березниковский</w:t>
      </w:r>
      <w:proofErr w:type="spellEnd"/>
      <w:r w:rsidRPr="001E749F">
        <w:t xml:space="preserve">, </w:t>
      </w:r>
      <w:proofErr w:type="spellStart"/>
      <w:r w:rsidRPr="001E749F">
        <w:t>Чамзинский</w:t>
      </w:r>
      <w:proofErr w:type="spellEnd"/>
      <w:r w:rsidRPr="001E749F">
        <w:t xml:space="preserve">, Дубенский, </w:t>
      </w:r>
      <w:proofErr w:type="spellStart"/>
      <w:r w:rsidRPr="001E749F">
        <w:t>Б.Игнатовский</w:t>
      </w:r>
      <w:proofErr w:type="spellEnd"/>
      <w:r w:rsidRPr="001E749F">
        <w:t xml:space="preserve">, </w:t>
      </w:r>
      <w:proofErr w:type="spellStart"/>
      <w:r w:rsidRPr="001E749F">
        <w:t>Ардатовский</w:t>
      </w:r>
      <w:proofErr w:type="spellEnd"/>
      <w:r w:rsidRPr="001E749F">
        <w:t xml:space="preserve">, </w:t>
      </w:r>
      <w:proofErr w:type="spellStart"/>
      <w:r w:rsidRPr="001E749F">
        <w:t>Атяшевский</w:t>
      </w:r>
      <w:proofErr w:type="spellEnd"/>
      <w:r w:rsidRPr="001E749F">
        <w:t xml:space="preserve">, </w:t>
      </w:r>
      <w:proofErr w:type="spellStart"/>
      <w:r w:rsidRPr="001E749F">
        <w:t>Краснослободский</w:t>
      </w:r>
      <w:proofErr w:type="spellEnd"/>
      <w:r w:rsidRPr="001E749F">
        <w:t xml:space="preserve">, </w:t>
      </w:r>
      <w:proofErr w:type="spellStart"/>
      <w:r w:rsidRPr="001E749F">
        <w:t>Ельниковский</w:t>
      </w:r>
      <w:proofErr w:type="spellEnd"/>
      <w:r w:rsidRPr="001E749F">
        <w:t xml:space="preserve">, </w:t>
      </w:r>
      <w:proofErr w:type="spellStart"/>
      <w:r w:rsidRPr="001E749F">
        <w:t>Атюрьевский</w:t>
      </w:r>
      <w:proofErr w:type="spellEnd"/>
      <w:r w:rsidRPr="001E749F">
        <w:t xml:space="preserve">, </w:t>
      </w:r>
      <w:proofErr w:type="spellStart"/>
      <w:r w:rsidRPr="001E749F">
        <w:t>Торбеевский</w:t>
      </w:r>
      <w:proofErr w:type="spellEnd"/>
      <w:r w:rsidRPr="001E749F">
        <w:t xml:space="preserve">, </w:t>
      </w:r>
      <w:proofErr w:type="spellStart"/>
      <w:r w:rsidRPr="001E749F">
        <w:t>Зубово</w:t>
      </w:r>
      <w:proofErr w:type="spellEnd"/>
      <w:r w:rsidRPr="001E749F">
        <w:t xml:space="preserve">-Полянский </w:t>
      </w:r>
      <w:proofErr w:type="spellStart"/>
      <w:r w:rsidRPr="001E749F">
        <w:t>Инсарский</w:t>
      </w:r>
      <w:proofErr w:type="spellEnd"/>
      <w:r w:rsidRPr="001E749F">
        <w:t xml:space="preserve">, </w:t>
      </w:r>
      <w:proofErr w:type="spellStart"/>
      <w:r w:rsidRPr="001E749F">
        <w:t>Кадошкинский</w:t>
      </w:r>
      <w:proofErr w:type="spellEnd"/>
      <w:r w:rsidRPr="001E749F">
        <w:t xml:space="preserve">, </w:t>
      </w:r>
      <w:proofErr w:type="spellStart"/>
      <w:r w:rsidRPr="001E749F">
        <w:t>Ковылкинский</w:t>
      </w:r>
      <w:proofErr w:type="spellEnd"/>
      <w:r w:rsidRPr="001E749F">
        <w:t xml:space="preserve">, </w:t>
      </w:r>
      <w:proofErr w:type="spellStart"/>
      <w:r w:rsidRPr="001E749F">
        <w:t>Темниковский</w:t>
      </w:r>
      <w:proofErr w:type="spellEnd"/>
      <w:r w:rsidRPr="001E749F">
        <w:t xml:space="preserve">, </w:t>
      </w:r>
      <w:proofErr w:type="spellStart"/>
      <w:r w:rsidRPr="001E749F">
        <w:t>Теньгушевский</w:t>
      </w:r>
      <w:proofErr w:type="spellEnd"/>
      <w:r w:rsidRPr="001E749F">
        <w:t xml:space="preserve">) и </w:t>
      </w:r>
      <w:proofErr w:type="spellStart"/>
      <w:r w:rsidRPr="001E749F">
        <w:rPr>
          <w:b/>
        </w:rPr>
        <w:t>г.о</w:t>
      </w:r>
      <w:proofErr w:type="spellEnd"/>
      <w:r w:rsidRPr="001E749F">
        <w:rPr>
          <w:b/>
        </w:rPr>
        <w:t>. Саранск</w:t>
      </w:r>
      <w:r w:rsidRPr="001E749F">
        <w:t>.</w:t>
      </w:r>
    </w:p>
    <w:p w:rsidR="007679CE" w:rsidRPr="001E749F" w:rsidRDefault="007679CE" w:rsidP="007679CE">
      <w:pPr>
        <w:spacing w:after="240"/>
        <w:ind w:right="-2" w:firstLine="709"/>
        <w:contextualSpacing/>
        <w:jc w:val="both"/>
        <w:rPr>
          <w:b/>
          <w:u w:val="single"/>
        </w:rPr>
      </w:pPr>
    </w:p>
    <w:p w:rsidR="007679CE" w:rsidRPr="001E749F" w:rsidRDefault="007679CE" w:rsidP="007679CE">
      <w:pPr>
        <w:suppressAutoHyphens/>
        <w:ind w:right="-2" w:firstLine="709"/>
        <w:jc w:val="center"/>
        <w:rPr>
          <w:b/>
        </w:rPr>
      </w:pPr>
      <w:r w:rsidRPr="001E749F">
        <w:rPr>
          <w:b/>
          <w:lang w:val="en-US"/>
        </w:rPr>
        <w:t>II</w:t>
      </w:r>
      <w:r w:rsidRPr="001E749F">
        <w:rPr>
          <w:b/>
        </w:rPr>
        <w:t>. Прогноз ЧС.</w:t>
      </w:r>
    </w:p>
    <w:p w:rsidR="007679CE" w:rsidRPr="001E749F" w:rsidRDefault="007679CE" w:rsidP="007679CE">
      <w:pPr>
        <w:suppressAutoHyphens/>
        <w:ind w:right="-2" w:firstLine="709"/>
        <w:jc w:val="both"/>
      </w:pPr>
      <w:r w:rsidRPr="001E749F">
        <w:rPr>
          <w:b/>
          <w:bCs/>
        </w:rPr>
        <w:t>2.1. Прогноз возникновения ЧС природного характера.</w:t>
      </w:r>
    </w:p>
    <w:p w:rsidR="007679CE" w:rsidRPr="001E749F" w:rsidRDefault="007679CE" w:rsidP="007679CE">
      <w:pPr>
        <w:ind w:firstLine="709"/>
        <w:jc w:val="both"/>
      </w:pPr>
      <w:r w:rsidRPr="001E749F">
        <w:t>Возникновение ЧС маловероятно.</w:t>
      </w:r>
    </w:p>
    <w:p w:rsidR="007679CE" w:rsidRPr="001E749F" w:rsidRDefault="007679CE" w:rsidP="007679CE">
      <w:pPr>
        <w:suppressAutoHyphens/>
        <w:ind w:right="-2" w:firstLine="709"/>
        <w:jc w:val="both"/>
        <w:rPr>
          <w:b/>
          <w:i/>
        </w:rPr>
      </w:pPr>
      <w:r w:rsidRPr="001E749F">
        <w:rPr>
          <w:b/>
          <w:i/>
        </w:rPr>
        <w:t>2.1.1. Опасные метеорологические явления.</w:t>
      </w:r>
    </w:p>
    <w:p w:rsidR="007679CE" w:rsidRPr="001E749F" w:rsidRDefault="007679CE" w:rsidP="007679CE">
      <w:pPr>
        <w:suppressAutoHyphens/>
        <w:ind w:right="-2" w:firstLine="709"/>
        <w:jc w:val="both"/>
      </w:pPr>
      <w:r w:rsidRPr="001E749F">
        <w:t>Не прогнозируются.</w:t>
      </w:r>
    </w:p>
    <w:p w:rsidR="007679CE" w:rsidRPr="001E749F" w:rsidRDefault="007679CE" w:rsidP="007679CE">
      <w:pPr>
        <w:ind w:firstLine="709"/>
        <w:jc w:val="both"/>
        <w:rPr>
          <w:b/>
          <w:i/>
        </w:rPr>
      </w:pPr>
      <w:r w:rsidRPr="001E749F">
        <w:rPr>
          <w:b/>
          <w:i/>
        </w:rPr>
        <w:t>2.1.2. Неблагоприятные метеорологические явления.</w:t>
      </w:r>
    </w:p>
    <w:p w:rsidR="007679CE" w:rsidRPr="001E749F" w:rsidRDefault="007679CE" w:rsidP="007679CE">
      <w:pPr>
        <w:suppressAutoHyphens/>
        <w:ind w:right="-2" w:firstLine="708"/>
        <w:jc w:val="both"/>
        <w:rPr>
          <w:b/>
          <w:kern w:val="2"/>
        </w:rPr>
      </w:pPr>
      <w:r w:rsidRPr="001E749F">
        <w:rPr>
          <w:b/>
          <w:kern w:val="2"/>
        </w:rPr>
        <w:t xml:space="preserve">С 01 июня по 03 июня 2024 года </w:t>
      </w:r>
      <w:r w:rsidR="002E737D" w:rsidRPr="002E737D">
        <w:rPr>
          <w:b/>
        </w:rPr>
        <w:t xml:space="preserve">в большинстве районов </w:t>
      </w:r>
      <w:r w:rsidRPr="001E749F">
        <w:rPr>
          <w:b/>
          <w:kern w:val="2"/>
        </w:rPr>
        <w:t>Республики Мордовия ожидается высокая (4 класс) пожарная опасность лесов.</w:t>
      </w:r>
    </w:p>
    <w:p w:rsidR="007679CE" w:rsidRPr="001E749F" w:rsidRDefault="007679CE" w:rsidP="007679CE">
      <w:pPr>
        <w:suppressAutoHyphens/>
        <w:ind w:right="-2" w:firstLine="708"/>
        <w:jc w:val="both"/>
        <w:rPr>
          <w:b/>
          <w:kern w:val="2"/>
        </w:rPr>
      </w:pPr>
    </w:p>
    <w:p w:rsidR="007679CE" w:rsidRPr="001E749F" w:rsidRDefault="007679CE" w:rsidP="007679CE">
      <w:pPr>
        <w:suppressAutoHyphens/>
        <w:ind w:left="709" w:right="-2"/>
        <w:jc w:val="both"/>
        <w:rPr>
          <w:b/>
          <w:i/>
        </w:rPr>
      </w:pPr>
      <w:r w:rsidRPr="001E749F">
        <w:rPr>
          <w:b/>
          <w:i/>
        </w:rPr>
        <w:lastRenderedPageBreak/>
        <w:t>2.1.3.Неблагоприятные и опасные природные агрометеорологические явления.</w:t>
      </w:r>
    </w:p>
    <w:p w:rsidR="007679CE" w:rsidRPr="001E749F" w:rsidRDefault="007679CE" w:rsidP="007679CE">
      <w:pPr>
        <w:suppressAutoHyphens/>
        <w:ind w:right="-2" w:firstLine="709"/>
        <w:jc w:val="both"/>
      </w:pPr>
      <w:r w:rsidRPr="001E749F">
        <w:t>Не прогнозируются.</w:t>
      </w:r>
    </w:p>
    <w:p w:rsidR="007679CE" w:rsidRPr="001E749F" w:rsidRDefault="007679CE" w:rsidP="007679CE">
      <w:pPr>
        <w:tabs>
          <w:tab w:val="left" w:pos="9000"/>
        </w:tabs>
        <w:ind w:firstLine="709"/>
        <w:jc w:val="both"/>
        <w:rPr>
          <w:b/>
          <w:kern w:val="2"/>
        </w:rPr>
      </w:pPr>
      <w:r w:rsidRPr="001E749F">
        <w:rPr>
          <w:b/>
          <w:i/>
        </w:rPr>
        <w:t xml:space="preserve">2.1.4. Метеорологическая </w:t>
      </w:r>
      <w:r w:rsidRPr="001E749F">
        <w:rPr>
          <w:b/>
          <w:i/>
          <w:iCs/>
        </w:rPr>
        <w:t>обстановка</w:t>
      </w:r>
      <w:r w:rsidRPr="001E749F">
        <w:rPr>
          <w:b/>
          <w:i/>
        </w:rPr>
        <w:t>.</w:t>
      </w:r>
    </w:p>
    <w:p w:rsidR="007679CE" w:rsidRPr="001E749F" w:rsidRDefault="007679CE" w:rsidP="007679CE">
      <w:pPr>
        <w:shd w:val="clear" w:color="auto" w:fill="FFFFFF" w:themeFill="background1"/>
        <w:suppressAutoHyphens/>
        <w:spacing w:after="240"/>
        <w:ind w:right="-2" w:firstLine="709"/>
        <w:contextualSpacing/>
        <w:jc w:val="both"/>
      </w:pPr>
      <w:r w:rsidRPr="001E749F">
        <w:t>По данным Мордовского ЦГМС – филиала ФГБУ «</w:t>
      </w:r>
      <w:proofErr w:type="spellStart"/>
      <w:r w:rsidRPr="001E749F">
        <w:t>Верхне</w:t>
      </w:r>
      <w:proofErr w:type="spellEnd"/>
      <w:r w:rsidRPr="001E749F">
        <w:t xml:space="preserve"> - Волжское УГМС» на территории республики прогнозируется:</w:t>
      </w:r>
    </w:p>
    <w:p w:rsidR="007679CE" w:rsidRPr="001E749F" w:rsidRDefault="007679CE" w:rsidP="007679CE">
      <w:pPr>
        <w:tabs>
          <w:tab w:val="left" w:pos="788"/>
          <w:tab w:val="left" w:pos="7020"/>
        </w:tabs>
        <w:ind w:firstLine="709"/>
        <w:jc w:val="both"/>
      </w:pPr>
      <w:r w:rsidRPr="001E749F">
        <w:rPr>
          <w:b/>
        </w:rPr>
        <w:t>01 июня</w:t>
      </w:r>
      <w:r w:rsidRPr="001E749F">
        <w:t xml:space="preserve"> переменная облачность, днем местами небольшой дождь. Ветер восточный                7-12 м/с. Температура воздуха ночью +12…+17°С, днём +25…+30°С. Давление 746 мм.рт.ст. Видимость хорошая.</w:t>
      </w:r>
    </w:p>
    <w:p w:rsidR="007679CE" w:rsidRPr="001E749F" w:rsidRDefault="007679CE" w:rsidP="007679CE">
      <w:pPr>
        <w:tabs>
          <w:tab w:val="left" w:pos="788"/>
          <w:tab w:val="center" w:pos="5457"/>
          <w:tab w:val="left" w:pos="7020"/>
        </w:tabs>
        <w:ind w:firstLine="709"/>
        <w:jc w:val="both"/>
      </w:pPr>
      <w:r w:rsidRPr="001E749F">
        <w:rPr>
          <w:b/>
        </w:rPr>
        <w:t>02 июня</w:t>
      </w:r>
      <w:r w:rsidRPr="001E749F">
        <w:t xml:space="preserve"> переменная облачность, местами кратковременный дождь, гроза. Ветер юго-восточный </w:t>
      </w:r>
      <w:r w:rsidRPr="001E749F">
        <w:rPr>
          <w:spacing w:val="-16"/>
        </w:rPr>
        <w:t>5-10 м/с, при грозе порывы 15-18 м/с.</w:t>
      </w:r>
      <w:r w:rsidRPr="001E749F">
        <w:t xml:space="preserve"> Температура воздуха ночью +13…+18°С, днём +24…+29°С.</w:t>
      </w:r>
    </w:p>
    <w:p w:rsidR="007679CE" w:rsidRPr="001E749F" w:rsidRDefault="007679CE" w:rsidP="007679CE">
      <w:pPr>
        <w:tabs>
          <w:tab w:val="left" w:pos="788"/>
          <w:tab w:val="center" w:pos="5457"/>
          <w:tab w:val="left" w:pos="7020"/>
        </w:tabs>
        <w:ind w:firstLine="709"/>
        <w:jc w:val="both"/>
      </w:pPr>
      <w:r w:rsidRPr="001E749F">
        <w:rPr>
          <w:b/>
        </w:rPr>
        <w:t>03 июня</w:t>
      </w:r>
      <w:r w:rsidRPr="001E749F">
        <w:t xml:space="preserve"> переменная облачность, местами кратковременный дождь, гроза. Ветер юго-западный </w:t>
      </w:r>
      <w:r w:rsidRPr="001E749F">
        <w:rPr>
          <w:spacing w:val="-16"/>
        </w:rPr>
        <w:t>8-13 м/с.</w:t>
      </w:r>
      <w:r w:rsidRPr="001E749F">
        <w:t xml:space="preserve"> Температура воздуха ночью +13…+18°С, днём +24…+29°С.</w:t>
      </w:r>
    </w:p>
    <w:p w:rsidR="007679CE" w:rsidRPr="001E749F" w:rsidRDefault="007679CE" w:rsidP="007679CE">
      <w:pPr>
        <w:tabs>
          <w:tab w:val="left" w:pos="788"/>
          <w:tab w:val="left" w:pos="7020"/>
        </w:tabs>
        <w:ind w:firstLine="709"/>
        <w:jc w:val="both"/>
      </w:pPr>
      <w:r w:rsidRPr="001E749F">
        <w:rPr>
          <w:b/>
          <w:i/>
        </w:rPr>
        <w:t>2.1.5. Гидрологическая обстановка.</w:t>
      </w:r>
      <w:r w:rsidRPr="001E749F">
        <w:rPr>
          <w:b/>
          <w:i/>
        </w:rPr>
        <w:tab/>
      </w:r>
    </w:p>
    <w:p w:rsidR="007679CE" w:rsidRPr="001E749F" w:rsidRDefault="007679CE" w:rsidP="007679CE">
      <w:pPr>
        <w:ind w:firstLine="709"/>
        <w:jc w:val="both"/>
        <w:rPr>
          <w:bCs/>
        </w:rPr>
      </w:pPr>
      <w:r w:rsidRPr="001E749F">
        <w:rPr>
          <w:bCs/>
        </w:rPr>
        <w:t>Возникновение опасных и неблагоприятных гидрологических явлений не прогнозируется.</w:t>
      </w:r>
    </w:p>
    <w:p w:rsidR="007679CE" w:rsidRPr="001E749F" w:rsidRDefault="007679CE" w:rsidP="007679CE">
      <w:pPr>
        <w:ind w:firstLine="709"/>
        <w:jc w:val="both"/>
        <w:rPr>
          <w:b/>
          <w:i/>
        </w:rPr>
      </w:pPr>
      <w:r w:rsidRPr="001E749F">
        <w:rPr>
          <w:b/>
          <w:i/>
        </w:rPr>
        <w:t xml:space="preserve">2.1.6. </w:t>
      </w:r>
      <w:proofErr w:type="spellStart"/>
      <w:r w:rsidRPr="001E749F">
        <w:rPr>
          <w:b/>
          <w:i/>
        </w:rPr>
        <w:t>Лесопожарная</w:t>
      </w:r>
      <w:proofErr w:type="spellEnd"/>
      <w:r w:rsidRPr="001E749F">
        <w:rPr>
          <w:b/>
          <w:i/>
        </w:rPr>
        <w:t xml:space="preserve"> обстановка.</w:t>
      </w:r>
    </w:p>
    <w:p w:rsidR="007679CE" w:rsidRPr="001E749F" w:rsidRDefault="007679CE" w:rsidP="007679CE">
      <w:pPr>
        <w:ind w:firstLine="709"/>
        <w:jc w:val="both"/>
      </w:pPr>
      <w:r w:rsidRPr="001E749F">
        <w:t xml:space="preserve">Существует риск ухудшения </w:t>
      </w:r>
      <w:proofErr w:type="spellStart"/>
      <w:r w:rsidRPr="001E749F">
        <w:t>лесопожарной</w:t>
      </w:r>
      <w:proofErr w:type="spellEnd"/>
      <w:r w:rsidRPr="001E749F">
        <w:t xml:space="preserve"> обстановки (увеличения количества очагов и площадей природных пожаров, перехода огня, в </w:t>
      </w:r>
      <w:proofErr w:type="spellStart"/>
      <w:r w:rsidRPr="001E749F">
        <w:t>т.ч</w:t>
      </w:r>
      <w:proofErr w:type="spellEnd"/>
      <w:r w:rsidRPr="001E749F">
        <w:t>. от палов сухой растительности на населенные пункты, дачные поселки и объекты экономики) на всей территории Республики Мордовия.</w:t>
      </w:r>
    </w:p>
    <w:p w:rsidR="007679CE" w:rsidRPr="001E749F" w:rsidRDefault="007679CE" w:rsidP="007679CE">
      <w:pPr>
        <w:spacing w:after="240"/>
        <w:ind w:right="-2" w:firstLine="709"/>
        <w:contextualSpacing/>
        <w:jc w:val="both"/>
      </w:pPr>
      <w:r w:rsidRPr="001E749F">
        <w:t>По данным Мордовского ЦГМС – филиала ФГБУ «</w:t>
      </w:r>
      <w:proofErr w:type="spellStart"/>
      <w:r w:rsidRPr="001E749F">
        <w:t>Верхне</w:t>
      </w:r>
      <w:proofErr w:type="spellEnd"/>
      <w:r w:rsidRPr="001E749F">
        <w:t xml:space="preserve"> - Волжское УГМС» на территории республики прогнозируется:</w:t>
      </w:r>
    </w:p>
    <w:p w:rsidR="007679CE" w:rsidRPr="001E749F" w:rsidRDefault="007679CE" w:rsidP="007679CE">
      <w:pPr>
        <w:spacing w:after="240"/>
        <w:ind w:right="-2" w:firstLine="709"/>
        <w:contextualSpacing/>
        <w:jc w:val="both"/>
        <w:rPr>
          <w:b/>
          <w:u w:val="single"/>
        </w:rPr>
      </w:pPr>
      <w:r w:rsidRPr="001E749F">
        <w:rPr>
          <w:b/>
          <w:u w:val="single"/>
        </w:rPr>
        <w:t>4 класс</w:t>
      </w:r>
      <w:r w:rsidRPr="001E749F">
        <w:rPr>
          <w:b/>
        </w:rPr>
        <w:t xml:space="preserve"> </w:t>
      </w:r>
      <w:proofErr w:type="spellStart"/>
      <w:r w:rsidRPr="001E749F">
        <w:t>пожароопасности</w:t>
      </w:r>
      <w:proofErr w:type="spellEnd"/>
      <w:r w:rsidRPr="001E749F">
        <w:t xml:space="preserve"> в </w:t>
      </w:r>
      <w:r w:rsidRPr="001E749F">
        <w:rPr>
          <w:b/>
        </w:rPr>
        <w:t>22</w:t>
      </w:r>
      <w:r w:rsidRPr="001E749F">
        <w:t xml:space="preserve"> муниципальных районах (Рузаевский, </w:t>
      </w:r>
      <w:proofErr w:type="spellStart"/>
      <w:r w:rsidRPr="001E749F">
        <w:t>Лямбирский</w:t>
      </w:r>
      <w:proofErr w:type="spellEnd"/>
      <w:r w:rsidRPr="001E749F">
        <w:t xml:space="preserve">, </w:t>
      </w:r>
      <w:proofErr w:type="spellStart"/>
      <w:r w:rsidRPr="001E749F">
        <w:t>Кочкуровский</w:t>
      </w:r>
      <w:proofErr w:type="spellEnd"/>
      <w:r w:rsidRPr="001E749F">
        <w:t xml:space="preserve">, Ромодановский, </w:t>
      </w:r>
      <w:proofErr w:type="spellStart"/>
      <w:r w:rsidRPr="001E749F">
        <w:t>Старошайговский</w:t>
      </w:r>
      <w:proofErr w:type="spellEnd"/>
      <w:r w:rsidRPr="001E749F">
        <w:t xml:space="preserve">, </w:t>
      </w:r>
      <w:proofErr w:type="spellStart"/>
      <w:r w:rsidRPr="001E749F">
        <w:t>Ичалковский</w:t>
      </w:r>
      <w:proofErr w:type="spellEnd"/>
      <w:r w:rsidRPr="001E749F">
        <w:t xml:space="preserve">, </w:t>
      </w:r>
      <w:proofErr w:type="spellStart"/>
      <w:r w:rsidRPr="001E749F">
        <w:t>Б.Березниковский</w:t>
      </w:r>
      <w:proofErr w:type="spellEnd"/>
      <w:r w:rsidRPr="001E749F">
        <w:t xml:space="preserve">, </w:t>
      </w:r>
      <w:proofErr w:type="spellStart"/>
      <w:r w:rsidRPr="001E749F">
        <w:t>Чамзинский</w:t>
      </w:r>
      <w:proofErr w:type="spellEnd"/>
      <w:r w:rsidRPr="001E749F">
        <w:t xml:space="preserve">, Дубенский, </w:t>
      </w:r>
      <w:proofErr w:type="spellStart"/>
      <w:r w:rsidRPr="001E749F">
        <w:t>Б.Игнатовский</w:t>
      </w:r>
      <w:proofErr w:type="spellEnd"/>
      <w:r w:rsidRPr="001E749F">
        <w:t xml:space="preserve">, </w:t>
      </w:r>
      <w:proofErr w:type="spellStart"/>
      <w:r w:rsidRPr="001E749F">
        <w:t>Ардатовский</w:t>
      </w:r>
      <w:proofErr w:type="spellEnd"/>
      <w:r w:rsidRPr="001E749F">
        <w:t xml:space="preserve">, </w:t>
      </w:r>
      <w:proofErr w:type="spellStart"/>
      <w:r w:rsidRPr="001E749F">
        <w:t>Атяшевский</w:t>
      </w:r>
      <w:proofErr w:type="spellEnd"/>
      <w:r w:rsidRPr="001E749F">
        <w:t xml:space="preserve">, </w:t>
      </w:r>
      <w:proofErr w:type="spellStart"/>
      <w:r w:rsidRPr="001E749F">
        <w:t>Краснослободский</w:t>
      </w:r>
      <w:proofErr w:type="spellEnd"/>
      <w:r w:rsidRPr="001E749F">
        <w:t xml:space="preserve">, </w:t>
      </w:r>
      <w:proofErr w:type="spellStart"/>
      <w:r w:rsidRPr="001E749F">
        <w:t>Ельниковский</w:t>
      </w:r>
      <w:proofErr w:type="spellEnd"/>
      <w:r w:rsidRPr="001E749F">
        <w:t xml:space="preserve">, </w:t>
      </w:r>
      <w:proofErr w:type="spellStart"/>
      <w:r w:rsidRPr="001E749F">
        <w:t>Атюрьевский</w:t>
      </w:r>
      <w:proofErr w:type="spellEnd"/>
      <w:r w:rsidRPr="001E749F">
        <w:t xml:space="preserve">, </w:t>
      </w:r>
      <w:proofErr w:type="spellStart"/>
      <w:r w:rsidRPr="001E749F">
        <w:t>Торбеевский</w:t>
      </w:r>
      <w:proofErr w:type="spellEnd"/>
      <w:r w:rsidRPr="001E749F">
        <w:t xml:space="preserve">, </w:t>
      </w:r>
      <w:proofErr w:type="spellStart"/>
      <w:r w:rsidRPr="001E749F">
        <w:t>Зубово</w:t>
      </w:r>
      <w:proofErr w:type="spellEnd"/>
      <w:r w:rsidRPr="001E749F">
        <w:t xml:space="preserve">-Полянский </w:t>
      </w:r>
      <w:proofErr w:type="spellStart"/>
      <w:r w:rsidRPr="001E749F">
        <w:t>Инсарский</w:t>
      </w:r>
      <w:proofErr w:type="spellEnd"/>
      <w:r w:rsidRPr="001E749F">
        <w:t xml:space="preserve">, </w:t>
      </w:r>
      <w:proofErr w:type="spellStart"/>
      <w:r w:rsidRPr="001E749F">
        <w:t>Кадошкинский</w:t>
      </w:r>
      <w:proofErr w:type="spellEnd"/>
      <w:r w:rsidRPr="001E749F">
        <w:t xml:space="preserve">, </w:t>
      </w:r>
      <w:proofErr w:type="spellStart"/>
      <w:r w:rsidRPr="001E749F">
        <w:t>Ковылкинский</w:t>
      </w:r>
      <w:proofErr w:type="spellEnd"/>
      <w:r w:rsidRPr="001E749F">
        <w:t xml:space="preserve">, </w:t>
      </w:r>
      <w:proofErr w:type="spellStart"/>
      <w:r w:rsidRPr="001E749F">
        <w:t>Темниковский</w:t>
      </w:r>
      <w:proofErr w:type="spellEnd"/>
      <w:r w:rsidRPr="001E749F">
        <w:t xml:space="preserve">, </w:t>
      </w:r>
      <w:proofErr w:type="spellStart"/>
      <w:r w:rsidRPr="001E749F">
        <w:t>Теньгушевский</w:t>
      </w:r>
      <w:proofErr w:type="spellEnd"/>
      <w:r w:rsidRPr="001E749F">
        <w:t xml:space="preserve">) и </w:t>
      </w:r>
      <w:proofErr w:type="spellStart"/>
      <w:r w:rsidRPr="001E749F">
        <w:rPr>
          <w:b/>
        </w:rPr>
        <w:t>г.о</w:t>
      </w:r>
      <w:proofErr w:type="spellEnd"/>
      <w:r w:rsidRPr="001E749F">
        <w:rPr>
          <w:b/>
        </w:rPr>
        <w:t>. Саранск</w:t>
      </w:r>
      <w:r w:rsidRPr="001E749F">
        <w:t>.</w:t>
      </w:r>
    </w:p>
    <w:p w:rsidR="007679CE" w:rsidRPr="001E749F" w:rsidRDefault="007679CE" w:rsidP="007679CE">
      <w:pPr>
        <w:tabs>
          <w:tab w:val="left" w:pos="7605"/>
        </w:tabs>
        <w:suppressAutoHyphens/>
        <w:ind w:right="-2" w:firstLine="709"/>
        <w:jc w:val="both"/>
        <w:rPr>
          <w:b/>
          <w:bCs/>
        </w:rPr>
      </w:pPr>
      <w:r w:rsidRPr="001E749F">
        <w:rPr>
          <w:b/>
          <w:bCs/>
        </w:rPr>
        <w:t>2.2. Прогноз возникновения ЧС техногенного характера.</w:t>
      </w:r>
    </w:p>
    <w:p w:rsidR="007679CE" w:rsidRPr="001E749F" w:rsidRDefault="007679CE" w:rsidP="007679CE">
      <w:pPr>
        <w:ind w:firstLine="709"/>
        <w:jc w:val="both"/>
      </w:pPr>
      <w:r w:rsidRPr="001E749F">
        <w:t>Возникновение ЧС маловероятно.</w:t>
      </w:r>
    </w:p>
    <w:p w:rsidR="007679CE" w:rsidRPr="001E749F" w:rsidRDefault="007679CE" w:rsidP="007679CE">
      <w:pPr>
        <w:suppressAutoHyphens/>
        <w:ind w:right="-2" w:firstLine="709"/>
        <w:jc w:val="both"/>
      </w:pPr>
      <w:r w:rsidRPr="001E749F">
        <w:rPr>
          <w:b/>
          <w:i/>
        </w:rPr>
        <w:t>2.2.1. Аварии на автомобильном транспорте.</w:t>
      </w:r>
    </w:p>
    <w:p w:rsidR="007679CE" w:rsidRPr="001E749F" w:rsidRDefault="007679CE" w:rsidP="007679CE">
      <w:pPr>
        <w:tabs>
          <w:tab w:val="left" w:pos="10206"/>
        </w:tabs>
        <w:ind w:firstLine="709"/>
        <w:jc w:val="both"/>
        <w:rPr>
          <w:iCs/>
        </w:rPr>
      </w:pPr>
      <w:r w:rsidRPr="001E749F">
        <w:t>О</w:t>
      </w:r>
      <w:proofErr w:type="spellStart"/>
      <w:r w:rsidRPr="001E749F">
        <w:rPr>
          <w:lang w:val="ru-MD"/>
        </w:rPr>
        <w:t>стаётся</w:t>
      </w:r>
      <w:proofErr w:type="spellEnd"/>
      <w:r w:rsidRPr="001E749F">
        <w:rPr>
          <w:lang w:val="ru-MD"/>
        </w:rPr>
        <w:t xml:space="preserve"> высокая вероятность </w:t>
      </w:r>
      <w:r w:rsidRPr="001E749F">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679CE" w:rsidRPr="001E749F" w:rsidRDefault="007679CE" w:rsidP="007679CE">
      <w:pPr>
        <w:ind w:firstLine="709"/>
        <w:jc w:val="both"/>
      </w:pPr>
      <w:r w:rsidRPr="001E749F">
        <w:t xml:space="preserve">Наибольшая вероятность возникновения ДТП в </w:t>
      </w:r>
      <w:proofErr w:type="spellStart"/>
      <w:r w:rsidRPr="001E749F">
        <w:t>Зубово</w:t>
      </w:r>
      <w:proofErr w:type="spellEnd"/>
      <w:r w:rsidRPr="001E749F">
        <w:t xml:space="preserve">-Полянском, </w:t>
      </w:r>
      <w:proofErr w:type="spellStart"/>
      <w:r w:rsidRPr="001E749F">
        <w:t>Ковылкинский</w:t>
      </w:r>
      <w:proofErr w:type="spellEnd"/>
      <w:r w:rsidRPr="001E749F">
        <w:t xml:space="preserve">, </w:t>
      </w:r>
      <w:proofErr w:type="spellStart"/>
      <w:r w:rsidRPr="001E749F">
        <w:t>Лямбирском</w:t>
      </w:r>
      <w:proofErr w:type="spellEnd"/>
      <w:r w:rsidRPr="001E749F">
        <w:t xml:space="preserve">, Рузаевском, </w:t>
      </w:r>
      <w:proofErr w:type="spellStart"/>
      <w:r w:rsidRPr="001E749F">
        <w:t>Чамзинском</w:t>
      </w:r>
      <w:proofErr w:type="spellEnd"/>
      <w:r w:rsidRPr="001E749F">
        <w:t xml:space="preserve"> муниципальных районах и на всех участках республиканской сети автодорог, замкнутых на </w:t>
      </w:r>
      <w:proofErr w:type="spellStart"/>
      <w:r w:rsidRPr="001E749F">
        <w:t>г.о</w:t>
      </w:r>
      <w:proofErr w:type="spellEnd"/>
      <w:r w:rsidRPr="001E749F">
        <w:t>. Саранск, где наблюдается высокая интенсивность движения автотранспорта.</w:t>
      </w:r>
    </w:p>
    <w:p w:rsidR="007679CE" w:rsidRPr="001E749F" w:rsidRDefault="007679CE" w:rsidP="007679CE">
      <w:pPr>
        <w:ind w:firstLine="709"/>
        <w:jc w:val="both"/>
      </w:pPr>
      <w:r w:rsidRPr="001E749F">
        <w:rPr>
          <w:b/>
          <w:i/>
        </w:rPr>
        <w:t>2.2.2 Аварии на железнодорожном транспорте</w:t>
      </w:r>
      <w:r w:rsidRPr="001E749F">
        <w:t>.</w:t>
      </w:r>
    </w:p>
    <w:p w:rsidR="007679CE" w:rsidRPr="001E749F" w:rsidRDefault="007679CE" w:rsidP="007679CE">
      <w:pPr>
        <w:ind w:firstLine="709"/>
        <w:jc w:val="both"/>
      </w:pPr>
      <w:r w:rsidRPr="001E749F">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1E749F">
        <w:t>Зубово</w:t>
      </w:r>
      <w:proofErr w:type="spellEnd"/>
      <w:r w:rsidRPr="001E749F">
        <w:t xml:space="preserve">-Полянском, </w:t>
      </w:r>
      <w:proofErr w:type="spellStart"/>
      <w:r w:rsidRPr="001E749F">
        <w:t>Ковылкинском</w:t>
      </w:r>
      <w:proofErr w:type="spellEnd"/>
      <w:r w:rsidRPr="001E749F">
        <w:t xml:space="preserve">, Краснослободском, </w:t>
      </w:r>
      <w:proofErr w:type="spellStart"/>
      <w:r w:rsidRPr="001E749F">
        <w:t>Лямбирском</w:t>
      </w:r>
      <w:proofErr w:type="spellEnd"/>
      <w:r w:rsidRPr="001E749F">
        <w:t xml:space="preserve">, Рузаевском муниципальных районах республики и </w:t>
      </w:r>
      <w:proofErr w:type="spellStart"/>
      <w:r w:rsidRPr="001E749F">
        <w:t>г.о</w:t>
      </w:r>
      <w:proofErr w:type="spellEnd"/>
      <w:r w:rsidRPr="001E749F">
        <w:t>. Саранск.</w:t>
      </w:r>
    </w:p>
    <w:p w:rsidR="007679CE" w:rsidRPr="001E749F" w:rsidRDefault="007679CE" w:rsidP="007679CE">
      <w:pPr>
        <w:ind w:firstLine="709"/>
        <w:jc w:val="both"/>
      </w:pPr>
      <w:r w:rsidRPr="001E749F">
        <w:rPr>
          <w:b/>
          <w:i/>
        </w:rPr>
        <w:t>2.2.3 Техногенные пожары.</w:t>
      </w:r>
    </w:p>
    <w:p w:rsidR="007679CE" w:rsidRPr="001E749F" w:rsidRDefault="007679CE" w:rsidP="007679CE">
      <w:pPr>
        <w:ind w:firstLine="709"/>
        <w:jc w:val="both"/>
      </w:pPr>
      <w:r w:rsidRPr="001E749F">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E749F">
        <w:t>т.ч</w:t>
      </w:r>
      <w:proofErr w:type="spellEnd"/>
      <w:r w:rsidRPr="001E749F">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E749F">
        <w:t>Ковылкинском</w:t>
      </w:r>
      <w:proofErr w:type="spellEnd"/>
      <w:r w:rsidRPr="001E749F">
        <w:t xml:space="preserve">, </w:t>
      </w:r>
      <w:proofErr w:type="spellStart"/>
      <w:r w:rsidRPr="001E749F">
        <w:t>Лямбирском</w:t>
      </w:r>
      <w:proofErr w:type="spellEnd"/>
      <w:r w:rsidRPr="001E749F">
        <w:t xml:space="preserve">, Рузаевском, </w:t>
      </w:r>
      <w:proofErr w:type="spellStart"/>
      <w:r w:rsidRPr="001E749F">
        <w:t>Чамзинском</w:t>
      </w:r>
      <w:proofErr w:type="spellEnd"/>
      <w:r w:rsidRPr="001E749F">
        <w:t xml:space="preserve"> муниципальных районах республики и </w:t>
      </w:r>
      <w:proofErr w:type="spellStart"/>
      <w:r w:rsidRPr="001E749F">
        <w:t>г.о</w:t>
      </w:r>
      <w:proofErr w:type="spellEnd"/>
      <w:r w:rsidRPr="001E749F">
        <w:t>. Саранск.</w:t>
      </w:r>
    </w:p>
    <w:p w:rsidR="007679CE" w:rsidRPr="001E749F" w:rsidRDefault="007679CE" w:rsidP="007679CE">
      <w:pPr>
        <w:ind w:firstLine="709"/>
        <w:jc w:val="both"/>
      </w:pPr>
    </w:p>
    <w:p w:rsidR="007679CE" w:rsidRPr="001E749F" w:rsidRDefault="007679CE" w:rsidP="007679CE">
      <w:pPr>
        <w:ind w:firstLine="709"/>
        <w:jc w:val="both"/>
        <w:rPr>
          <w:b/>
          <w:i/>
        </w:rPr>
      </w:pPr>
      <w:r w:rsidRPr="001E749F">
        <w:rPr>
          <w:b/>
          <w:i/>
        </w:rPr>
        <w:lastRenderedPageBreak/>
        <w:t>2.2.4. Аварии на объектах ЖКХ и коммунальной энергетики.</w:t>
      </w:r>
    </w:p>
    <w:p w:rsidR="007679CE" w:rsidRPr="001E749F" w:rsidRDefault="007679CE" w:rsidP="007679CE">
      <w:pPr>
        <w:suppressAutoHyphens/>
        <w:ind w:right="-2" w:firstLine="709"/>
        <w:jc w:val="both"/>
      </w:pPr>
      <w:r w:rsidRPr="001E749F">
        <w:t>На предстоящий период возможно возникновение аварий на всех системах ЖКХ и объектах коммунальной энергетики.</w:t>
      </w:r>
    </w:p>
    <w:p w:rsidR="007679CE" w:rsidRPr="001E749F" w:rsidRDefault="007679CE" w:rsidP="007679CE">
      <w:pPr>
        <w:suppressAutoHyphens/>
        <w:ind w:right="-2" w:firstLine="709"/>
        <w:jc w:val="both"/>
      </w:pPr>
      <w:r w:rsidRPr="001E749F">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679CE" w:rsidRPr="001E749F" w:rsidRDefault="007679CE" w:rsidP="007679CE">
      <w:pPr>
        <w:suppressAutoHyphens/>
        <w:ind w:right="-2" w:firstLine="709"/>
        <w:jc w:val="both"/>
      </w:pPr>
      <w:r w:rsidRPr="001E749F">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E749F">
        <w:t>г.о</w:t>
      </w:r>
      <w:proofErr w:type="spellEnd"/>
      <w:r w:rsidRPr="001E749F">
        <w:t xml:space="preserve">. Саранск, а также </w:t>
      </w:r>
      <w:proofErr w:type="spellStart"/>
      <w:r w:rsidRPr="001E749F">
        <w:t>Зубово</w:t>
      </w:r>
      <w:proofErr w:type="spellEnd"/>
      <w:r w:rsidRPr="001E749F">
        <w:t xml:space="preserve">-Полянском, Краснослободском, </w:t>
      </w:r>
      <w:proofErr w:type="spellStart"/>
      <w:r w:rsidRPr="001E749F">
        <w:t>Лямбирском</w:t>
      </w:r>
      <w:proofErr w:type="spellEnd"/>
      <w:r w:rsidRPr="001E749F">
        <w:t xml:space="preserve">, Ромодановском, </w:t>
      </w:r>
      <w:proofErr w:type="spellStart"/>
      <w:r w:rsidRPr="001E749F">
        <w:t>Старошайговском</w:t>
      </w:r>
      <w:proofErr w:type="spellEnd"/>
      <w:r w:rsidRPr="001E749F">
        <w:t xml:space="preserve">, </w:t>
      </w:r>
      <w:proofErr w:type="spellStart"/>
      <w:r w:rsidRPr="001E749F">
        <w:t>Темниковском</w:t>
      </w:r>
      <w:proofErr w:type="spellEnd"/>
      <w:r w:rsidRPr="001E749F">
        <w:t xml:space="preserve">, </w:t>
      </w:r>
      <w:proofErr w:type="spellStart"/>
      <w:r w:rsidRPr="001E749F">
        <w:t>Теньгушевском</w:t>
      </w:r>
      <w:proofErr w:type="spellEnd"/>
      <w:r w:rsidRPr="001E749F">
        <w:t xml:space="preserve"> и </w:t>
      </w:r>
      <w:proofErr w:type="spellStart"/>
      <w:r w:rsidRPr="001E749F">
        <w:t>Торбеевском</w:t>
      </w:r>
      <w:proofErr w:type="spellEnd"/>
      <w:r w:rsidRPr="001E749F">
        <w:t xml:space="preserve"> муниципальных районах.</w:t>
      </w:r>
    </w:p>
    <w:p w:rsidR="007679CE" w:rsidRPr="001E749F" w:rsidRDefault="007679CE" w:rsidP="007679CE">
      <w:pPr>
        <w:suppressAutoHyphens/>
        <w:ind w:right="-2" w:firstLine="709"/>
        <w:jc w:val="both"/>
        <w:rPr>
          <w:b/>
          <w:i/>
        </w:rPr>
      </w:pPr>
      <w:r w:rsidRPr="001E749F">
        <w:rPr>
          <w:b/>
          <w:i/>
        </w:rPr>
        <w:t>2.2.5. Происшествия на водных объектах.</w:t>
      </w:r>
    </w:p>
    <w:p w:rsidR="007679CE" w:rsidRPr="001E749F" w:rsidRDefault="007679CE" w:rsidP="007679CE">
      <w:pPr>
        <w:ind w:firstLine="708"/>
        <w:jc w:val="both"/>
      </w:pPr>
      <w:r w:rsidRPr="001E749F">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679CE" w:rsidRPr="001E749F" w:rsidRDefault="007679CE" w:rsidP="007679CE">
      <w:pPr>
        <w:ind w:firstLine="567"/>
        <w:jc w:val="both"/>
      </w:pPr>
      <w:r w:rsidRPr="001E749F">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1E749F">
        <w:t>Ардатовском</w:t>
      </w:r>
      <w:proofErr w:type="spellEnd"/>
      <w:r w:rsidRPr="001E749F">
        <w:t xml:space="preserve">, </w:t>
      </w:r>
      <w:proofErr w:type="spellStart"/>
      <w:r w:rsidRPr="001E749F">
        <w:t>Старошайговском</w:t>
      </w:r>
      <w:proofErr w:type="spellEnd"/>
      <w:r w:rsidRPr="001E749F">
        <w:t xml:space="preserve">, </w:t>
      </w:r>
      <w:proofErr w:type="spellStart"/>
      <w:r w:rsidRPr="001E749F">
        <w:t>Теньгушевском</w:t>
      </w:r>
      <w:proofErr w:type="spellEnd"/>
      <w:r w:rsidRPr="001E749F">
        <w:t xml:space="preserve">, </w:t>
      </w:r>
      <w:proofErr w:type="spellStart"/>
      <w:r w:rsidRPr="001E749F">
        <w:t>Ковылкинском</w:t>
      </w:r>
      <w:proofErr w:type="spellEnd"/>
      <w:r w:rsidRPr="001E749F">
        <w:t xml:space="preserve">, Рузаевском, Краснослободском, </w:t>
      </w:r>
      <w:proofErr w:type="spellStart"/>
      <w:r w:rsidRPr="001E749F">
        <w:t>Лямбирском</w:t>
      </w:r>
      <w:proofErr w:type="spellEnd"/>
      <w:r w:rsidRPr="001E749F">
        <w:t xml:space="preserve">, </w:t>
      </w:r>
      <w:proofErr w:type="spellStart"/>
      <w:r w:rsidRPr="001E749F">
        <w:t>Чамзинском</w:t>
      </w:r>
      <w:proofErr w:type="spellEnd"/>
      <w:r w:rsidRPr="001E749F">
        <w:t xml:space="preserve">, </w:t>
      </w:r>
      <w:proofErr w:type="spellStart"/>
      <w:r w:rsidRPr="001E749F">
        <w:t>Зубово</w:t>
      </w:r>
      <w:proofErr w:type="spellEnd"/>
      <w:r w:rsidRPr="001E749F">
        <w:t xml:space="preserve">-Полянском, </w:t>
      </w:r>
      <w:proofErr w:type="spellStart"/>
      <w:r w:rsidRPr="001E749F">
        <w:t>Кочкуровском</w:t>
      </w:r>
      <w:proofErr w:type="spellEnd"/>
      <w:r w:rsidRPr="001E749F">
        <w:t xml:space="preserve">, </w:t>
      </w:r>
      <w:proofErr w:type="spellStart"/>
      <w:r w:rsidRPr="001E749F">
        <w:t>Большеберезниковском</w:t>
      </w:r>
      <w:proofErr w:type="spellEnd"/>
      <w:r w:rsidRPr="001E749F">
        <w:t xml:space="preserve">, </w:t>
      </w:r>
      <w:proofErr w:type="spellStart"/>
      <w:r w:rsidRPr="001E749F">
        <w:t>Темниковском</w:t>
      </w:r>
      <w:proofErr w:type="spellEnd"/>
      <w:r w:rsidRPr="001E749F">
        <w:t xml:space="preserve">, </w:t>
      </w:r>
      <w:proofErr w:type="spellStart"/>
      <w:r w:rsidRPr="001E749F">
        <w:t>Атяшевском</w:t>
      </w:r>
      <w:proofErr w:type="spellEnd"/>
      <w:r w:rsidRPr="001E749F">
        <w:t xml:space="preserve">, </w:t>
      </w:r>
      <w:proofErr w:type="spellStart"/>
      <w:r w:rsidRPr="001E749F">
        <w:t>Ичалковском</w:t>
      </w:r>
      <w:proofErr w:type="spellEnd"/>
      <w:r w:rsidRPr="001E749F">
        <w:t xml:space="preserve">, Дубенском муниципальных районах республики и в </w:t>
      </w:r>
      <w:proofErr w:type="spellStart"/>
      <w:r w:rsidRPr="001E749F">
        <w:t>г.о</w:t>
      </w:r>
      <w:proofErr w:type="spellEnd"/>
      <w:r w:rsidRPr="001E749F">
        <w:t>. Саранск.</w:t>
      </w:r>
    </w:p>
    <w:p w:rsidR="007679CE" w:rsidRPr="001E749F" w:rsidRDefault="007679CE" w:rsidP="007679CE">
      <w:pPr>
        <w:ind w:firstLine="708"/>
        <w:jc w:val="both"/>
        <w:rPr>
          <w:i/>
        </w:rPr>
      </w:pPr>
      <w:r w:rsidRPr="001E749F">
        <w:rPr>
          <w:b/>
          <w:i/>
        </w:rPr>
        <w:t>2.3. Биолого-социальные ЧС.</w:t>
      </w:r>
    </w:p>
    <w:p w:rsidR="007679CE" w:rsidRPr="001E749F" w:rsidRDefault="007679CE" w:rsidP="007679CE">
      <w:pPr>
        <w:suppressAutoHyphens/>
        <w:ind w:right="-2" w:firstLine="709"/>
        <w:jc w:val="both"/>
      </w:pPr>
      <w:r w:rsidRPr="001E749F">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679CE" w:rsidRPr="001E749F" w:rsidRDefault="007679CE" w:rsidP="007679CE">
      <w:pPr>
        <w:suppressAutoHyphens/>
        <w:ind w:right="-2" w:firstLine="709"/>
        <w:jc w:val="both"/>
        <w:rPr>
          <w:bCs/>
        </w:rPr>
      </w:pPr>
      <w:r w:rsidRPr="001E749F">
        <w:rPr>
          <w:b/>
          <w:bCs/>
          <w:i/>
        </w:rPr>
        <w:t xml:space="preserve">2.3.1. </w:t>
      </w:r>
      <w:r w:rsidRPr="001E749F">
        <w:rPr>
          <w:b/>
          <w:i/>
        </w:rPr>
        <w:t xml:space="preserve">Прогноз </w:t>
      </w:r>
      <w:proofErr w:type="spellStart"/>
      <w:r w:rsidRPr="001E749F">
        <w:rPr>
          <w:b/>
          <w:i/>
        </w:rPr>
        <w:t>санитарно</w:t>
      </w:r>
      <w:proofErr w:type="spellEnd"/>
      <w:r w:rsidRPr="001E749F">
        <w:rPr>
          <w:b/>
          <w:i/>
        </w:rPr>
        <w:t>–эпидемиологической обстановки</w:t>
      </w:r>
      <w:r w:rsidRPr="001E749F">
        <w:rPr>
          <w:bCs/>
        </w:rPr>
        <w:t>.</w:t>
      </w:r>
    </w:p>
    <w:p w:rsidR="007679CE" w:rsidRPr="001E749F" w:rsidRDefault="007679CE" w:rsidP="007679CE">
      <w:pPr>
        <w:ind w:firstLine="709"/>
        <w:jc w:val="both"/>
      </w:pPr>
      <w:r w:rsidRPr="001E749F">
        <w:t xml:space="preserve">Прогнозируется дальнейшее эпидемическое распространение инфекции </w:t>
      </w:r>
      <w:r w:rsidRPr="001E749F">
        <w:rPr>
          <w:lang w:val="en-US"/>
        </w:rPr>
        <w:t>COVID</w:t>
      </w:r>
      <w:r w:rsidRPr="001E749F">
        <w:t>-19, гриппа и ОРВИ, случаи заболевания будут регистрироваться повсеместно во всех районах республики.</w:t>
      </w:r>
    </w:p>
    <w:p w:rsidR="007679CE" w:rsidRPr="001E749F" w:rsidRDefault="007679CE" w:rsidP="007679CE">
      <w:pPr>
        <w:ind w:firstLine="709"/>
        <w:jc w:val="both"/>
      </w:pPr>
      <w:r w:rsidRPr="001E749F">
        <w:t xml:space="preserve">Прогнозируются болезни с фекально-оральным механизмом передачи - </w:t>
      </w:r>
      <w:r w:rsidRPr="001E749F">
        <w:rPr>
          <w:b/>
          <w:bCs/>
          <w:i/>
          <w:iCs/>
        </w:rPr>
        <w:t>острые кишечные инфекции (ОКИ)</w:t>
      </w:r>
      <w:r w:rsidRPr="001E749F">
        <w:t xml:space="preserve">, в том числе вирусной (рота-, </w:t>
      </w:r>
      <w:proofErr w:type="spellStart"/>
      <w:r w:rsidRPr="001E749F">
        <w:t>норо</w:t>
      </w:r>
      <w:proofErr w:type="spellEnd"/>
      <w:r w:rsidRPr="001E749F">
        <w:t xml:space="preserve">-, аденовирусной) этиологии, вирусный гепатит А и пищевые </w:t>
      </w:r>
      <w:proofErr w:type="spellStart"/>
      <w:r w:rsidRPr="001E749F">
        <w:t>токсикоинфекции</w:t>
      </w:r>
      <w:proofErr w:type="spellEnd"/>
      <w:r w:rsidRPr="001E749F">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679CE" w:rsidRPr="001E749F" w:rsidRDefault="007679CE" w:rsidP="007679CE">
      <w:pPr>
        <w:autoSpaceDE w:val="0"/>
        <w:autoSpaceDN w:val="0"/>
        <w:adjustRightInd w:val="0"/>
        <w:ind w:firstLine="709"/>
        <w:jc w:val="both"/>
      </w:pPr>
      <w:r w:rsidRPr="001E749F">
        <w:t xml:space="preserve">Возможны случаи </w:t>
      </w:r>
      <w:r w:rsidRPr="001E749F">
        <w:rPr>
          <w:b/>
          <w:bCs/>
          <w:i/>
          <w:iCs/>
        </w:rPr>
        <w:t>социально–значимых болезней (ВИЧ-инфекция, заболевания, передающиеся половым путем, туберкулез)</w:t>
      </w:r>
      <w:r w:rsidRPr="001E749F">
        <w:t xml:space="preserve">. Наибольшее количество ВИЧ - инфицированных возможно в </w:t>
      </w:r>
      <w:proofErr w:type="spellStart"/>
      <w:r w:rsidRPr="001E749F">
        <w:t>г.о</w:t>
      </w:r>
      <w:proofErr w:type="spellEnd"/>
      <w:r w:rsidRPr="001E749F">
        <w:t xml:space="preserve">. Саранск, г. Рузаевка, </w:t>
      </w:r>
      <w:proofErr w:type="spellStart"/>
      <w:r w:rsidRPr="001E749F">
        <w:t>Лямбирском</w:t>
      </w:r>
      <w:proofErr w:type="spellEnd"/>
      <w:r w:rsidRPr="001E749F">
        <w:t xml:space="preserve">, Ромодановском, </w:t>
      </w:r>
      <w:proofErr w:type="spellStart"/>
      <w:r w:rsidRPr="001E749F">
        <w:t>Чамзинском</w:t>
      </w:r>
      <w:proofErr w:type="spellEnd"/>
      <w:r w:rsidRPr="001E749F">
        <w:t xml:space="preserve">, </w:t>
      </w:r>
      <w:proofErr w:type="spellStart"/>
      <w:r w:rsidRPr="001E749F">
        <w:t>Атюрьевском</w:t>
      </w:r>
      <w:proofErr w:type="spellEnd"/>
      <w:r w:rsidRPr="001E749F">
        <w:t xml:space="preserve"> и </w:t>
      </w:r>
      <w:proofErr w:type="spellStart"/>
      <w:r w:rsidRPr="001E749F">
        <w:t>Зубово</w:t>
      </w:r>
      <w:proofErr w:type="spellEnd"/>
      <w:r w:rsidRPr="001E749F">
        <w:t xml:space="preserve">-Полянском муниципальных районах. Наиболее высокая заболеваемость туберкулезом будет оставаться в </w:t>
      </w:r>
      <w:proofErr w:type="spellStart"/>
      <w:r w:rsidRPr="001E749F">
        <w:t>г.о</w:t>
      </w:r>
      <w:proofErr w:type="spellEnd"/>
      <w:r w:rsidRPr="001E749F">
        <w:t xml:space="preserve">. Саранск, </w:t>
      </w:r>
      <w:proofErr w:type="spellStart"/>
      <w:r w:rsidRPr="001E749F">
        <w:t>Атюрьевском</w:t>
      </w:r>
      <w:proofErr w:type="spellEnd"/>
      <w:r w:rsidRPr="001E749F">
        <w:t xml:space="preserve">, </w:t>
      </w:r>
      <w:proofErr w:type="spellStart"/>
      <w:r w:rsidRPr="001E749F">
        <w:t>Атяшевском</w:t>
      </w:r>
      <w:proofErr w:type="spellEnd"/>
      <w:r w:rsidRPr="001E749F">
        <w:t xml:space="preserve">, Дубенском, </w:t>
      </w:r>
      <w:proofErr w:type="spellStart"/>
      <w:r w:rsidRPr="001E749F">
        <w:t>Инсарском</w:t>
      </w:r>
      <w:proofErr w:type="spellEnd"/>
      <w:r w:rsidRPr="001E749F">
        <w:t xml:space="preserve">, </w:t>
      </w:r>
      <w:proofErr w:type="spellStart"/>
      <w:r w:rsidRPr="001E749F">
        <w:t>Кадошкинском</w:t>
      </w:r>
      <w:proofErr w:type="spellEnd"/>
      <w:r w:rsidRPr="001E749F">
        <w:t xml:space="preserve">, </w:t>
      </w:r>
      <w:proofErr w:type="spellStart"/>
      <w:r w:rsidRPr="001E749F">
        <w:t>Старошайговском</w:t>
      </w:r>
      <w:proofErr w:type="spellEnd"/>
      <w:r w:rsidRPr="001E749F">
        <w:t xml:space="preserve"> и </w:t>
      </w:r>
      <w:proofErr w:type="spellStart"/>
      <w:r w:rsidRPr="001E749F">
        <w:t>Торбеевском</w:t>
      </w:r>
      <w:proofErr w:type="spellEnd"/>
      <w:r w:rsidRPr="001E749F">
        <w:t xml:space="preserve"> муниципальных районах.</w:t>
      </w:r>
    </w:p>
    <w:p w:rsidR="007679CE" w:rsidRPr="001E749F" w:rsidRDefault="007679CE" w:rsidP="007679CE">
      <w:pPr>
        <w:ind w:firstLine="709"/>
        <w:jc w:val="both"/>
      </w:pPr>
      <w:r w:rsidRPr="001E749F">
        <w:t xml:space="preserve">Случаи заболеваемости </w:t>
      </w:r>
      <w:r w:rsidRPr="001E749F">
        <w:rPr>
          <w:b/>
          <w:bCs/>
          <w:i/>
          <w:iCs/>
        </w:rPr>
        <w:t xml:space="preserve">сальмонеллезом </w:t>
      </w:r>
      <w:r w:rsidRPr="001E749F">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679CE" w:rsidRPr="001E749F" w:rsidRDefault="007679CE" w:rsidP="007679CE">
      <w:pPr>
        <w:ind w:firstLine="709"/>
        <w:jc w:val="both"/>
        <w:rPr>
          <w:b/>
          <w:i/>
        </w:rPr>
      </w:pPr>
      <w:r w:rsidRPr="001E749F">
        <w:t xml:space="preserve">На территории всей республики прогнозируется заболеваемость </w:t>
      </w:r>
      <w:r w:rsidRPr="001E749F">
        <w:rPr>
          <w:b/>
          <w:i/>
        </w:rPr>
        <w:t>инфекциями, передающимися через укусы клещей.</w:t>
      </w:r>
    </w:p>
    <w:p w:rsidR="007679CE" w:rsidRPr="001E749F" w:rsidRDefault="007679CE" w:rsidP="007679CE">
      <w:pPr>
        <w:ind w:firstLine="709"/>
        <w:jc w:val="both"/>
        <w:rPr>
          <w:b/>
          <w:bCs/>
        </w:rPr>
      </w:pPr>
      <w:r w:rsidRPr="001E749F">
        <w:rPr>
          <w:b/>
        </w:rPr>
        <w:t xml:space="preserve">2.3.2. </w:t>
      </w:r>
      <w:r w:rsidRPr="001E749F">
        <w:rPr>
          <w:b/>
          <w:i/>
        </w:rPr>
        <w:t>Прогноз фитосанитарной обстановки.</w:t>
      </w:r>
    </w:p>
    <w:p w:rsidR="007679CE" w:rsidRPr="001E749F" w:rsidRDefault="007679CE" w:rsidP="007679CE">
      <w:pPr>
        <w:widowControl w:val="0"/>
        <w:tabs>
          <w:tab w:val="left" w:pos="720"/>
          <w:tab w:val="left" w:pos="10206"/>
        </w:tabs>
        <w:ind w:firstLine="709"/>
        <w:jc w:val="both"/>
      </w:pPr>
      <w:r w:rsidRPr="001E749F">
        <w:t>По данным филиала ФГБУ «</w:t>
      </w:r>
      <w:proofErr w:type="spellStart"/>
      <w:r w:rsidRPr="001E749F">
        <w:t>Рослесозащита</w:t>
      </w:r>
      <w:proofErr w:type="spellEnd"/>
      <w:r w:rsidRPr="001E749F">
        <w:t xml:space="preserve">» «ЦЗЛ Республики Мордовия», на территории всех районов республики прогнозируется распространение болезни лесных насаждений: </w:t>
      </w:r>
      <w:r w:rsidRPr="001E749F">
        <w:rPr>
          <w:b/>
          <w:i/>
        </w:rPr>
        <w:t>губка корневая.</w:t>
      </w:r>
    </w:p>
    <w:p w:rsidR="007679CE" w:rsidRPr="001E749F" w:rsidRDefault="007679CE" w:rsidP="007679CE">
      <w:pPr>
        <w:widowControl w:val="0"/>
        <w:tabs>
          <w:tab w:val="left" w:pos="720"/>
          <w:tab w:val="left" w:pos="10206"/>
        </w:tabs>
        <w:ind w:firstLine="709"/>
        <w:jc w:val="both"/>
      </w:pPr>
      <w:r w:rsidRPr="001E749F">
        <w:t>По данным филиала ФГБУ «</w:t>
      </w:r>
      <w:proofErr w:type="spellStart"/>
      <w:r w:rsidRPr="001E749F">
        <w:t>Россельхозцентр</w:t>
      </w:r>
      <w:proofErr w:type="spellEnd"/>
      <w:r w:rsidRPr="001E749F">
        <w:t>» по Республике Мордовия прогнозируется распространение особо опасных вредителей и болезней сельскохозяйственных культур:</w:t>
      </w:r>
    </w:p>
    <w:p w:rsidR="007679CE" w:rsidRPr="001E749F" w:rsidRDefault="007679CE" w:rsidP="007679CE">
      <w:pPr>
        <w:widowControl w:val="0"/>
        <w:tabs>
          <w:tab w:val="left" w:pos="720"/>
          <w:tab w:val="left" w:pos="10206"/>
        </w:tabs>
        <w:ind w:firstLine="709"/>
        <w:jc w:val="both"/>
      </w:pPr>
      <w:r w:rsidRPr="001E749F">
        <w:t xml:space="preserve">- посевы озимых культур будут заселяться клопом вредная черепашка на территории </w:t>
      </w:r>
      <w:proofErr w:type="spellStart"/>
      <w:r w:rsidRPr="001E749F">
        <w:t>Атяшевского</w:t>
      </w:r>
      <w:proofErr w:type="spellEnd"/>
      <w:r w:rsidRPr="001E749F">
        <w:t xml:space="preserve">, </w:t>
      </w:r>
      <w:proofErr w:type="spellStart"/>
      <w:r w:rsidRPr="001E749F">
        <w:t>Зубово</w:t>
      </w:r>
      <w:proofErr w:type="spellEnd"/>
      <w:r w:rsidRPr="001E749F">
        <w:t xml:space="preserve">-Полянского, Рузаевского, </w:t>
      </w:r>
      <w:proofErr w:type="spellStart"/>
      <w:r w:rsidRPr="001E749F">
        <w:t>Теньгушевского</w:t>
      </w:r>
      <w:proofErr w:type="spellEnd"/>
      <w:r w:rsidRPr="001E749F">
        <w:t xml:space="preserve"> муниципальных районов республики и Октябрьского района </w:t>
      </w:r>
      <w:proofErr w:type="spellStart"/>
      <w:r w:rsidRPr="001E749F">
        <w:t>г.о</w:t>
      </w:r>
      <w:proofErr w:type="spellEnd"/>
      <w:r w:rsidRPr="001E749F">
        <w:t>. Саранск;</w:t>
      </w:r>
    </w:p>
    <w:p w:rsidR="007679CE" w:rsidRPr="001E749F" w:rsidRDefault="007679CE" w:rsidP="007679CE">
      <w:pPr>
        <w:widowControl w:val="0"/>
        <w:tabs>
          <w:tab w:val="left" w:pos="720"/>
          <w:tab w:val="left" w:pos="10206"/>
        </w:tabs>
        <w:ind w:firstLine="709"/>
        <w:jc w:val="both"/>
      </w:pPr>
      <w:r w:rsidRPr="001E749F">
        <w:t xml:space="preserve">- при теплой и влажной погоде возможно поражение озимых болезнями </w:t>
      </w:r>
      <w:r w:rsidRPr="001E749F">
        <w:rPr>
          <w:b/>
          <w:i/>
        </w:rPr>
        <w:t xml:space="preserve">мучнистая роса, </w:t>
      </w:r>
      <w:r w:rsidRPr="001E749F">
        <w:rPr>
          <w:b/>
          <w:i/>
        </w:rPr>
        <w:lastRenderedPageBreak/>
        <w:t>бурая ржавчина, септориоз</w:t>
      </w:r>
      <w:r w:rsidRPr="001E749F">
        <w:t xml:space="preserve"> на территории </w:t>
      </w:r>
      <w:proofErr w:type="spellStart"/>
      <w:r w:rsidRPr="001E749F">
        <w:t>Ардатовского</w:t>
      </w:r>
      <w:proofErr w:type="spellEnd"/>
      <w:r w:rsidRPr="001E749F">
        <w:t xml:space="preserve">, </w:t>
      </w:r>
      <w:proofErr w:type="spellStart"/>
      <w:r w:rsidRPr="001E749F">
        <w:t>Зубово</w:t>
      </w:r>
      <w:proofErr w:type="spellEnd"/>
      <w:r w:rsidRPr="001E749F">
        <w:t xml:space="preserve">-Полянского, </w:t>
      </w:r>
      <w:proofErr w:type="spellStart"/>
      <w:r w:rsidRPr="001E749F">
        <w:t>Инсарского</w:t>
      </w:r>
      <w:proofErr w:type="spellEnd"/>
      <w:r w:rsidRPr="001E749F">
        <w:t xml:space="preserve">, </w:t>
      </w:r>
      <w:proofErr w:type="spellStart"/>
      <w:r w:rsidRPr="001E749F">
        <w:t>Ковылкинского</w:t>
      </w:r>
      <w:proofErr w:type="spellEnd"/>
      <w:r w:rsidRPr="001E749F">
        <w:t xml:space="preserve">, </w:t>
      </w:r>
      <w:proofErr w:type="spellStart"/>
      <w:r w:rsidRPr="001E749F">
        <w:t>Краснослободского</w:t>
      </w:r>
      <w:proofErr w:type="spellEnd"/>
      <w:r w:rsidRPr="001E749F">
        <w:t xml:space="preserve">, </w:t>
      </w:r>
      <w:proofErr w:type="spellStart"/>
      <w:r w:rsidRPr="001E749F">
        <w:t>Теньгушевского</w:t>
      </w:r>
      <w:proofErr w:type="spellEnd"/>
      <w:r w:rsidRPr="001E749F">
        <w:t xml:space="preserve"> муниципальных районов республики;</w:t>
      </w:r>
    </w:p>
    <w:p w:rsidR="007679CE" w:rsidRPr="001E749F" w:rsidRDefault="007679CE" w:rsidP="007679CE">
      <w:pPr>
        <w:widowControl w:val="0"/>
        <w:tabs>
          <w:tab w:val="left" w:pos="720"/>
          <w:tab w:val="left" w:pos="10206"/>
        </w:tabs>
        <w:ind w:firstLine="709"/>
        <w:jc w:val="both"/>
      </w:pPr>
      <w:r w:rsidRPr="001E749F">
        <w:t xml:space="preserve">- возможен лёт </w:t>
      </w:r>
      <w:r w:rsidRPr="001E749F">
        <w:rPr>
          <w:b/>
          <w:i/>
        </w:rPr>
        <w:t>лугового мотылька</w:t>
      </w:r>
      <w:r w:rsidRPr="001E749F">
        <w:t xml:space="preserve"> в </w:t>
      </w:r>
      <w:proofErr w:type="spellStart"/>
      <w:r w:rsidRPr="001E749F">
        <w:t>Атяшевском</w:t>
      </w:r>
      <w:proofErr w:type="spellEnd"/>
      <w:r w:rsidRPr="001E749F">
        <w:t xml:space="preserve">, </w:t>
      </w:r>
      <w:proofErr w:type="spellStart"/>
      <w:r w:rsidRPr="001E749F">
        <w:t>Ардатовском</w:t>
      </w:r>
      <w:proofErr w:type="spellEnd"/>
      <w:r w:rsidRPr="001E749F">
        <w:t xml:space="preserve">, </w:t>
      </w:r>
      <w:proofErr w:type="spellStart"/>
      <w:r w:rsidRPr="001E749F">
        <w:t>Инсарском</w:t>
      </w:r>
      <w:proofErr w:type="spellEnd"/>
      <w:r w:rsidRPr="001E749F">
        <w:t xml:space="preserve">, </w:t>
      </w:r>
      <w:proofErr w:type="spellStart"/>
      <w:r w:rsidRPr="001E749F">
        <w:t>Ичалковском</w:t>
      </w:r>
      <w:proofErr w:type="spellEnd"/>
      <w:r w:rsidRPr="001E749F">
        <w:t xml:space="preserve">, </w:t>
      </w:r>
      <w:proofErr w:type="spellStart"/>
      <w:r w:rsidRPr="001E749F">
        <w:t>Ковылкинском</w:t>
      </w:r>
      <w:proofErr w:type="spellEnd"/>
      <w:r w:rsidRPr="001E749F">
        <w:t xml:space="preserve">, </w:t>
      </w:r>
      <w:proofErr w:type="spellStart"/>
      <w:r w:rsidRPr="001E749F">
        <w:t>Теньгушевском</w:t>
      </w:r>
      <w:proofErr w:type="spellEnd"/>
      <w:r w:rsidRPr="001E749F">
        <w:t xml:space="preserve"> и Рузаевском муниципальных районах;</w:t>
      </w:r>
    </w:p>
    <w:p w:rsidR="007679CE" w:rsidRPr="001E749F" w:rsidRDefault="007679CE" w:rsidP="007679CE">
      <w:pPr>
        <w:widowControl w:val="0"/>
        <w:tabs>
          <w:tab w:val="left" w:pos="720"/>
          <w:tab w:val="left" w:pos="10206"/>
        </w:tabs>
        <w:ind w:firstLine="709"/>
        <w:jc w:val="both"/>
      </w:pPr>
      <w:r w:rsidRPr="001E749F">
        <w:t xml:space="preserve">- по мере прогревания почвы, ожидается выход </w:t>
      </w:r>
      <w:r w:rsidRPr="001E749F">
        <w:rPr>
          <w:b/>
          <w:i/>
        </w:rPr>
        <w:t xml:space="preserve">колорадского </w:t>
      </w:r>
      <w:r w:rsidRPr="001E749F">
        <w:t xml:space="preserve">на территории </w:t>
      </w:r>
      <w:proofErr w:type="spellStart"/>
      <w:r w:rsidRPr="001E749F">
        <w:t>Атяшевского</w:t>
      </w:r>
      <w:proofErr w:type="spellEnd"/>
      <w:r w:rsidRPr="001E749F">
        <w:t xml:space="preserve">, Дубенского, </w:t>
      </w:r>
      <w:proofErr w:type="spellStart"/>
      <w:r w:rsidRPr="001E749F">
        <w:t>Темниковского</w:t>
      </w:r>
      <w:proofErr w:type="spellEnd"/>
      <w:r w:rsidRPr="001E749F">
        <w:t xml:space="preserve"> муниципальных районов республики и Октябрьского района </w:t>
      </w:r>
      <w:proofErr w:type="spellStart"/>
      <w:r w:rsidRPr="001E749F">
        <w:t>г.о</w:t>
      </w:r>
      <w:proofErr w:type="spellEnd"/>
      <w:r w:rsidRPr="001E749F">
        <w:t xml:space="preserve"> Саранск.</w:t>
      </w:r>
    </w:p>
    <w:p w:rsidR="007679CE" w:rsidRPr="001E749F" w:rsidRDefault="007679CE" w:rsidP="007679CE">
      <w:pPr>
        <w:suppressAutoHyphens/>
        <w:ind w:right="-2" w:firstLine="709"/>
        <w:jc w:val="both"/>
        <w:rPr>
          <w:b/>
          <w:bCs/>
          <w:i/>
        </w:rPr>
      </w:pPr>
      <w:r w:rsidRPr="001E749F">
        <w:rPr>
          <w:b/>
        </w:rPr>
        <w:t xml:space="preserve">2.3.3. </w:t>
      </w:r>
      <w:r w:rsidRPr="001E749F">
        <w:rPr>
          <w:b/>
          <w:bCs/>
          <w:i/>
        </w:rPr>
        <w:t>Прогноз эпизоотической обстановки.</w:t>
      </w:r>
    </w:p>
    <w:p w:rsidR="007679CE" w:rsidRPr="001E749F" w:rsidRDefault="007679CE" w:rsidP="007679CE">
      <w:pPr>
        <w:tabs>
          <w:tab w:val="left" w:pos="10065"/>
        </w:tabs>
        <w:ind w:firstLine="709"/>
        <w:jc w:val="both"/>
      </w:pPr>
      <w:r w:rsidRPr="001E749F">
        <w:t xml:space="preserve">На территории республики прогнозируются случаи возникновения бешенства среди животных. </w:t>
      </w:r>
    </w:p>
    <w:p w:rsidR="007679CE" w:rsidRPr="001E749F" w:rsidRDefault="007679CE" w:rsidP="007679CE">
      <w:pPr>
        <w:ind w:firstLine="709"/>
        <w:jc w:val="both"/>
      </w:pPr>
      <w:r w:rsidRPr="001E749F">
        <w:t xml:space="preserve">Случаи заболеваемости бешенством животных возможны на территории всей республики, но наибольшему риску подвержены </w:t>
      </w:r>
      <w:proofErr w:type="spellStart"/>
      <w:r w:rsidRPr="001E749F">
        <w:t>Большеберезниковский</w:t>
      </w:r>
      <w:proofErr w:type="spellEnd"/>
      <w:r w:rsidRPr="001E749F">
        <w:t xml:space="preserve">, </w:t>
      </w:r>
      <w:proofErr w:type="spellStart"/>
      <w:r w:rsidRPr="001E749F">
        <w:t>Инсарский</w:t>
      </w:r>
      <w:proofErr w:type="spellEnd"/>
      <w:r w:rsidRPr="001E749F">
        <w:t xml:space="preserve">, </w:t>
      </w:r>
      <w:proofErr w:type="spellStart"/>
      <w:r w:rsidRPr="001E749F">
        <w:t>Ичалковский</w:t>
      </w:r>
      <w:proofErr w:type="spellEnd"/>
      <w:r w:rsidRPr="001E749F">
        <w:t xml:space="preserve"> и Рузаевский муниципальные районы.</w:t>
      </w:r>
    </w:p>
    <w:p w:rsidR="007679CE" w:rsidRPr="001E749F" w:rsidRDefault="007679CE" w:rsidP="007679CE"/>
    <w:p w:rsidR="007679CE" w:rsidRPr="001E749F" w:rsidRDefault="007679CE" w:rsidP="007679CE">
      <w:pPr>
        <w:suppressAutoHyphens/>
        <w:ind w:right="-2"/>
        <w:jc w:val="center"/>
        <w:rPr>
          <w:b/>
          <w:color w:val="000000" w:themeColor="text1"/>
        </w:rPr>
      </w:pPr>
      <w:r w:rsidRPr="001E749F">
        <w:rPr>
          <w:b/>
          <w:color w:val="000000" w:themeColor="text1"/>
          <w:lang w:val="en-US"/>
        </w:rPr>
        <w:t>III</w:t>
      </w:r>
      <w:r w:rsidRPr="001E749F">
        <w:rPr>
          <w:b/>
          <w:color w:val="000000" w:themeColor="text1"/>
        </w:rPr>
        <w:t>. Рекомендуемые мероприятия по предупреждению, предотвращению, локализации ЧС и ликвидации ее последствий.</w:t>
      </w:r>
    </w:p>
    <w:p w:rsidR="007679CE" w:rsidRPr="001E749F" w:rsidRDefault="007679CE" w:rsidP="007679CE">
      <w:pPr>
        <w:tabs>
          <w:tab w:val="num" w:pos="0"/>
        </w:tabs>
        <w:suppressAutoHyphens/>
        <w:ind w:firstLine="709"/>
        <w:jc w:val="both"/>
        <w:rPr>
          <w:b/>
          <w:color w:val="000000" w:themeColor="text1"/>
        </w:rPr>
      </w:pPr>
      <w:r w:rsidRPr="001E74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79CE" w:rsidRPr="001E749F" w:rsidRDefault="007679CE" w:rsidP="007679CE">
      <w:pPr>
        <w:ind w:firstLine="709"/>
        <w:jc w:val="both"/>
        <w:rPr>
          <w:color w:val="000000" w:themeColor="text1"/>
        </w:rPr>
      </w:pPr>
      <w:r w:rsidRPr="001E74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79CE" w:rsidRPr="001E749F" w:rsidRDefault="007679CE" w:rsidP="007679CE">
      <w:pPr>
        <w:ind w:firstLine="709"/>
        <w:jc w:val="both"/>
        <w:rPr>
          <w:color w:val="000000" w:themeColor="text1"/>
        </w:rPr>
      </w:pPr>
      <w:r w:rsidRPr="001E74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79CE" w:rsidRPr="001E749F" w:rsidRDefault="007679CE" w:rsidP="007679CE">
      <w:pPr>
        <w:ind w:firstLine="709"/>
        <w:jc w:val="both"/>
        <w:rPr>
          <w:color w:val="000000" w:themeColor="text1"/>
        </w:rPr>
      </w:pPr>
      <w:r w:rsidRPr="001E74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79CE" w:rsidRPr="001E749F" w:rsidRDefault="007679CE" w:rsidP="007679CE">
      <w:pPr>
        <w:ind w:firstLine="709"/>
        <w:jc w:val="both"/>
        <w:rPr>
          <w:color w:val="000000" w:themeColor="text1"/>
        </w:rPr>
      </w:pPr>
      <w:r w:rsidRPr="001E74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679CE" w:rsidRPr="001E749F" w:rsidRDefault="007679CE" w:rsidP="007679CE">
      <w:pPr>
        <w:ind w:firstLine="709"/>
        <w:jc w:val="both"/>
        <w:rPr>
          <w:color w:val="000000" w:themeColor="text1"/>
        </w:rPr>
      </w:pPr>
      <w:r w:rsidRPr="001E749F">
        <w:rPr>
          <w:color w:val="000000" w:themeColor="text1"/>
        </w:rPr>
        <w:t xml:space="preserve">восполнять при необходимости резервы материальных ресурсов, созданные для ликвидации ЧС; </w:t>
      </w:r>
    </w:p>
    <w:p w:rsidR="007679CE" w:rsidRPr="001E749F" w:rsidRDefault="007679CE" w:rsidP="007679CE">
      <w:pPr>
        <w:ind w:firstLine="709"/>
        <w:jc w:val="both"/>
        <w:rPr>
          <w:color w:val="000000" w:themeColor="text1"/>
        </w:rPr>
      </w:pPr>
      <w:r w:rsidRPr="001E74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679CE" w:rsidRPr="001E749F" w:rsidRDefault="007679CE" w:rsidP="007679CE">
      <w:pPr>
        <w:ind w:firstLine="709"/>
        <w:jc w:val="both"/>
        <w:rPr>
          <w:color w:val="000000" w:themeColor="text1"/>
        </w:rPr>
      </w:pPr>
      <w:r w:rsidRPr="001E749F">
        <w:rPr>
          <w:color w:val="000000" w:themeColor="text1"/>
        </w:rPr>
        <w:t>проверить работоспособность систем оповещения и пожаротушения, средств связи с экстренными службами и т.д.;</w:t>
      </w:r>
    </w:p>
    <w:p w:rsidR="007679CE" w:rsidRPr="001E749F" w:rsidRDefault="007679CE" w:rsidP="007679CE">
      <w:pPr>
        <w:ind w:firstLine="709"/>
        <w:jc w:val="both"/>
        <w:rPr>
          <w:color w:val="000000" w:themeColor="text1"/>
        </w:rPr>
      </w:pPr>
      <w:r w:rsidRPr="001E74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679CE" w:rsidRPr="001E749F" w:rsidRDefault="007679CE" w:rsidP="007679CE">
      <w:pPr>
        <w:ind w:firstLine="709"/>
        <w:jc w:val="both"/>
        <w:rPr>
          <w:color w:val="000000" w:themeColor="text1"/>
        </w:rPr>
      </w:pPr>
      <w:r w:rsidRPr="001E74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679CE" w:rsidRPr="001E749F" w:rsidRDefault="007679CE" w:rsidP="007679CE">
      <w:pPr>
        <w:ind w:firstLine="709"/>
        <w:jc w:val="both"/>
        <w:rPr>
          <w:color w:val="000000" w:themeColor="text1"/>
        </w:rPr>
      </w:pPr>
      <w:r w:rsidRPr="001E749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679CE" w:rsidRPr="001E749F" w:rsidRDefault="007679CE" w:rsidP="007679CE">
      <w:pPr>
        <w:ind w:firstLine="709"/>
        <w:jc w:val="both"/>
        <w:rPr>
          <w:color w:val="000000" w:themeColor="text1"/>
        </w:rPr>
      </w:pPr>
      <w:r w:rsidRPr="001E749F">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679CE" w:rsidRPr="001E749F" w:rsidRDefault="007679CE" w:rsidP="007679CE">
      <w:pPr>
        <w:ind w:firstLine="709"/>
        <w:jc w:val="both"/>
        <w:rPr>
          <w:color w:val="000000" w:themeColor="text1"/>
        </w:rPr>
      </w:pPr>
      <w:r w:rsidRPr="001E749F">
        <w:rPr>
          <w:color w:val="000000" w:themeColor="text1"/>
        </w:rPr>
        <w:t>- не жгите мусор на своих садовых и дачных участках;</w:t>
      </w:r>
    </w:p>
    <w:p w:rsidR="007679CE" w:rsidRPr="001E749F" w:rsidRDefault="007679CE" w:rsidP="007679CE">
      <w:pPr>
        <w:ind w:firstLine="709"/>
        <w:jc w:val="both"/>
        <w:rPr>
          <w:color w:val="000000" w:themeColor="text1"/>
        </w:rPr>
      </w:pPr>
      <w:r w:rsidRPr="001E749F">
        <w:rPr>
          <w:color w:val="000000" w:themeColor="text1"/>
        </w:rPr>
        <w:t>- не сжигайте мусор вблизи леса и лесных насаждений;</w:t>
      </w:r>
    </w:p>
    <w:p w:rsidR="007679CE" w:rsidRPr="001E749F" w:rsidRDefault="007679CE" w:rsidP="007679CE">
      <w:pPr>
        <w:ind w:firstLine="709"/>
        <w:jc w:val="both"/>
        <w:rPr>
          <w:color w:val="000000" w:themeColor="text1"/>
        </w:rPr>
      </w:pPr>
      <w:r w:rsidRPr="001E749F">
        <w:rPr>
          <w:color w:val="000000" w:themeColor="text1"/>
        </w:rPr>
        <w:t xml:space="preserve"> - не разводите костры в лесах;</w:t>
      </w:r>
    </w:p>
    <w:p w:rsidR="007679CE" w:rsidRPr="001E749F" w:rsidRDefault="007679CE" w:rsidP="007679CE">
      <w:pPr>
        <w:ind w:firstLine="709"/>
        <w:jc w:val="both"/>
        <w:rPr>
          <w:color w:val="000000" w:themeColor="text1"/>
        </w:rPr>
      </w:pPr>
      <w:r w:rsidRPr="001E749F">
        <w:rPr>
          <w:color w:val="000000" w:themeColor="text1"/>
        </w:rPr>
        <w:t>- не курите, не бросайте горящие спички, окурки, не вытряхивайте из курительных трубок горячую золу;</w:t>
      </w:r>
    </w:p>
    <w:p w:rsidR="007679CE" w:rsidRPr="001E749F" w:rsidRDefault="007679CE" w:rsidP="007679CE">
      <w:pPr>
        <w:ind w:firstLine="709"/>
        <w:jc w:val="both"/>
        <w:rPr>
          <w:color w:val="000000" w:themeColor="text1"/>
        </w:rPr>
      </w:pPr>
      <w:r w:rsidRPr="001E749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679CE" w:rsidRPr="001E749F" w:rsidRDefault="007679CE" w:rsidP="007679CE">
      <w:pPr>
        <w:ind w:firstLine="709"/>
        <w:jc w:val="both"/>
        <w:rPr>
          <w:color w:val="000000" w:themeColor="text1"/>
        </w:rPr>
      </w:pPr>
      <w:r w:rsidRPr="001E749F">
        <w:rPr>
          <w:color w:val="000000" w:themeColor="text1"/>
        </w:rPr>
        <w:t>- не оставляйте на освещенной солнцем лесной поляне бутылки, осколки стекла, другой мусор;</w:t>
      </w:r>
    </w:p>
    <w:p w:rsidR="007679CE" w:rsidRPr="001E749F" w:rsidRDefault="007679CE" w:rsidP="007679CE">
      <w:pPr>
        <w:tabs>
          <w:tab w:val="left" w:pos="-567"/>
        </w:tabs>
        <w:suppressAutoHyphens/>
        <w:ind w:firstLine="709"/>
        <w:jc w:val="both"/>
        <w:rPr>
          <w:color w:val="000000" w:themeColor="text1"/>
        </w:rPr>
      </w:pPr>
      <w:r w:rsidRPr="001E749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679CE" w:rsidRPr="001E749F" w:rsidRDefault="007679CE" w:rsidP="007679CE">
      <w:pPr>
        <w:ind w:firstLine="709"/>
        <w:jc w:val="both"/>
        <w:rPr>
          <w:color w:val="000000" w:themeColor="text1"/>
        </w:rPr>
      </w:pPr>
      <w:r w:rsidRPr="001E74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679CE" w:rsidRPr="001E749F" w:rsidRDefault="007679CE" w:rsidP="007679CE">
      <w:pPr>
        <w:ind w:firstLine="709"/>
        <w:jc w:val="both"/>
        <w:rPr>
          <w:color w:val="000000" w:themeColor="text1"/>
        </w:rPr>
      </w:pPr>
      <w:r w:rsidRPr="001E74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679CE" w:rsidRPr="001E749F" w:rsidRDefault="007679CE" w:rsidP="007679CE">
      <w:pPr>
        <w:ind w:firstLine="709"/>
        <w:jc w:val="both"/>
        <w:rPr>
          <w:color w:val="000000" w:themeColor="text1"/>
        </w:rPr>
      </w:pPr>
      <w:r w:rsidRPr="001E74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679CE" w:rsidRPr="001E749F" w:rsidRDefault="007679CE" w:rsidP="007679CE">
      <w:pPr>
        <w:ind w:firstLine="709"/>
        <w:jc w:val="both"/>
        <w:rPr>
          <w:color w:val="000000" w:themeColor="text1"/>
        </w:rPr>
      </w:pPr>
      <w:r w:rsidRPr="001E74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679CE" w:rsidRPr="001E749F" w:rsidRDefault="007679CE" w:rsidP="007679CE">
      <w:pPr>
        <w:ind w:firstLine="709"/>
        <w:jc w:val="both"/>
        <w:rPr>
          <w:color w:val="000000" w:themeColor="text1"/>
        </w:rPr>
      </w:pPr>
      <w:r w:rsidRPr="001E74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679CE" w:rsidRPr="001E749F" w:rsidRDefault="007679CE" w:rsidP="007679CE">
      <w:pPr>
        <w:ind w:firstLine="709"/>
        <w:jc w:val="both"/>
        <w:rPr>
          <w:color w:val="000000" w:themeColor="text1"/>
        </w:rPr>
      </w:pPr>
      <w:r w:rsidRPr="001E749F">
        <w:rPr>
          <w:color w:val="000000" w:themeColor="text1"/>
        </w:rPr>
        <w:t>продолжить проведение комплекса мероприятий по эпизоотическому, санитарно-эпидемиологическому благополучию;</w:t>
      </w:r>
    </w:p>
    <w:p w:rsidR="007679CE" w:rsidRPr="001E749F" w:rsidRDefault="007679CE" w:rsidP="007679CE">
      <w:pPr>
        <w:suppressAutoHyphens/>
        <w:ind w:firstLine="709"/>
        <w:jc w:val="both"/>
        <w:rPr>
          <w:color w:val="000000" w:themeColor="text1"/>
        </w:rPr>
      </w:pPr>
      <w:r w:rsidRPr="001E749F">
        <w:rPr>
          <w:color w:val="000000" w:themeColor="text1"/>
        </w:rPr>
        <w:t>при реагировании на чрезвычайные ситуации уделять внимание организации межведомственного взаимодействия.</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В целях снижения роста заболеваемости бешенством животных: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679CE" w:rsidRPr="001E749F" w:rsidRDefault="007679CE" w:rsidP="007679CE">
      <w:pPr>
        <w:tabs>
          <w:tab w:val="left" w:pos="426"/>
        </w:tabs>
        <w:spacing w:line="256" w:lineRule="auto"/>
        <w:ind w:firstLine="720"/>
        <w:jc w:val="both"/>
        <w:rPr>
          <w:color w:val="000000" w:themeColor="text1"/>
        </w:rPr>
      </w:pPr>
      <w:r w:rsidRPr="001E749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16A2" w:rsidRPr="001E749F" w:rsidRDefault="007679CE" w:rsidP="00B516A2">
      <w:pPr>
        <w:tabs>
          <w:tab w:val="left" w:pos="0"/>
        </w:tabs>
        <w:ind w:firstLine="709"/>
        <w:jc w:val="both"/>
        <w:rPr>
          <w:b/>
          <w:color w:val="000000" w:themeColor="text1"/>
        </w:rPr>
      </w:pPr>
      <w:r w:rsidRPr="001E749F">
        <w:rPr>
          <w:b/>
          <w:color w:val="000000" w:themeColor="text1"/>
        </w:rPr>
        <w:t>В целях предотвращения гибели людей на водных объектах:</w:t>
      </w:r>
    </w:p>
    <w:p w:rsidR="007679CE" w:rsidRDefault="007679CE" w:rsidP="007679CE">
      <w:pPr>
        <w:tabs>
          <w:tab w:val="left" w:pos="-567"/>
        </w:tabs>
        <w:ind w:firstLine="709"/>
        <w:jc w:val="both"/>
        <w:rPr>
          <w:color w:val="000000" w:themeColor="text1"/>
        </w:rPr>
      </w:pPr>
      <w:r w:rsidRPr="001E749F">
        <w:rPr>
          <w:color w:val="000000" w:themeColor="text1"/>
        </w:rPr>
        <w:t>- вести разъяснительную работу с населением о правилах поведения на воде.</w:t>
      </w:r>
    </w:p>
    <w:p w:rsidR="00B516A2" w:rsidRPr="001E749F" w:rsidRDefault="00B516A2" w:rsidP="007679CE">
      <w:pPr>
        <w:tabs>
          <w:tab w:val="left" w:pos="-567"/>
        </w:tabs>
        <w:ind w:firstLine="709"/>
        <w:jc w:val="both"/>
        <w:rPr>
          <w:color w:val="000000" w:themeColor="text1"/>
        </w:rPr>
      </w:pPr>
    </w:p>
    <w:p w:rsidR="007679CE" w:rsidRPr="001E749F" w:rsidRDefault="007679CE" w:rsidP="007679CE">
      <w:pPr>
        <w:ind w:firstLine="709"/>
        <w:jc w:val="both"/>
        <w:rPr>
          <w:b/>
          <w:color w:val="000000" w:themeColor="text1"/>
        </w:rPr>
      </w:pPr>
      <w:r w:rsidRPr="001E749F">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679CE" w:rsidRPr="001E749F" w:rsidRDefault="007679CE" w:rsidP="007679CE">
      <w:pPr>
        <w:ind w:firstLine="709"/>
        <w:jc w:val="both"/>
        <w:rPr>
          <w:color w:val="000000" w:themeColor="text1"/>
        </w:rPr>
      </w:pPr>
      <w:r w:rsidRPr="001E74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679CE" w:rsidRPr="001E749F" w:rsidRDefault="007679CE" w:rsidP="007679CE">
      <w:pPr>
        <w:ind w:firstLine="709"/>
        <w:jc w:val="both"/>
        <w:rPr>
          <w:color w:val="000000" w:themeColor="text1"/>
        </w:rPr>
      </w:pPr>
      <w:r w:rsidRPr="001E749F">
        <w:rPr>
          <w:color w:val="000000" w:themeColor="text1"/>
        </w:rPr>
        <w:t>обеспечение надежного, бесперебойного и безопасного функционирования систем</w:t>
      </w:r>
      <w:r w:rsidRPr="001E74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679CE" w:rsidRPr="001E749F" w:rsidRDefault="007679CE" w:rsidP="007679CE">
      <w:pPr>
        <w:ind w:firstLine="709"/>
        <w:jc w:val="both"/>
        <w:rPr>
          <w:color w:val="000000" w:themeColor="text1"/>
        </w:rPr>
      </w:pPr>
      <w:r w:rsidRPr="001E74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679CE" w:rsidRPr="001E749F" w:rsidRDefault="007679CE" w:rsidP="007679CE">
      <w:pPr>
        <w:suppressAutoHyphens/>
        <w:ind w:firstLine="709"/>
        <w:jc w:val="both"/>
        <w:rPr>
          <w:b/>
          <w:color w:val="000000" w:themeColor="text1"/>
        </w:rPr>
      </w:pPr>
      <w:r w:rsidRPr="001E749F">
        <w:rPr>
          <w:b/>
          <w:color w:val="000000" w:themeColor="text1"/>
        </w:rPr>
        <w:t>Рекомендации по безопасному использованию газа при удовлетворении коммунально-бытовых нужд.</w:t>
      </w:r>
    </w:p>
    <w:p w:rsidR="007679CE" w:rsidRPr="001E749F" w:rsidRDefault="007679CE" w:rsidP="007679CE">
      <w:pPr>
        <w:ind w:firstLine="709"/>
        <w:jc w:val="both"/>
        <w:rPr>
          <w:color w:val="000000" w:themeColor="text1"/>
        </w:rPr>
      </w:pPr>
      <w:r w:rsidRPr="001E749F">
        <w:rPr>
          <w:color w:val="000000" w:themeColor="text1"/>
        </w:rPr>
        <w:t>Собственникам (пользователям) домовладений и помещений в многоквартирных домах необходимо:</w:t>
      </w:r>
    </w:p>
    <w:p w:rsidR="007679CE" w:rsidRPr="001E749F" w:rsidRDefault="007679CE" w:rsidP="007679CE">
      <w:pPr>
        <w:ind w:firstLine="709"/>
        <w:jc w:val="both"/>
        <w:rPr>
          <w:color w:val="000000" w:themeColor="text1"/>
        </w:rPr>
      </w:pPr>
      <w:r w:rsidRPr="001E74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679CE" w:rsidRPr="001E749F" w:rsidRDefault="007679CE" w:rsidP="007679CE">
      <w:pPr>
        <w:ind w:firstLine="709"/>
        <w:jc w:val="both"/>
        <w:rPr>
          <w:color w:val="000000" w:themeColor="text1"/>
        </w:rPr>
      </w:pPr>
      <w:r w:rsidRPr="001E74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679CE" w:rsidRPr="001E749F" w:rsidRDefault="007679CE" w:rsidP="007679CE">
      <w:pPr>
        <w:ind w:firstLine="709"/>
        <w:jc w:val="both"/>
        <w:rPr>
          <w:color w:val="000000" w:themeColor="text1"/>
        </w:rPr>
      </w:pPr>
      <w:r w:rsidRPr="001E74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679CE" w:rsidRPr="001E749F" w:rsidRDefault="007679CE" w:rsidP="007679CE">
      <w:pPr>
        <w:ind w:firstLine="709"/>
        <w:jc w:val="both"/>
        <w:rPr>
          <w:color w:val="000000" w:themeColor="text1"/>
        </w:rPr>
      </w:pPr>
      <w:r w:rsidRPr="001E749F">
        <w:rPr>
          <w:color w:val="000000" w:themeColor="text1"/>
        </w:rPr>
        <w:t>- после окончания пользования газом закрыть краны на бытовом газоиспользующем оборудовании.</w:t>
      </w:r>
    </w:p>
    <w:p w:rsidR="007679CE" w:rsidRPr="001E749F" w:rsidRDefault="007679CE" w:rsidP="007679CE">
      <w:pPr>
        <w:ind w:firstLine="709"/>
        <w:jc w:val="both"/>
        <w:rPr>
          <w:color w:val="000000" w:themeColor="text1"/>
        </w:rPr>
      </w:pPr>
      <w:r w:rsidRPr="001E74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679CE" w:rsidRPr="001E749F" w:rsidRDefault="007679CE" w:rsidP="007679CE">
      <w:pPr>
        <w:ind w:firstLine="709"/>
        <w:jc w:val="both"/>
        <w:rPr>
          <w:color w:val="000000" w:themeColor="text1"/>
        </w:rPr>
      </w:pPr>
      <w:r w:rsidRPr="001E749F">
        <w:rPr>
          <w:color w:val="000000" w:themeColor="text1"/>
        </w:rPr>
        <w:t>- наличие утечки газа и (или) срабатывания сигнализаторов или систем контроля загазованности помещений;</w:t>
      </w:r>
    </w:p>
    <w:p w:rsidR="007679CE" w:rsidRPr="001E749F" w:rsidRDefault="007679CE" w:rsidP="007679CE">
      <w:pPr>
        <w:ind w:firstLine="709"/>
        <w:jc w:val="both"/>
        <w:rPr>
          <w:color w:val="000000" w:themeColor="text1"/>
        </w:rPr>
      </w:pPr>
      <w:r w:rsidRPr="001E749F">
        <w:rPr>
          <w:color w:val="000000" w:themeColor="text1"/>
        </w:rPr>
        <w:t>- отсутствие или нарушение тяги в дымовых и вентиляционных каналах;</w:t>
      </w:r>
    </w:p>
    <w:p w:rsidR="007679CE" w:rsidRPr="001E749F" w:rsidRDefault="007679CE" w:rsidP="007679CE">
      <w:pPr>
        <w:ind w:firstLine="709"/>
        <w:jc w:val="both"/>
        <w:rPr>
          <w:color w:val="000000" w:themeColor="text1"/>
        </w:rPr>
      </w:pPr>
      <w:r w:rsidRPr="001E749F">
        <w:rPr>
          <w:color w:val="000000" w:themeColor="text1"/>
        </w:rPr>
        <w:t xml:space="preserve">- отклонение величины давления газа от значений, предусмотренных </w:t>
      </w:r>
      <w:hyperlink r:id="rId9" w:history="1">
        <w:r w:rsidRPr="001E749F">
          <w:rPr>
            <w:color w:val="000000" w:themeColor="text1"/>
            <w:u w:val="single"/>
          </w:rPr>
          <w:t>правилами</w:t>
        </w:r>
      </w:hyperlink>
      <w:r w:rsidRPr="001E749F">
        <w:rPr>
          <w:color w:val="000000" w:themeColor="text1"/>
        </w:rPr>
        <w:t xml:space="preserve"> предоставления коммунальных услуг;</w:t>
      </w:r>
    </w:p>
    <w:p w:rsidR="007679CE" w:rsidRPr="001E749F" w:rsidRDefault="007679CE" w:rsidP="007679CE">
      <w:pPr>
        <w:ind w:firstLine="709"/>
        <w:jc w:val="both"/>
        <w:rPr>
          <w:color w:val="000000" w:themeColor="text1"/>
        </w:rPr>
      </w:pPr>
      <w:r w:rsidRPr="001E74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679CE" w:rsidRPr="001E749F" w:rsidRDefault="007679CE" w:rsidP="007679CE">
      <w:pPr>
        <w:suppressAutoHyphens/>
        <w:ind w:firstLine="709"/>
        <w:jc w:val="both"/>
        <w:rPr>
          <w:color w:val="000000" w:themeColor="text1"/>
        </w:rPr>
      </w:pPr>
      <w:r w:rsidRPr="001E74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679CE" w:rsidRPr="001E749F" w:rsidRDefault="007679CE" w:rsidP="007679CE">
      <w:pPr>
        <w:ind w:firstLine="709"/>
        <w:jc w:val="both"/>
        <w:rPr>
          <w:b/>
          <w:bCs/>
          <w:color w:val="000000" w:themeColor="text1"/>
        </w:rPr>
      </w:pPr>
      <w:r w:rsidRPr="001E749F">
        <w:rPr>
          <w:b/>
          <w:bCs/>
          <w:color w:val="000000" w:themeColor="text1"/>
        </w:rPr>
        <w:t>Рекомендации населению для предотвращения взрыва газовых баллонов:</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 использовать только новые или прошедшие соответствующую своевременную проверку газовые баллоны;</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679CE" w:rsidRPr="001E749F" w:rsidRDefault="007679CE" w:rsidP="007679CE">
      <w:pPr>
        <w:ind w:firstLine="709"/>
        <w:jc w:val="both"/>
        <w:rPr>
          <w:color w:val="000000" w:themeColor="text1"/>
        </w:rPr>
      </w:pPr>
      <w:r w:rsidRPr="001E74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679CE" w:rsidRPr="001E749F" w:rsidRDefault="007679CE" w:rsidP="007679CE">
      <w:pPr>
        <w:widowControl w:val="0"/>
        <w:tabs>
          <w:tab w:val="left" w:pos="0"/>
          <w:tab w:val="left" w:pos="284"/>
          <w:tab w:val="left" w:pos="10348"/>
        </w:tabs>
        <w:spacing w:beforeLines="120" w:before="288"/>
        <w:contextualSpacing/>
        <w:jc w:val="both"/>
        <w:rPr>
          <w:b/>
          <w:bCs/>
          <w:color w:val="000000" w:themeColor="text1"/>
        </w:rPr>
      </w:pPr>
      <w:r w:rsidRPr="001E749F">
        <w:rPr>
          <w:b/>
          <w:bCs/>
          <w:color w:val="000000" w:themeColor="text1"/>
        </w:rPr>
        <w:t xml:space="preserve">            Рекомендации населению в целях предупреждения природных и техногенных пожаров:</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679CE" w:rsidRPr="001E749F" w:rsidRDefault="007679CE" w:rsidP="007679CE">
      <w:pPr>
        <w:suppressAutoHyphens/>
        <w:ind w:firstLine="709"/>
        <w:jc w:val="both"/>
        <w:rPr>
          <w:color w:val="000000" w:themeColor="text1"/>
        </w:rPr>
      </w:pPr>
      <w:r w:rsidRPr="001E749F">
        <w:rPr>
          <w:color w:val="000000" w:themeColor="text1"/>
        </w:rPr>
        <w:t>Не бросайте непотушенные сигареты на землю: сухая прошлогодняя трава и скопившейся за зиму мусор легко загораются.</w:t>
      </w:r>
    </w:p>
    <w:p w:rsidR="007679CE" w:rsidRPr="001E749F" w:rsidRDefault="007679CE" w:rsidP="007679CE">
      <w:pPr>
        <w:ind w:firstLine="709"/>
        <w:jc w:val="both"/>
        <w:rPr>
          <w:b/>
          <w:i/>
          <w:color w:val="000000" w:themeColor="text1"/>
        </w:rPr>
      </w:pPr>
      <w:r w:rsidRPr="001E749F">
        <w:rPr>
          <w:b/>
          <w:i/>
          <w:color w:val="000000" w:themeColor="text1"/>
        </w:rPr>
        <w:t>На территориях, отнесенных к IV классу:</w:t>
      </w:r>
    </w:p>
    <w:p w:rsidR="007679CE" w:rsidRPr="001E749F" w:rsidRDefault="007679CE" w:rsidP="007679CE">
      <w:pPr>
        <w:ind w:firstLine="709"/>
        <w:jc w:val="both"/>
        <w:rPr>
          <w:color w:val="000000" w:themeColor="text1"/>
        </w:rPr>
      </w:pPr>
      <w:r w:rsidRPr="001E749F">
        <w:rPr>
          <w:color w:val="000000" w:themeColor="text1"/>
        </w:rPr>
        <w:t xml:space="preserve">- наземное патрулирование проводить с 08:00 до 20:00 часов на участках, отнесенных к </w:t>
      </w:r>
      <w:r w:rsidRPr="001E749F">
        <w:rPr>
          <w:color w:val="000000" w:themeColor="text1"/>
          <w:lang w:val="en-US"/>
        </w:rPr>
        <w:t>IV</w:t>
      </w:r>
      <w:r w:rsidRPr="001E749F">
        <w:rPr>
          <w:color w:val="000000" w:themeColor="text1"/>
        </w:rPr>
        <w:t xml:space="preserve"> классу пожарной опасности, и особенно усиливать в местах работ и в местах, наиболее посещаемых населением;</w:t>
      </w:r>
    </w:p>
    <w:p w:rsidR="007679CE" w:rsidRPr="001E749F" w:rsidRDefault="007679CE" w:rsidP="007679CE">
      <w:pPr>
        <w:ind w:firstLine="709"/>
        <w:jc w:val="both"/>
        <w:rPr>
          <w:color w:val="000000" w:themeColor="text1"/>
        </w:rPr>
      </w:pPr>
      <w:r w:rsidRPr="001E749F">
        <w:rPr>
          <w:color w:val="000000" w:themeColor="text1"/>
        </w:rPr>
        <w:t>- авиационное патрулирование проводить не менее 2 раз в день по каждому маршруту;</w:t>
      </w:r>
    </w:p>
    <w:p w:rsidR="007679CE" w:rsidRPr="001E749F" w:rsidRDefault="007679CE" w:rsidP="007679CE">
      <w:pPr>
        <w:ind w:firstLine="709"/>
        <w:jc w:val="both"/>
        <w:rPr>
          <w:color w:val="000000" w:themeColor="text1"/>
        </w:rPr>
      </w:pPr>
      <w:r w:rsidRPr="001E74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679CE" w:rsidRPr="001E749F" w:rsidRDefault="007679CE" w:rsidP="007679CE">
      <w:pPr>
        <w:ind w:firstLine="709"/>
        <w:jc w:val="both"/>
        <w:rPr>
          <w:color w:val="000000" w:themeColor="text1"/>
        </w:rPr>
      </w:pPr>
      <w:r w:rsidRPr="001E749F">
        <w:rPr>
          <w:color w:val="000000" w:themeColor="text1"/>
        </w:rPr>
        <w:t xml:space="preserve">- резервные пожарные команды и </w:t>
      </w:r>
      <w:proofErr w:type="spellStart"/>
      <w:r w:rsidRPr="001E749F">
        <w:rPr>
          <w:color w:val="000000" w:themeColor="text1"/>
        </w:rPr>
        <w:t>лесопожарные</w:t>
      </w:r>
      <w:proofErr w:type="spellEnd"/>
      <w:r w:rsidRPr="001E749F">
        <w:rPr>
          <w:color w:val="000000" w:themeColor="text1"/>
        </w:rPr>
        <w:t xml:space="preserve"> формирования приводятся в полную готовность;</w:t>
      </w:r>
    </w:p>
    <w:p w:rsidR="007679CE" w:rsidRPr="001E749F" w:rsidRDefault="007679CE" w:rsidP="007679CE">
      <w:pPr>
        <w:ind w:firstLine="709"/>
        <w:jc w:val="both"/>
        <w:rPr>
          <w:color w:val="000000" w:themeColor="text1"/>
        </w:rPr>
      </w:pPr>
      <w:r w:rsidRPr="001E749F">
        <w:rPr>
          <w:color w:val="000000" w:themeColor="text1"/>
        </w:rPr>
        <w:t>- противопожарный инвентарь и средства транспорта должны быть проверены и приведены в готовность к использованию;</w:t>
      </w:r>
    </w:p>
    <w:p w:rsidR="007679CE" w:rsidRPr="001E749F" w:rsidRDefault="007679CE" w:rsidP="007679CE">
      <w:pPr>
        <w:ind w:firstLine="709"/>
        <w:jc w:val="both"/>
        <w:rPr>
          <w:color w:val="000000" w:themeColor="text1"/>
        </w:rPr>
      </w:pPr>
      <w:r w:rsidRPr="001E74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679CE" w:rsidRPr="001E749F" w:rsidRDefault="007679CE" w:rsidP="007679CE">
      <w:pPr>
        <w:suppressAutoHyphens/>
        <w:ind w:left="284" w:firstLine="425"/>
        <w:contextualSpacing/>
        <w:jc w:val="both"/>
        <w:rPr>
          <w:b/>
          <w:color w:val="000000" w:themeColor="text1"/>
        </w:rPr>
      </w:pPr>
      <w:r w:rsidRPr="001E749F">
        <w:rPr>
          <w:b/>
          <w:color w:val="000000" w:themeColor="text1"/>
        </w:rPr>
        <w:t>Правила безопасности на воде для населения:</w:t>
      </w:r>
    </w:p>
    <w:p w:rsidR="007679CE" w:rsidRPr="001E749F" w:rsidRDefault="007679CE" w:rsidP="007679CE">
      <w:pPr>
        <w:suppressAutoHyphens/>
        <w:ind w:firstLine="709"/>
        <w:contextualSpacing/>
        <w:jc w:val="both"/>
        <w:rPr>
          <w:color w:val="000000" w:themeColor="text1"/>
        </w:rPr>
      </w:pPr>
      <w:r w:rsidRPr="001E74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679CE" w:rsidRPr="001E749F" w:rsidRDefault="007679CE" w:rsidP="007679CE">
      <w:pPr>
        <w:suppressAutoHyphens/>
        <w:ind w:firstLine="709"/>
        <w:contextualSpacing/>
        <w:jc w:val="both"/>
        <w:rPr>
          <w:color w:val="000000" w:themeColor="text1"/>
        </w:rPr>
      </w:pPr>
      <w:r w:rsidRPr="001E74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679CE" w:rsidRPr="001E749F" w:rsidRDefault="007679CE" w:rsidP="007679CE">
      <w:pPr>
        <w:suppressAutoHyphens/>
        <w:ind w:firstLine="709"/>
        <w:contextualSpacing/>
        <w:jc w:val="both"/>
        <w:rPr>
          <w:color w:val="000000" w:themeColor="text1"/>
        </w:rPr>
      </w:pPr>
      <w:r w:rsidRPr="001E749F">
        <w:rPr>
          <w:color w:val="000000" w:themeColor="text1"/>
        </w:rPr>
        <w:t xml:space="preserve">- главное при ловле с лодки </w:t>
      </w:r>
      <w:r w:rsidRPr="001E749F">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679CE" w:rsidRPr="001E749F" w:rsidRDefault="007679CE" w:rsidP="007679CE">
      <w:pPr>
        <w:suppressAutoHyphens/>
        <w:ind w:right="-2" w:firstLine="709"/>
        <w:jc w:val="both"/>
        <w:rPr>
          <w:color w:val="000000" w:themeColor="text1"/>
        </w:rPr>
      </w:pPr>
      <w:r w:rsidRPr="001E74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3C02B8" w:rsidRDefault="009C3717" w:rsidP="007679CE">
      <w:pPr>
        <w:tabs>
          <w:tab w:val="left" w:pos="3282"/>
          <w:tab w:val="center" w:pos="5458"/>
        </w:tabs>
        <w:suppressAutoHyphens/>
        <w:ind w:right="-2" w:firstLine="709"/>
        <w:jc w:val="center"/>
        <w:rPr>
          <w:b/>
          <w:color w:val="000000" w:themeColor="text1"/>
          <w:sz w:val="26"/>
          <w:szCs w:val="26"/>
        </w:rPr>
      </w:pP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885" w:rsidRDefault="00484885" w:rsidP="009673FC">
      <w:r>
        <w:separator/>
      </w:r>
    </w:p>
  </w:endnote>
  <w:endnote w:type="continuationSeparator" w:id="0">
    <w:p w:rsidR="00484885" w:rsidRDefault="004848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885" w:rsidRDefault="00484885" w:rsidP="009673FC">
      <w:r>
        <w:separator/>
      </w:r>
    </w:p>
  </w:footnote>
  <w:footnote w:type="continuationSeparator" w:id="0">
    <w:p w:rsidR="00484885" w:rsidRDefault="0048488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9511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DBD88-014F-407C-856D-BE3A5E52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9</Pages>
  <Words>2932</Words>
  <Characters>22557</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71</cp:revision>
  <cp:lastPrinted>2024-05-31T09:23:00Z</cp:lastPrinted>
  <dcterms:created xsi:type="dcterms:W3CDTF">2024-03-28T08:42:00Z</dcterms:created>
  <dcterms:modified xsi:type="dcterms:W3CDTF">2024-05-31T09:24:00Z</dcterms:modified>
</cp:coreProperties>
</file>