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860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8609C">
        <w:rPr>
          <w:color w:val="000000" w:themeColor="text1"/>
          <w:sz w:val="28"/>
          <w:szCs w:val="28"/>
        </w:rPr>
        <w:t>итории Республики Мордовия на 31</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C8609C"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71552" behindDoc="1" locked="0" layoutInCell="1" allowOverlap="1">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bookmarkStart w:id="0" w:name="_GoBack"/>
      <w:bookmarkEnd w:id="0"/>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775E65">
        <w:rPr>
          <w:color w:val="000000" w:themeColor="text1"/>
          <w:sz w:val="28"/>
          <w:szCs w:val="28"/>
        </w:rPr>
        <w:t>В.</w:t>
      </w:r>
      <w:r>
        <w:rPr>
          <w:color w:val="000000" w:themeColor="text1"/>
          <w:sz w:val="28"/>
          <w:szCs w:val="28"/>
        </w:rPr>
        <w:t>С. Акмайкин</w:t>
      </w:r>
    </w:p>
    <w:p w:rsidR="00ED5D86" w:rsidRPr="002B653C" w:rsidRDefault="00C8609C"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simplePos x="0" y="0"/>
            <wp:positionH relativeFrom="column">
              <wp:posOffset>1271270</wp:posOffset>
            </wp:positionH>
            <wp:positionV relativeFrom="paragraph">
              <wp:posOffset>3436620</wp:posOffset>
            </wp:positionV>
            <wp:extent cx="704850" cy="603250"/>
            <wp:effectExtent l="0" t="0" r="0" b="6350"/>
            <wp:wrapNone/>
            <wp:docPr id="7" name="Рисунок 7"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D825E4">
        <w:rPr>
          <w:noProof/>
          <w:color w:val="000000" w:themeColor="text1"/>
          <w:sz w:val="28"/>
          <w:szCs w:val="28"/>
        </w:rPr>
        <w:drawing>
          <wp:anchor distT="0" distB="0" distL="114300" distR="114300" simplePos="0" relativeHeight="251669504" behindDoc="1" locked="0" layoutInCell="1" allowOverlap="1" wp14:anchorId="7CDAB097" wp14:editId="6CB59913">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C8609C"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Республики Мордовия на 31</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C66066" w:rsidRDefault="0070174F" w:rsidP="00C6606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66066">
        <w:rPr>
          <w:b/>
          <w:color w:val="000000" w:themeColor="text1"/>
          <w:lang w:val="en-US"/>
        </w:rPr>
        <w:t>I</w:t>
      </w:r>
      <w:r w:rsidR="00C66066">
        <w:rPr>
          <w:b/>
          <w:color w:val="000000" w:themeColor="text1"/>
        </w:rPr>
        <w:t>. Обстановка за прошедшие сутки.</w:t>
      </w:r>
    </w:p>
    <w:p w:rsidR="00C66066" w:rsidRDefault="00C66066" w:rsidP="00C66066">
      <w:pPr>
        <w:suppressAutoHyphens/>
        <w:spacing w:after="20"/>
        <w:ind w:right="-2" w:firstLine="709"/>
        <w:rPr>
          <w:color w:val="000000" w:themeColor="text1"/>
        </w:rPr>
      </w:pPr>
      <w:r>
        <w:rPr>
          <w:b/>
          <w:i/>
          <w:color w:val="000000" w:themeColor="text1"/>
        </w:rPr>
        <w:t>1.1. Чрезвычайные ситуации и происшествия.</w:t>
      </w:r>
    </w:p>
    <w:p w:rsidR="00C66066" w:rsidRDefault="00C66066" w:rsidP="00C6606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66066" w:rsidRDefault="00C66066" w:rsidP="00C66066">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C66066" w:rsidRDefault="00652563" w:rsidP="00C66066">
      <w:pPr>
        <w:tabs>
          <w:tab w:val="left" w:pos="0"/>
          <w:tab w:val="left" w:pos="567"/>
          <w:tab w:val="left" w:pos="709"/>
          <w:tab w:val="center" w:pos="4153"/>
          <w:tab w:val="right" w:pos="8306"/>
        </w:tabs>
        <w:ind w:firstLine="709"/>
        <w:jc w:val="both"/>
        <w:outlineLvl w:val="0"/>
      </w:pPr>
      <w:r>
        <w:t xml:space="preserve">За прошедшие сутки наблюдалась облачная, с дождем погода. Вчера днем максимальная температура воздуха выше 7…8°С не поднималась. Сегодня ночью минимум ниже 2…+4°С не опускался. </w:t>
      </w:r>
    </w:p>
    <w:p w:rsidR="00C66066" w:rsidRDefault="00C66066" w:rsidP="00C66066">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66066" w:rsidRDefault="00C66066" w:rsidP="00C6606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66066" w:rsidRDefault="00C66066" w:rsidP="00C66066">
      <w:pPr>
        <w:tabs>
          <w:tab w:val="center" w:pos="5457"/>
        </w:tabs>
        <w:spacing w:after="20"/>
        <w:ind w:firstLine="709"/>
        <w:jc w:val="both"/>
        <w:rPr>
          <w:b/>
          <w:i/>
        </w:rPr>
      </w:pPr>
      <w:r>
        <w:rPr>
          <w:b/>
          <w:i/>
        </w:rPr>
        <w:t>1.4. Космический мониторинг.</w:t>
      </w:r>
    </w:p>
    <w:p w:rsidR="00C66066" w:rsidRPr="00FF2F5A" w:rsidRDefault="00C66066" w:rsidP="00C66066">
      <w:pPr>
        <w:spacing w:after="20"/>
        <w:ind w:firstLine="709"/>
        <w:jc w:val="both"/>
      </w:pPr>
      <w:r w:rsidRPr="00FF2F5A">
        <w:t>По данным космического мониторинга на территории республики термических точек не зарегистрировано.</w:t>
      </w:r>
    </w:p>
    <w:p w:rsidR="00C66066" w:rsidRPr="008B094E" w:rsidRDefault="00C66066" w:rsidP="00C66066">
      <w:pPr>
        <w:spacing w:after="20"/>
        <w:ind w:firstLine="709"/>
        <w:jc w:val="both"/>
        <w:rPr>
          <w:b/>
          <w:i/>
        </w:rPr>
      </w:pPr>
      <w:r w:rsidRPr="008B094E">
        <w:rPr>
          <w:b/>
          <w:i/>
        </w:rPr>
        <w:t>1.5. Обстановка по техногенным пожарам.</w:t>
      </w:r>
    </w:p>
    <w:p w:rsidR="00C66066" w:rsidRPr="00FF2F5A" w:rsidRDefault="00C8609C" w:rsidP="00C66066">
      <w:pPr>
        <w:tabs>
          <w:tab w:val="center" w:pos="4677"/>
          <w:tab w:val="left" w:pos="6675"/>
        </w:tabs>
        <w:spacing w:after="20"/>
        <w:ind w:right="-1" w:firstLine="709"/>
        <w:jc w:val="both"/>
        <w:outlineLvl w:val="0"/>
      </w:pPr>
      <w:r>
        <w:t>Т</w:t>
      </w:r>
      <w:r w:rsidR="00C66066" w:rsidRPr="00FF2F5A">
        <w:t>ехногенных пожар</w:t>
      </w:r>
      <w:r>
        <w:t>ов не зарегистрировано</w:t>
      </w:r>
      <w:r w:rsidR="00C66066" w:rsidRPr="00FF2F5A">
        <w:t xml:space="preserve">. </w:t>
      </w:r>
      <w:r w:rsidR="00C66066">
        <w:t>Пострадавших нет</w:t>
      </w:r>
      <w:r w:rsidR="00C66066" w:rsidRPr="00FF2F5A">
        <w:t xml:space="preserve">. </w:t>
      </w:r>
    </w:p>
    <w:p w:rsidR="00C66066" w:rsidRPr="008B094E" w:rsidRDefault="00C66066" w:rsidP="00C66066">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C66066" w:rsidRPr="005A5C4C" w:rsidRDefault="00C66066" w:rsidP="00C66066">
      <w:pPr>
        <w:tabs>
          <w:tab w:val="center" w:pos="4677"/>
          <w:tab w:val="left" w:pos="6675"/>
        </w:tabs>
        <w:spacing w:after="20"/>
        <w:ind w:right="-1" w:firstLine="709"/>
        <w:jc w:val="both"/>
        <w:outlineLvl w:val="0"/>
      </w:pPr>
      <w:r>
        <w:t>Зарегистрировано 1 дорожно-транспортно</w:t>
      </w:r>
      <w:r w:rsidRPr="00FF2F5A">
        <w:t>е</w:t>
      </w:r>
      <w:r>
        <w:t xml:space="preserve"> происшествие. Пострадал 1 человек.</w:t>
      </w:r>
    </w:p>
    <w:p w:rsidR="00C66066" w:rsidRDefault="00C66066" w:rsidP="00C66066">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66066" w:rsidRDefault="00C66066" w:rsidP="00C6606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66066" w:rsidRDefault="00C66066" w:rsidP="00C66066">
      <w:pPr>
        <w:suppressAutoHyphens/>
        <w:spacing w:after="20"/>
        <w:ind w:right="-2" w:firstLine="709"/>
        <w:jc w:val="both"/>
        <w:rPr>
          <w:b/>
          <w:color w:val="000000" w:themeColor="text1"/>
        </w:rPr>
      </w:pPr>
      <w:r>
        <w:rPr>
          <w:b/>
          <w:i/>
          <w:color w:val="000000" w:themeColor="text1"/>
        </w:rPr>
        <w:t>1.8. Гидрологическая обстановка.</w:t>
      </w:r>
    </w:p>
    <w:p w:rsidR="00C66066" w:rsidRDefault="00C66066" w:rsidP="00C66066">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66066" w:rsidRDefault="00C66066" w:rsidP="00C6606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66066" w:rsidRDefault="00C66066" w:rsidP="00C66066">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66066" w:rsidRDefault="00C66066" w:rsidP="00C66066">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66066" w:rsidRDefault="00C66066" w:rsidP="00C66066">
      <w:pPr>
        <w:spacing w:after="20"/>
        <w:ind w:firstLine="709"/>
        <w:jc w:val="both"/>
        <w:rPr>
          <w:b/>
          <w:i/>
          <w:color w:val="000000" w:themeColor="text1"/>
        </w:rPr>
      </w:pPr>
      <w:r>
        <w:rPr>
          <w:b/>
          <w:i/>
          <w:color w:val="000000" w:themeColor="text1"/>
        </w:rPr>
        <w:t>1.10. Происшествия на водных объектах.</w:t>
      </w:r>
    </w:p>
    <w:p w:rsidR="00C66066" w:rsidRDefault="00C66066" w:rsidP="00C66066">
      <w:pPr>
        <w:ind w:firstLine="709"/>
        <w:jc w:val="both"/>
        <w:rPr>
          <w:color w:val="000000" w:themeColor="text1"/>
        </w:rPr>
      </w:pPr>
      <w:r>
        <w:rPr>
          <w:color w:val="000000" w:themeColor="text1"/>
        </w:rPr>
        <w:t>Происшествия не зарегистрированы.</w:t>
      </w:r>
    </w:p>
    <w:p w:rsidR="00C66066" w:rsidRDefault="00C66066" w:rsidP="00C66066">
      <w:pPr>
        <w:spacing w:after="20"/>
        <w:ind w:firstLine="709"/>
        <w:jc w:val="both"/>
        <w:rPr>
          <w:color w:val="000000" w:themeColor="text1"/>
        </w:rPr>
      </w:pPr>
      <w:r>
        <w:rPr>
          <w:b/>
          <w:i/>
          <w:color w:val="000000" w:themeColor="text1"/>
        </w:rPr>
        <w:t>1.11. РХБ обстановка.</w:t>
      </w:r>
    </w:p>
    <w:p w:rsidR="00C66066" w:rsidRDefault="00C66066" w:rsidP="00C6606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66066" w:rsidRDefault="00C66066" w:rsidP="00C66066">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C66066" w:rsidRDefault="00C66066" w:rsidP="00C66066">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C66066" w:rsidRPr="00CD13A4" w:rsidRDefault="00C66066" w:rsidP="00C66066">
      <w:pPr>
        <w:spacing w:after="240"/>
        <w:ind w:right="-2" w:firstLine="709"/>
        <w:contextualSpacing/>
        <w:jc w:val="both"/>
        <w:rPr>
          <w:b/>
        </w:rPr>
      </w:pPr>
      <w:r w:rsidRPr="00CD13A4">
        <w:rPr>
          <w:b/>
          <w:u w:val="single"/>
        </w:rPr>
        <w:t>1 класс</w:t>
      </w:r>
      <w:r w:rsidRPr="00CD13A4">
        <w:t xml:space="preserve"> </w:t>
      </w:r>
      <w:proofErr w:type="spellStart"/>
      <w:r w:rsidRPr="00CD13A4">
        <w:t>пожароопасности</w:t>
      </w:r>
      <w:proofErr w:type="spellEnd"/>
      <w:r w:rsidRPr="00CD13A4">
        <w:t xml:space="preserve"> в </w:t>
      </w:r>
      <w:r w:rsidRPr="00CD13A4">
        <w:rPr>
          <w:b/>
        </w:rPr>
        <w:t xml:space="preserve">6 </w:t>
      </w:r>
      <w:r w:rsidRPr="00CD13A4">
        <w:t xml:space="preserve">муниципальных районах (Рузаевский, </w:t>
      </w:r>
      <w:proofErr w:type="spellStart"/>
      <w:r w:rsidRPr="00CD13A4">
        <w:t>Кочкуровский</w:t>
      </w:r>
      <w:proofErr w:type="spellEnd"/>
      <w:r w:rsidRPr="00CD13A4">
        <w:t xml:space="preserve">, Ромодановский, </w:t>
      </w:r>
      <w:proofErr w:type="spellStart"/>
      <w:r w:rsidRPr="00CD13A4">
        <w:t>Лямбирский</w:t>
      </w:r>
      <w:proofErr w:type="spellEnd"/>
      <w:r w:rsidRPr="00CD13A4">
        <w:t xml:space="preserve">, </w:t>
      </w:r>
      <w:proofErr w:type="spellStart"/>
      <w:r w:rsidRPr="00CD13A4">
        <w:t>Ичалковский</w:t>
      </w:r>
      <w:proofErr w:type="spellEnd"/>
      <w:r w:rsidRPr="00CD13A4">
        <w:t xml:space="preserve">, </w:t>
      </w:r>
      <w:proofErr w:type="spellStart"/>
      <w:r w:rsidRPr="00CD13A4">
        <w:t>Старошайговский</w:t>
      </w:r>
      <w:proofErr w:type="spellEnd"/>
      <w:r w:rsidRPr="00CD13A4">
        <w:t>)</w:t>
      </w:r>
      <w:r w:rsidRPr="00CD13A4">
        <w:rPr>
          <w:b/>
        </w:rPr>
        <w:t xml:space="preserve"> и </w:t>
      </w:r>
      <w:proofErr w:type="spellStart"/>
      <w:r w:rsidRPr="00CD13A4">
        <w:rPr>
          <w:b/>
        </w:rPr>
        <w:t>г.о</w:t>
      </w:r>
      <w:proofErr w:type="spellEnd"/>
      <w:r w:rsidRPr="00CD13A4">
        <w:rPr>
          <w:b/>
        </w:rPr>
        <w:t>. Саранск.</w:t>
      </w:r>
    </w:p>
    <w:p w:rsidR="00C66066" w:rsidRPr="00CD13A4" w:rsidRDefault="00C66066" w:rsidP="00C66066">
      <w:pPr>
        <w:spacing w:after="240"/>
        <w:ind w:right="-2" w:firstLine="709"/>
        <w:contextualSpacing/>
        <w:jc w:val="both"/>
      </w:pPr>
      <w:r w:rsidRPr="00CD13A4">
        <w:rPr>
          <w:b/>
          <w:u w:val="single"/>
        </w:rPr>
        <w:t>2 класс</w:t>
      </w:r>
      <w:r w:rsidRPr="00CD13A4">
        <w:t xml:space="preserve"> </w:t>
      </w:r>
      <w:proofErr w:type="spellStart"/>
      <w:r w:rsidRPr="00CD13A4">
        <w:t>пожароопасности</w:t>
      </w:r>
      <w:proofErr w:type="spellEnd"/>
      <w:r w:rsidRPr="00CD13A4">
        <w:t xml:space="preserve"> в </w:t>
      </w:r>
      <w:r w:rsidRPr="00CD13A4">
        <w:rPr>
          <w:b/>
        </w:rPr>
        <w:t xml:space="preserve">11 </w:t>
      </w:r>
      <w:r w:rsidRPr="00CD13A4">
        <w:t>муниципальных районах (</w:t>
      </w:r>
      <w:proofErr w:type="spellStart"/>
      <w:r w:rsidRPr="00CD13A4">
        <w:t>Краснослободский</w:t>
      </w:r>
      <w:proofErr w:type="spellEnd"/>
      <w:r w:rsidRPr="00CD13A4">
        <w:t xml:space="preserve">, </w:t>
      </w:r>
      <w:proofErr w:type="spellStart"/>
      <w:r w:rsidRPr="00CD13A4">
        <w:t>Ельниковский</w:t>
      </w:r>
      <w:proofErr w:type="spellEnd"/>
      <w:r w:rsidRPr="00CD13A4">
        <w:t xml:space="preserve">, </w:t>
      </w:r>
      <w:proofErr w:type="spellStart"/>
      <w:r w:rsidRPr="00CD13A4">
        <w:t>Атюрьевский</w:t>
      </w:r>
      <w:proofErr w:type="spellEnd"/>
      <w:r w:rsidRPr="00CD13A4">
        <w:t xml:space="preserve">, </w:t>
      </w:r>
      <w:proofErr w:type="spellStart"/>
      <w:r w:rsidRPr="00CD13A4">
        <w:t>Т</w:t>
      </w:r>
      <w:r>
        <w:t>орбеевский</w:t>
      </w:r>
      <w:proofErr w:type="spellEnd"/>
      <w:r>
        <w:t xml:space="preserve">, </w:t>
      </w:r>
      <w:proofErr w:type="spellStart"/>
      <w:r>
        <w:t>Зубово</w:t>
      </w:r>
      <w:proofErr w:type="spellEnd"/>
      <w:r>
        <w:t xml:space="preserve">-Полянский, </w:t>
      </w:r>
      <w:proofErr w:type="spellStart"/>
      <w:r>
        <w:t>Большеб</w:t>
      </w:r>
      <w:r w:rsidRPr="00CD13A4">
        <w:t>ерезников</w:t>
      </w:r>
      <w:r>
        <w:t>ский</w:t>
      </w:r>
      <w:proofErr w:type="spellEnd"/>
      <w:r>
        <w:t xml:space="preserve">, </w:t>
      </w:r>
      <w:proofErr w:type="spellStart"/>
      <w:r>
        <w:t>Чамзинский</w:t>
      </w:r>
      <w:proofErr w:type="spellEnd"/>
      <w:r>
        <w:t xml:space="preserve">, Дубенский, </w:t>
      </w:r>
      <w:proofErr w:type="spellStart"/>
      <w:r>
        <w:t>Большеи</w:t>
      </w:r>
      <w:r w:rsidRPr="00CD13A4">
        <w:t>гнатовский</w:t>
      </w:r>
      <w:proofErr w:type="spellEnd"/>
      <w:r w:rsidRPr="00CD13A4">
        <w:t xml:space="preserve">, </w:t>
      </w:r>
      <w:proofErr w:type="spellStart"/>
      <w:r w:rsidRPr="00CD13A4">
        <w:t>Ардатовский</w:t>
      </w:r>
      <w:proofErr w:type="spellEnd"/>
      <w:r w:rsidRPr="00CD13A4">
        <w:t xml:space="preserve">, </w:t>
      </w:r>
      <w:proofErr w:type="spellStart"/>
      <w:r w:rsidRPr="00CD13A4">
        <w:t>Атяшевский</w:t>
      </w:r>
      <w:proofErr w:type="spellEnd"/>
      <w:r w:rsidRPr="00CD13A4">
        <w:t>).</w:t>
      </w:r>
    </w:p>
    <w:p w:rsidR="00C66066" w:rsidRPr="00CD13A4" w:rsidRDefault="00C66066" w:rsidP="00C66066">
      <w:pPr>
        <w:spacing w:after="240"/>
        <w:ind w:right="-2" w:firstLine="709"/>
        <w:contextualSpacing/>
        <w:jc w:val="both"/>
      </w:pPr>
      <w:r w:rsidRPr="00CD13A4">
        <w:rPr>
          <w:b/>
          <w:u w:val="single"/>
        </w:rPr>
        <w:t>5 класс</w:t>
      </w:r>
      <w:r w:rsidRPr="00CD13A4">
        <w:t xml:space="preserve"> </w:t>
      </w:r>
      <w:proofErr w:type="spellStart"/>
      <w:r w:rsidRPr="00CD13A4">
        <w:t>пожароопасности</w:t>
      </w:r>
      <w:proofErr w:type="spellEnd"/>
      <w:r w:rsidRPr="00CD13A4">
        <w:t xml:space="preserve"> в </w:t>
      </w:r>
      <w:r w:rsidRPr="00CD13A4">
        <w:rPr>
          <w:b/>
        </w:rPr>
        <w:t xml:space="preserve">5 </w:t>
      </w:r>
      <w:r w:rsidRPr="00CD13A4">
        <w:t>муниципальных районах (</w:t>
      </w:r>
      <w:proofErr w:type="spellStart"/>
      <w:r w:rsidRPr="00CD13A4">
        <w:t>Темниковский</w:t>
      </w:r>
      <w:proofErr w:type="spellEnd"/>
      <w:r w:rsidRPr="00CD13A4">
        <w:t xml:space="preserve">, </w:t>
      </w:r>
      <w:proofErr w:type="spellStart"/>
      <w:r w:rsidRPr="00CD13A4">
        <w:t>Теньгушевский</w:t>
      </w:r>
      <w:proofErr w:type="spellEnd"/>
      <w:r w:rsidRPr="00CD13A4">
        <w:t xml:space="preserve">, </w:t>
      </w:r>
      <w:proofErr w:type="spellStart"/>
      <w:r w:rsidRPr="00CD13A4">
        <w:t>Инсарский</w:t>
      </w:r>
      <w:proofErr w:type="spellEnd"/>
      <w:r w:rsidRPr="00CD13A4">
        <w:t xml:space="preserve">, </w:t>
      </w:r>
      <w:proofErr w:type="spellStart"/>
      <w:r w:rsidRPr="00CD13A4">
        <w:t>Кадошкинский</w:t>
      </w:r>
      <w:proofErr w:type="spellEnd"/>
      <w:r w:rsidRPr="00CD13A4">
        <w:t xml:space="preserve">, </w:t>
      </w:r>
      <w:proofErr w:type="spellStart"/>
      <w:r w:rsidRPr="00CD13A4">
        <w:t>Ковылкинский</w:t>
      </w:r>
      <w:proofErr w:type="spellEnd"/>
      <w:r w:rsidRPr="00CD13A4">
        <w:t>).</w:t>
      </w:r>
    </w:p>
    <w:p w:rsidR="00C66066" w:rsidRDefault="00C66066" w:rsidP="00C66066">
      <w:pPr>
        <w:suppressAutoHyphens/>
        <w:ind w:right="-2"/>
      </w:pPr>
    </w:p>
    <w:p w:rsidR="00C66066" w:rsidRDefault="00C66066" w:rsidP="00C6606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66066" w:rsidRDefault="00C66066" w:rsidP="00C6606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66066" w:rsidRDefault="00C66066" w:rsidP="00C66066">
      <w:pPr>
        <w:ind w:firstLine="709"/>
        <w:jc w:val="both"/>
        <w:rPr>
          <w:color w:val="000000" w:themeColor="text1"/>
        </w:rPr>
      </w:pPr>
      <w:r>
        <w:rPr>
          <w:color w:val="000000" w:themeColor="text1"/>
        </w:rPr>
        <w:t>Возникновение ЧС маловероятно.</w:t>
      </w:r>
    </w:p>
    <w:p w:rsidR="00C66066" w:rsidRDefault="00C66066" w:rsidP="00C66066">
      <w:pPr>
        <w:suppressAutoHyphens/>
        <w:ind w:right="-2" w:firstLine="709"/>
        <w:jc w:val="both"/>
        <w:rPr>
          <w:b/>
          <w:i/>
        </w:rPr>
      </w:pPr>
      <w:r>
        <w:rPr>
          <w:b/>
          <w:i/>
        </w:rPr>
        <w:t>2.1.1. Опасные метеорологические явления.</w:t>
      </w:r>
    </w:p>
    <w:p w:rsidR="00C66066" w:rsidRPr="00892690" w:rsidRDefault="00C66066" w:rsidP="00C66066">
      <w:pPr>
        <w:ind w:firstLine="709"/>
        <w:jc w:val="both"/>
        <w:rPr>
          <w:b/>
        </w:rPr>
      </w:pPr>
      <w:r w:rsidRPr="00892690">
        <w:rPr>
          <w:b/>
        </w:rPr>
        <w:t>31 октября 2024 года на территории Республики Мордовия местами сохраняется</w:t>
      </w:r>
      <w:r w:rsidRPr="00892690">
        <w:rPr>
          <w:b/>
          <w:i/>
        </w:rPr>
        <w:t xml:space="preserve"> </w:t>
      </w:r>
      <w:r w:rsidRPr="00892690">
        <w:rPr>
          <w:b/>
        </w:rPr>
        <w:t>чрезвычайная пожарная опасность лесов 5 класса.</w:t>
      </w:r>
    </w:p>
    <w:p w:rsidR="00C66066" w:rsidRDefault="00C66066" w:rsidP="00C66066">
      <w:pPr>
        <w:ind w:firstLine="709"/>
        <w:jc w:val="both"/>
        <w:rPr>
          <w:b/>
          <w:i/>
          <w:color w:val="000000" w:themeColor="text1"/>
        </w:rPr>
      </w:pPr>
      <w:r>
        <w:rPr>
          <w:b/>
          <w:i/>
          <w:color w:val="000000" w:themeColor="text1"/>
        </w:rPr>
        <w:t>2.1.2. Неблагоприятные метеорологические явления.</w:t>
      </w:r>
    </w:p>
    <w:p w:rsidR="007F2A91" w:rsidRDefault="00C66066" w:rsidP="007F2A91">
      <w:pPr>
        <w:suppressAutoHyphens/>
        <w:ind w:right="-2" w:firstLine="709"/>
        <w:jc w:val="both"/>
        <w:rPr>
          <w:b/>
          <w:i/>
          <w:color w:val="000000" w:themeColor="text1"/>
        </w:rPr>
      </w:pPr>
      <w:r>
        <w:rPr>
          <w:b/>
          <w:color w:val="000000"/>
          <w:kern w:val="2"/>
          <w:szCs w:val="26"/>
        </w:rPr>
        <w:t>31</w:t>
      </w:r>
      <w:r w:rsidRPr="003E26B9">
        <w:rPr>
          <w:b/>
          <w:color w:val="000000"/>
          <w:kern w:val="2"/>
          <w:szCs w:val="26"/>
        </w:rPr>
        <w:t xml:space="preserve"> октября </w:t>
      </w:r>
      <w:r w:rsidR="00D87264">
        <w:rPr>
          <w:b/>
          <w:color w:val="000000"/>
          <w:szCs w:val="26"/>
        </w:rPr>
        <w:t xml:space="preserve">2024 года </w:t>
      </w:r>
      <w:r w:rsidRPr="003E26B9">
        <w:rPr>
          <w:b/>
          <w:color w:val="000000"/>
          <w:szCs w:val="26"/>
        </w:rPr>
        <w:t>на территории Республики Мор</w:t>
      </w:r>
      <w:r>
        <w:rPr>
          <w:b/>
          <w:color w:val="000000"/>
          <w:szCs w:val="26"/>
        </w:rPr>
        <w:t xml:space="preserve">довия местами ожидаются порывы ветра до </w:t>
      </w:r>
      <w:r w:rsidRPr="003E26B9">
        <w:rPr>
          <w:b/>
          <w:color w:val="000000"/>
          <w:szCs w:val="26"/>
        </w:rPr>
        <w:t>17 м/с.</w:t>
      </w:r>
      <w:r w:rsidRPr="003E26B9">
        <w:rPr>
          <w:b/>
          <w:i/>
          <w:color w:val="000000" w:themeColor="text1"/>
        </w:rPr>
        <w:t xml:space="preserve"> </w:t>
      </w:r>
    </w:p>
    <w:p w:rsidR="007F2A91" w:rsidRPr="007F2A91" w:rsidRDefault="007F2A91" w:rsidP="007F2A91">
      <w:pPr>
        <w:suppressAutoHyphens/>
        <w:ind w:right="-2" w:firstLine="709"/>
        <w:jc w:val="both"/>
        <w:rPr>
          <w:b/>
          <w:i/>
          <w:color w:val="000000" w:themeColor="text1"/>
        </w:rPr>
      </w:pPr>
      <w:r w:rsidRPr="007F2A91">
        <w:t xml:space="preserve">В связи с прогнозируемыми неблагоприятными метеорологическими явлениями существует вероятность </w:t>
      </w:r>
      <w:r w:rsidRPr="007F2A91">
        <w:rPr>
          <w:bCs/>
          <w:bdr w:val="none" w:sz="0" w:space="0" w:color="auto" w:frame="1"/>
        </w:rPr>
        <w:t>возникновения происшествий, связанных с</w:t>
      </w:r>
      <w:r w:rsidRPr="007F2A91">
        <w:rPr>
          <w:bdr w:val="none" w:sz="0" w:space="0" w:color="auto" w:frame="1"/>
        </w:rPr>
        <w:t xml:space="preserve"> нарушением условий жизнедеятельности населения в результате нарушения энергоснабжения, </w:t>
      </w:r>
      <w:r w:rsidRPr="007F2A91">
        <w:rPr>
          <w:bCs/>
          <w:bdr w:val="none" w:sz="0" w:space="0" w:color="auto" w:frame="1"/>
        </w:rPr>
        <w:t>обрушения широкоформатных конструкций, падения деревьев на всей территории республики.</w:t>
      </w:r>
    </w:p>
    <w:p w:rsidR="00C66066" w:rsidRPr="00E269BE" w:rsidRDefault="00C66066" w:rsidP="00C6606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C66066" w:rsidRPr="00E269BE" w:rsidRDefault="00C66066" w:rsidP="00C66066">
      <w:pPr>
        <w:tabs>
          <w:tab w:val="left" w:pos="9000"/>
        </w:tabs>
        <w:ind w:firstLine="709"/>
        <w:jc w:val="both"/>
      </w:pPr>
      <w:r>
        <w:t>Не прогнозируются.</w:t>
      </w:r>
    </w:p>
    <w:p w:rsidR="00C66066" w:rsidRDefault="00C66066" w:rsidP="00C66066">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66066" w:rsidRDefault="00C66066" w:rsidP="00C66066">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66066" w:rsidRPr="00892690" w:rsidRDefault="00C66066" w:rsidP="00C66066">
      <w:pPr>
        <w:tabs>
          <w:tab w:val="left" w:pos="9000"/>
        </w:tabs>
        <w:jc w:val="both"/>
      </w:pPr>
      <w:r w:rsidRPr="00892690">
        <w:t xml:space="preserve">            </w:t>
      </w:r>
      <w:r w:rsidR="00652563">
        <w:rPr>
          <w:b/>
        </w:rPr>
        <w:t>31</w:t>
      </w:r>
      <w:r w:rsidRPr="00892690">
        <w:rPr>
          <w:b/>
        </w:rPr>
        <w:t xml:space="preserve"> октября</w:t>
      </w:r>
      <w:r w:rsidRPr="00892690">
        <w:t xml:space="preserve"> </w:t>
      </w:r>
      <w:r w:rsidR="00652563">
        <w:t>облачная погода, временами осадки в виде дождя и мокрого снега. Ветер юго-западный 7-12 м/с.</w:t>
      </w:r>
      <w:r w:rsidR="00A52D3E" w:rsidRPr="00A52D3E">
        <w:rPr>
          <w:b/>
          <w:color w:val="000000"/>
          <w:szCs w:val="26"/>
        </w:rPr>
        <w:t xml:space="preserve"> </w:t>
      </w:r>
      <w:r w:rsidR="00A52D3E" w:rsidRPr="00A52D3E">
        <w:rPr>
          <w:color w:val="000000"/>
          <w:szCs w:val="26"/>
        </w:rPr>
        <w:t>местами порывы до 17 м/с.</w:t>
      </w:r>
      <w:r w:rsidR="00A52D3E" w:rsidRPr="003E26B9">
        <w:rPr>
          <w:b/>
          <w:i/>
          <w:color w:val="000000" w:themeColor="text1"/>
        </w:rPr>
        <w:t xml:space="preserve"> </w:t>
      </w:r>
      <w:r w:rsidR="00652563">
        <w:t xml:space="preserve"> </w:t>
      </w:r>
      <w:r w:rsidRPr="00892690">
        <w:t xml:space="preserve">Температура воздуха </w:t>
      </w:r>
      <w:r w:rsidR="00652563">
        <w:t>в течение суток +1…+6°С, ночью +1…+3</w:t>
      </w:r>
      <w:r w:rsidRPr="00892690">
        <w:t>°С.</w:t>
      </w:r>
      <w:r w:rsidR="00652563">
        <w:t xml:space="preserve"> Давление 738 </w:t>
      </w:r>
      <w:proofErr w:type="spellStart"/>
      <w:r w:rsidRPr="00892690">
        <w:t>мм.рт</w:t>
      </w:r>
      <w:proofErr w:type="spellEnd"/>
      <w:r w:rsidRPr="00892690">
        <w:t>. ст. Видимость хорошая.</w:t>
      </w:r>
    </w:p>
    <w:p w:rsidR="00C66066" w:rsidRPr="00892690" w:rsidRDefault="00C66066" w:rsidP="00C66066">
      <w:pPr>
        <w:tabs>
          <w:tab w:val="left" w:pos="9000"/>
        </w:tabs>
        <w:jc w:val="both"/>
      </w:pPr>
      <w:r w:rsidRPr="00892690">
        <w:t xml:space="preserve">            </w:t>
      </w:r>
      <w:r w:rsidR="00652563">
        <w:rPr>
          <w:b/>
        </w:rPr>
        <w:t>01</w:t>
      </w:r>
      <w:r w:rsidRPr="00892690">
        <w:rPr>
          <w:b/>
        </w:rPr>
        <w:t xml:space="preserve"> </w:t>
      </w:r>
      <w:r w:rsidR="00652563">
        <w:rPr>
          <w:b/>
        </w:rPr>
        <w:t>ноября</w:t>
      </w:r>
      <w:r w:rsidRPr="00892690">
        <w:t xml:space="preserve"> </w:t>
      </w:r>
      <w:r w:rsidR="00652563">
        <w:t xml:space="preserve">облачная погода, временами осадки в виде дождя и мокрого снега. Ветер юго-западный 7-12 м/с. </w:t>
      </w:r>
      <w:r w:rsidRPr="00892690">
        <w:t xml:space="preserve">Температура воздуха ночью </w:t>
      </w:r>
      <w:r w:rsidR="00652563">
        <w:t>-2…+3</w:t>
      </w:r>
      <w:r w:rsidRPr="00892690">
        <w:t>°С.</w:t>
      </w:r>
      <w:r w:rsidR="00652563">
        <w:t>, днем 0…+5</w:t>
      </w:r>
      <w:r w:rsidR="00652563" w:rsidRPr="00892690">
        <w:t>°С</w:t>
      </w:r>
      <w:r w:rsidR="00652563">
        <w:t>.</w:t>
      </w:r>
    </w:p>
    <w:p w:rsidR="00C66066" w:rsidRPr="00892690" w:rsidRDefault="00652563" w:rsidP="00C66066">
      <w:pPr>
        <w:tabs>
          <w:tab w:val="left" w:pos="9000"/>
        </w:tabs>
        <w:ind w:firstLine="709"/>
        <w:jc w:val="both"/>
      </w:pPr>
      <w:r>
        <w:rPr>
          <w:b/>
        </w:rPr>
        <w:t>02</w:t>
      </w:r>
      <w:r w:rsidR="00C66066" w:rsidRPr="00892690">
        <w:rPr>
          <w:b/>
        </w:rPr>
        <w:t xml:space="preserve"> </w:t>
      </w:r>
      <w:r w:rsidR="00C66066">
        <w:rPr>
          <w:b/>
        </w:rPr>
        <w:t>ноября</w:t>
      </w:r>
      <w:r w:rsidR="00C66066" w:rsidRPr="00892690">
        <w:t xml:space="preserve"> </w:t>
      </w:r>
      <w:r>
        <w:t>облачная с прояснениями погода, осадки в виде дождя и мокрого снега. Ветер северо-западный 9-14 м/с, ночью местами порывы до 17 м/с.</w:t>
      </w:r>
      <w:r w:rsidR="00C66066" w:rsidRPr="00892690">
        <w:t xml:space="preserve"> Температура воздуха</w:t>
      </w:r>
      <w:r>
        <w:t xml:space="preserve"> в течение суток</w:t>
      </w:r>
      <w:r w:rsidR="00C66066" w:rsidRPr="00892690">
        <w:t xml:space="preserve"> </w:t>
      </w:r>
      <w:r>
        <w:t>-1</w:t>
      </w:r>
      <w:r w:rsidR="00C66066">
        <w:t>…+</w:t>
      </w:r>
      <w:r>
        <w:t>4°С.</w:t>
      </w:r>
    </w:p>
    <w:p w:rsidR="00C66066" w:rsidRDefault="00C66066" w:rsidP="00C66066">
      <w:pPr>
        <w:tabs>
          <w:tab w:val="left" w:pos="788"/>
          <w:tab w:val="center" w:pos="5457"/>
          <w:tab w:val="left" w:pos="7020"/>
        </w:tabs>
        <w:ind w:firstLine="709"/>
        <w:jc w:val="both"/>
      </w:pPr>
      <w:r>
        <w:rPr>
          <w:b/>
          <w:i/>
        </w:rPr>
        <w:t>2.1.5. Гидрологическая обстановка.</w:t>
      </w:r>
    </w:p>
    <w:p w:rsidR="00C66066" w:rsidRDefault="00C66066" w:rsidP="00C66066">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66066" w:rsidRDefault="00C66066" w:rsidP="00C66066">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C66066" w:rsidRDefault="00C66066" w:rsidP="00C66066">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C66066" w:rsidRDefault="00C66066" w:rsidP="00C66066">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C66066" w:rsidRPr="00CD13A4" w:rsidRDefault="00C66066" w:rsidP="00C66066">
      <w:pPr>
        <w:spacing w:after="240"/>
        <w:ind w:right="-2" w:firstLine="709"/>
        <w:contextualSpacing/>
        <w:jc w:val="both"/>
        <w:rPr>
          <w:b/>
        </w:rPr>
      </w:pPr>
      <w:r w:rsidRPr="00CD13A4">
        <w:rPr>
          <w:b/>
          <w:u w:val="single"/>
        </w:rPr>
        <w:t>1 класс</w:t>
      </w:r>
      <w:r w:rsidRPr="00CD13A4">
        <w:t xml:space="preserve"> </w:t>
      </w:r>
      <w:proofErr w:type="spellStart"/>
      <w:r w:rsidRPr="00CD13A4">
        <w:t>пожароопасности</w:t>
      </w:r>
      <w:proofErr w:type="spellEnd"/>
      <w:r w:rsidRPr="00CD13A4">
        <w:t xml:space="preserve"> в </w:t>
      </w:r>
      <w:r w:rsidRPr="00CD13A4">
        <w:rPr>
          <w:b/>
        </w:rPr>
        <w:t xml:space="preserve">6 </w:t>
      </w:r>
      <w:r w:rsidRPr="00CD13A4">
        <w:t xml:space="preserve">муниципальных районах (Рузаевский, </w:t>
      </w:r>
      <w:proofErr w:type="spellStart"/>
      <w:r w:rsidRPr="00CD13A4">
        <w:t>Кочкуровский</w:t>
      </w:r>
      <w:proofErr w:type="spellEnd"/>
      <w:r w:rsidRPr="00CD13A4">
        <w:t xml:space="preserve">, Ромодановский, </w:t>
      </w:r>
      <w:proofErr w:type="spellStart"/>
      <w:r w:rsidRPr="00CD13A4">
        <w:t>Лямбирский</w:t>
      </w:r>
      <w:proofErr w:type="spellEnd"/>
      <w:r w:rsidRPr="00CD13A4">
        <w:t xml:space="preserve">, </w:t>
      </w:r>
      <w:proofErr w:type="spellStart"/>
      <w:r w:rsidRPr="00CD13A4">
        <w:t>Ичалковский</w:t>
      </w:r>
      <w:proofErr w:type="spellEnd"/>
      <w:r w:rsidRPr="00CD13A4">
        <w:t xml:space="preserve">, </w:t>
      </w:r>
      <w:proofErr w:type="spellStart"/>
      <w:r w:rsidRPr="00CD13A4">
        <w:t>Старошайговский</w:t>
      </w:r>
      <w:proofErr w:type="spellEnd"/>
      <w:r w:rsidRPr="00CD13A4">
        <w:t>)</w:t>
      </w:r>
      <w:r w:rsidRPr="00CD13A4">
        <w:rPr>
          <w:b/>
        </w:rPr>
        <w:t xml:space="preserve"> и </w:t>
      </w:r>
      <w:proofErr w:type="spellStart"/>
      <w:r w:rsidRPr="00CD13A4">
        <w:rPr>
          <w:b/>
        </w:rPr>
        <w:t>г.о</w:t>
      </w:r>
      <w:proofErr w:type="spellEnd"/>
      <w:r w:rsidRPr="00CD13A4">
        <w:rPr>
          <w:b/>
        </w:rPr>
        <w:t>. Саранск.</w:t>
      </w:r>
    </w:p>
    <w:p w:rsidR="00C66066" w:rsidRPr="00CD13A4" w:rsidRDefault="00C66066" w:rsidP="00C66066">
      <w:pPr>
        <w:spacing w:after="240"/>
        <w:ind w:right="-2" w:firstLine="709"/>
        <w:contextualSpacing/>
        <w:jc w:val="both"/>
      </w:pPr>
      <w:r w:rsidRPr="00CD13A4">
        <w:rPr>
          <w:b/>
          <w:u w:val="single"/>
        </w:rPr>
        <w:t>2 класс</w:t>
      </w:r>
      <w:r w:rsidRPr="00CD13A4">
        <w:t xml:space="preserve"> </w:t>
      </w:r>
      <w:proofErr w:type="spellStart"/>
      <w:r w:rsidRPr="00CD13A4">
        <w:t>пожароопасности</w:t>
      </w:r>
      <w:proofErr w:type="spellEnd"/>
      <w:r w:rsidRPr="00CD13A4">
        <w:t xml:space="preserve"> в </w:t>
      </w:r>
      <w:r w:rsidRPr="00CD13A4">
        <w:rPr>
          <w:b/>
        </w:rPr>
        <w:t xml:space="preserve">11 </w:t>
      </w:r>
      <w:r w:rsidRPr="00CD13A4">
        <w:t>муниципальных районах (</w:t>
      </w:r>
      <w:proofErr w:type="spellStart"/>
      <w:r w:rsidRPr="00CD13A4">
        <w:t>Краснослободский</w:t>
      </w:r>
      <w:proofErr w:type="spellEnd"/>
      <w:r w:rsidRPr="00CD13A4">
        <w:t xml:space="preserve">, </w:t>
      </w:r>
      <w:proofErr w:type="spellStart"/>
      <w:r w:rsidRPr="00CD13A4">
        <w:t>Ельниковский</w:t>
      </w:r>
      <w:proofErr w:type="spellEnd"/>
      <w:r w:rsidRPr="00CD13A4">
        <w:t xml:space="preserve">, </w:t>
      </w:r>
      <w:proofErr w:type="spellStart"/>
      <w:r w:rsidRPr="00CD13A4">
        <w:t>Атюрьевский</w:t>
      </w:r>
      <w:proofErr w:type="spellEnd"/>
      <w:r w:rsidRPr="00CD13A4">
        <w:t xml:space="preserve">, </w:t>
      </w:r>
      <w:proofErr w:type="spellStart"/>
      <w:r w:rsidRPr="00CD13A4">
        <w:t>Т</w:t>
      </w:r>
      <w:r>
        <w:t>орбеевский</w:t>
      </w:r>
      <w:proofErr w:type="spellEnd"/>
      <w:r>
        <w:t xml:space="preserve">, </w:t>
      </w:r>
      <w:proofErr w:type="spellStart"/>
      <w:r>
        <w:t>Зубово</w:t>
      </w:r>
      <w:proofErr w:type="spellEnd"/>
      <w:r>
        <w:t xml:space="preserve">-Полянский, </w:t>
      </w:r>
      <w:proofErr w:type="spellStart"/>
      <w:r>
        <w:t>Большеб</w:t>
      </w:r>
      <w:r w:rsidRPr="00CD13A4">
        <w:t>ерезников</w:t>
      </w:r>
      <w:r>
        <w:t>ский</w:t>
      </w:r>
      <w:proofErr w:type="spellEnd"/>
      <w:r>
        <w:t xml:space="preserve">, </w:t>
      </w:r>
      <w:proofErr w:type="spellStart"/>
      <w:r>
        <w:t>Чамзинский</w:t>
      </w:r>
      <w:proofErr w:type="spellEnd"/>
      <w:r>
        <w:t xml:space="preserve">, Дубенский, </w:t>
      </w:r>
      <w:proofErr w:type="spellStart"/>
      <w:r>
        <w:t>Большеи</w:t>
      </w:r>
      <w:r w:rsidRPr="00CD13A4">
        <w:t>гнатовский</w:t>
      </w:r>
      <w:proofErr w:type="spellEnd"/>
      <w:r w:rsidRPr="00CD13A4">
        <w:t xml:space="preserve">, </w:t>
      </w:r>
      <w:proofErr w:type="spellStart"/>
      <w:r w:rsidRPr="00CD13A4">
        <w:t>Ардатовский</w:t>
      </w:r>
      <w:proofErr w:type="spellEnd"/>
      <w:r w:rsidRPr="00CD13A4">
        <w:t xml:space="preserve">, </w:t>
      </w:r>
      <w:proofErr w:type="spellStart"/>
      <w:r w:rsidRPr="00CD13A4">
        <w:t>Атяшевский</w:t>
      </w:r>
      <w:proofErr w:type="spellEnd"/>
      <w:r w:rsidRPr="00CD13A4">
        <w:t>).</w:t>
      </w:r>
    </w:p>
    <w:p w:rsidR="00C66066" w:rsidRPr="00E269BE" w:rsidRDefault="00C66066" w:rsidP="00C66066">
      <w:pPr>
        <w:spacing w:after="240"/>
        <w:ind w:right="-2" w:firstLine="709"/>
        <w:contextualSpacing/>
        <w:jc w:val="both"/>
      </w:pPr>
      <w:r w:rsidRPr="00CD13A4">
        <w:rPr>
          <w:b/>
          <w:u w:val="single"/>
        </w:rPr>
        <w:t>5 класс</w:t>
      </w:r>
      <w:r w:rsidRPr="00CD13A4">
        <w:t xml:space="preserve"> </w:t>
      </w:r>
      <w:proofErr w:type="spellStart"/>
      <w:r w:rsidRPr="00CD13A4">
        <w:t>пожароопасности</w:t>
      </w:r>
      <w:proofErr w:type="spellEnd"/>
      <w:r w:rsidRPr="00CD13A4">
        <w:t xml:space="preserve"> в </w:t>
      </w:r>
      <w:r w:rsidRPr="00CD13A4">
        <w:rPr>
          <w:b/>
        </w:rPr>
        <w:t xml:space="preserve">5 </w:t>
      </w:r>
      <w:r w:rsidRPr="00CD13A4">
        <w:t>муниципальных районах (</w:t>
      </w:r>
      <w:proofErr w:type="spellStart"/>
      <w:r w:rsidRPr="00CD13A4">
        <w:t>Темниковский</w:t>
      </w:r>
      <w:proofErr w:type="spellEnd"/>
      <w:r w:rsidRPr="00CD13A4">
        <w:t xml:space="preserve">, </w:t>
      </w:r>
      <w:proofErr w:type="spellStart"/>
      <w:r w:rsidRPr="00CD13A4">
        <w:t>Теньгушевский</w:t>
      </w:r>
      <w:proofErr w:type="spellEnd"/>
      <w:r w:rsidRPr="00CD13A4">
        <w:t xml:space="preserve">, </w:t>
      </w:r>
      <w:proofErr w:type="spellStart"/>
      <w:r w:rsidRPr="00CD13A4">
        <w:t>Инсарский</w:t>
      </w:r>
      <w:proofErr w:type="spellEnd"/>
      <w:r w:rsidRPr="00CD13A4">
        <w:t xml:space="preserve">, </w:t>
      </w:r>
      <w:proofErr w:type="spellStart"/>
      <w:r w:rsidRPr="00CD13A4">
        <w:t>Кадошкинский</w:t>
      </w:r>
      <w:proofErr w:type="spellEnd"/>
      <w:r w:rsidRPr="00CD13A4">
        <w:t xml:space="preserve">, </w:t>
      </w:r>
      <w:proofErr w:type="spellStart"/>
      <w:r w:rsidRPr="00CD13A4">
        <w:t>Ковылкинский</w:t>
      </w:r>
      <w:proofErr w:type="spellEnd"/>
      <w:r w:rsidRPr="00CD13A4">
        <w:t>).</w:t>
      </w:r>
    </w:p>
    <w:p w:rsidR="00C66066" w:rsidRDefault="00C66066" w:rsidP="00C66066">
      <w:pPr>
        <w:spacing w:after="240"/>
        <w:ind w:right="-2" w:firstLine="709"/>
        <w:contextualSpacing/>
        <w:jc w:val="both"/>
        <w:rPr>
          <w:b/>
          <w:bCs/>
        </w:rPr>
      </w:pPr>
      <w:r>
        <w:rPr>
          <w:b/>
          <w:bCs/>
        </w:rPr>
        <w:t>2.2. Прогноз возникновения ЧС техногенного характера.</w:t>
      </w:r>
    </w:p>
    <w:p w:rsidR="00C66066" w:rsidRPr="00E8590C" w:rsidRDefault="00C66066" w:rsidP="00C66066">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66066" w:rsidRDefault="00C66066" w:rsidP="00C66066">
      <w:pPr>
        <w:suppressAutoHyphens/>
        <w:ind w:right="-2" w:firstLine="709"/>
        <w:jc w:val="both"/>
      </w:pPr>
      <w:r>
        <w:rPr>
          <w:b/>
          <w:i/>
        </w:rPr>
        <w:t>2.2.1. Аварии на автомобильном транспорте.</w:t>
      </w:r>
    </w:p>
    <w:p w:rsidR="00C66066" w:rsidRDefault="00C66066" w:rsidP="00C66066">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66066" w:rsidRDefault="00C66066" w:rsidP="00C66066">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C66066" w:rsidRDefault="00C66066" w:rsidP="00C66066">
      <w:pPr>
        <w:ind w:firstLine="709"/>
        <w:jc w:val="both"/>
      </w:pPr>
      <w:r>
        <w:rPr>
          <w:b/>
          <w:i/>
        </w:rPr>
        <w:t>2.2.2 Аварии на железнодорожном транспорте</w:t>
      </w:r>
      <w:r>
        <w:t>.</w:t>
      </w:r>
    </w:p>
    <w:p w:rsidR="00C66066" w:rsidRPr="00E269BE" w:rsidRDefault="00C66066" w:rsidP="00C6606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66066" w:rsidRDefault="00C66066" w:rsidP="00C66066">
      <w:pPr>
        <w:ind w:firstLine="709"/>
        <w:jc w:val="both"/>
      </w:pPr>
      <w:r>
        <w:rPr>
          <w:b/>
          <w:i/>
        </w:rPr>
        <w:t>2.2.3 Техногенные пожары.</w:t>
      </w:r>
    </w:p>
    <w:p w:rsidR="00C66066" w:rsidRPr="00BF0753" w:rsidRDefault="00C66066" w:rsidP="00C6606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66066" w:rsidRDefault="00C66066" w:rsidP="00C66066">
      <w:pPr>
        <w:ind w:firstLine="709"/>
        <w:jc w:val="both"/>
        <w:rPr>
          <w:b/>
          <w:i/>
        </w:rPr>
      </w:pPr>
      <w:r>
        <w:rPr>
          <w:b/>
          <w:i/>
        </w:rPr>
        <w:t>2.2.4. Аварии на объектах ЖКХ и коммунальной энергетики.</w:t>
      </w:r>
    </w:p>
    <w:p w:rsidR="00C66066" w:rsidRDefault="00C66066" w:rsidP="00C66066">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66066" w:rsidRDefault="00C66066" w:rsidP="00C6606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66066" w:rsidRDefault="00C66066" w:rsidP="00C66066">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C66066" w:rsidRDefault="00C66066" w:rsidP="00C66066">
      <w:pPr>
        <w:suppressAutoHyphens/>
        <w:ind w:right="-2" w:firstLine="709"/>
        <w:jc w:val="both"/>
        <w:rPr>
          <w:b/>
          <w:i/>
        </w:rPr>
      </w:pPr>
      <w:r>
        <w:rPr>
          <w:b/>
          <w:i/>
        </w:rPr>
        <w:t>2.2.5. Происшествия на водных объектах.</w:t>
      </w:r>
    </w:p>
    <w:p w:rsidR="00C66066" w:rsidRDefault="00C66066" w:rsidP="00C66066">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66066" w:rsidRDefault="00C66066" w:rsidP="00C6606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C66066" w:rsidRDefault="00C66066" w:rsidP="00C66066">
      <w:pPr>
        <w:ind w:firstLine="708"/>
        <w:jc w:val="both"/>
        <w:rPr>
          <w:i/>
        </w:rPr>
      </w:pPr>
      <w:r>
        <w:rPr>
          <w:b/>
          <w:i/>
        </w:rPr>
        <w:t>2.3. Биолого-социальные ЧС.</w:t>
      </w:r>
    </w:p>
    <w:p w:rsidR="00C66066" w:rsidRDefault="00C66066" w:rsidP="00C6606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66066" w:rsidRDefault="00C66066" w:rsidP="00C6606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66066" w:rsidRDefault="00C66066" w:rsidP="00C66066">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66066" w:rsidRDefault="00C66066" w:rsidP="00C66066">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66066" w:rsidRDefault="00C66066" w:rsidP="00C66066">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66066" w:rsidRDefault="00C66066" w:rsidP="00C66066">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66066" w:rsidRDefault="00C66066" w:rsidP="00C66066">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66066" w:rsidRDefault="00C66066" w:rsidP="00C66066">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C66066" w:rsidRPr="0057126D" w:rsidRDefault="00C66066" w:rsidP="00C66066">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66066" w:rsidRDefault="00C66066" w:rsidP="00C66066">
      <w:pPr>
        <w:ind w:firstLine="709"/>
        <w:jc w:val="both"/>
        <w:rPr>
          <w:b/>
          <w:bCs/>
        </w:rPr>
      </w:pPr>
      <w:r>
        <w:rPr>
          <w:b/>
        </w:rPr>
        <w:t xml:space="preserve">2.3.2. </w:t>
      </w:r>
      <w:r>
        <w:rPr>
          <w:b/>
          <w:i/>
        </w:rPr>
        <w:t>Прогноз фитосанитарной обстановки.</w:t>
      </w:r>
    </w:p>
    <w:p w:rsidR="00C66066" w:rsidRDefault="00C66066" w:rsidP="00C66066">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C66066" w:rsidRDefault="00C66066" w:rsidP="00C66066">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C66066" w:rsidRDefault="00C66066" w:rsidP="00C66066">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C66066" w:rsidRDefault="00C66066" w:rsidP="00C6606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66066" w:rsidRDefault="00C66066" w:rsidP="00C6606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66066" w:rsidRDefault="00C66066" w:rsidP="00C66066">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C66066" w:rsidRDefault="00C66066" w:rsidP="00C66066">
      <w:pPr>
        <w:rPr>
          <w:color w:val="000000" w:themeColor="text1"/>
        </w:rPr>
      </w:pPr>
    </w:p>
    <w:p w:rsidR="00C66066" w:rsidRDefault="00C66066" w:rsidP="00C6606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66066" w:rsidRDefault="00C66066" w:rsidP="00C6606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66066" w:rsidRDefault="00C66066" w:rsidP="00C6606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66066" w:rsidRDefault="00C66066" w:rsidP="00C6606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66066" w:rsidRDefault="00C66066" w:rsidP="00C6606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66066" w:rsidRDefault="00C66066" w:rsidP="00C6606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66066" w:rsidRDefault="00C66066" w:rsidP="00C6606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66066" w:rsidRDefault="00C66066" w:rsidP="00C6606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66066" w:rsidRDefault="00C66066" w:rsidP="00C6606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66066" w:rsidRDefault="00C66066" w:rsidP="00C6606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66066" w:rsidRDefault="00C66066" w:rsidP="00C6606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66066" w:rsidRDefault="00C66066" w:rsidP="00C6606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66066" w:rsidRDefault="00C66066" w:rsidP="00C6606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66066" w:rsidRPr="0057126D" w:rsidRDefault="00C66066" w:rsidP="00C6606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66066" w:rsidRDefault="00C66066" w:rsidP="00C66066">
      <w:pPr>
        <w:ind w:firstLine="709"/>
        <w:jc w:val="both"/>
        <w:rPr>
          <w:b/>
          <w:color w:val="000000" w:themeColor="text1"/>
        </w:rPr>
      </w:pPr>
      <w:r>
        <w:rPr>
          <w:b/>
          <w:color w:val="000000" w:themeColor="text1"/>
        </w:rPr>
        <w:t>Для предупреждения ДТП и автомобильных аварий:</w:t>
      </w:r>
    </w:p>
    <w:p w:rsidR="00C66066" w:rsidRDefault="00C66066" w:rsidP="00C6606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66066" w:rsidRDefault="00C66066" w:rsidP="00C6606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66066" w:rsidRDefault="00C66066" w:rsidP="00C6606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66066" w:rsidRDefault="00C66066" w:rsidP="00C6606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66066" w:rsidRDefault="00C66066" w:rsidP="00C6606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66066" w:rsidRDefault="00C66066" w:rsidP="00C6606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66066" w:rsidRDefault="00C66066" w:rsidP="00C6606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66066" w:rsidRDefault="00C66066" w:rsidP="00C6606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66066" w:rsidRDefault="00C66066" w:rsidP="00C6606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66066" w:rsidRDefault="00C66066" w:rsidP="00C6606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66066" w:rsidRDefault="00C66066" w:rsidP="00C66066">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C66066" w:rsidRDefault="00C66066" w:rsidP="00C6606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66066" w:rsidRDefault="00C66066" w:rsidP="00C66066">
      <w:pPr>
        <w:ind w:firstLine="709"/>
        <w:jc w:val="both"/>
        <w:rPr>
          <w:color w:val="000000" w:themeColor="text1"/>
        </w:rPr>
      </w:pPr>
      <w:r>
        <w:rPr>
          <w:color w:val="000000" w:themeColor="text1"/>
        </w:rPr>
        <w:t>- не жгите мусор на своих садовых и дачных участках;</w:t>
      </w:r>
    </w:p>
    <w:p w:rsidR="00C66066" w:rsidRDefault="00C66066" w:rsidP="00C66066">
      <w:pPr>
        <w:ind w:firstLine="709"/>
        <w:jc w:val="both"/>
        <w:rPr>
          <w:color w:val="000000" w:themeColor="text1"/>
        </w:rPr>
      </w:pPr>
      <w:r>
        <w:rPr>
          <w:color w:val="000000" w:themeColor="text1"/>
        </w:rPr>
        <w:t>- не сжигайте мусор вблизи леса и лесных насаждений;</w:t>
      </w:r>
    </w:p>
    <w:p w:rsidR="00C66066" w:rsidRDefault="00C66066" w:rsidP="00C66066">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66066" w:rsidRDefault="00C66066" w:rsidP="00C66066">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C66066" w:rsidRDefault="00C66066" w:rsidP="00C6606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66066" w:rsidRDefault="00C66066" w:rsidP="00C6606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66066" w:rsidRDefault="00C66066" w:rsidP="00C6606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66066" w:rsidRDefault="00C66066" w:rsidP="00C66066">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C66066" w:rsidRDefault="00C66066" w:rsidP="00C66066">
      <w:pPr>
        <w:ind w:left="567" w:firstLine="142"/>
        <w:jc w:val="both"/>
        <w:rPr>
          <w:color w:val="000000" w:themeColor="text1"/>
        </w:rPr>
      </w:pPr>
      <w:r>
        <w:rPr>
          <w:color w:val="000000" w:themeColor="text1"/>
        </w:rPr>
        <w:t>- проводить вакцинацию;</w:t>
      </w:r>
    </w:p>
    <w:p w:rsidR="00C66066" w:rsidRDefault="00C66066" w:rsidP="00C66066">
      <w:pPr>
        <w:ind w:firstLine="709"/>
        <w:jc w:val="both"/>
        <w:rPr>
          <w:color w:val="000000" w:themeColor="text1"/>
        </w:rPr>
      </w:pPr>
      <w:r>
        <w:rPr>
          <w:color w:val="000000" w:themeColor="text1"/>
        </w:rPr>
        <w:t>- проводить санитарно-просветительную работу;</w:t>
      </w:r>
    </w:p>
    <w:p w:rsidR="00C66066" w:rsidRDefault="00C66066" w:rsidP="00C6606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52563" w:rsidRDefault="00652563" w:rsidP="00C66066">
      <w:pPr>
        <w:ind w:firstLine="709"/>
        <w:jc w:val="both"/>
        <w:rPr>
          <w:b/>
          <w:color w:val="000000" w:themeColor="text1"/>
        </w:rPr>
      </w:pPr>
    </w:p>
    <w:p w:rsidR="00C66066" w:rsidRDefault="00C66066" w:rsidP="00C66066">
      <w:pPr>
        <w:ind w:firstLine="709"/>
        <w:jc w:val="both"/>
        <w:rPr>
          <w:b/>
          <w:color w:val="000000" w:themeColor="text1"/>
        </w:rPr>
      </w:pPr>
      <w:r>
        <w:rPr>
          <w:b/>
          <w:color w:val="000000" w:themeColor="text1"/>
        </w:rPr>
        <w:t>В целях снижения роста заболеваемости бешенством животных:</w:t>
      </w:r>
    </w:p>
    <w:p w:rsidR="00C66066" w:rsidRDefault="00C66066" w:rsidP="00C6606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66066" w:rsidRDefault="00C66066" w:rsidP="00C6606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66066" w:rsidRDefault="00C66066" w:rsidP="00C6606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66066" w:rsidRDefault="00C66066" w:rsidP="00C66066">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66066" w:rsidRDefault="00C66066" w:rsidP="00C66066">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66066" w:rsidRDefault="00C66066" w:rsidP="00C66066">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C66066" w:rsidRDefault="00C66066" w:rsidP="00C66066">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C66066" w:rsidRDefault="00C66066" w:rsidP="00C66066">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C66066" w:rsidRDefault="00C66066" w:rsidP="00C66066">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C66066" w:rsidRDefault="00C66066" w:rsidP="00C66066">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C66066" w:rsidRDefault="00C66066" w:rsidP="00C66066">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66066" w:rsidRDefault="00C66066" w:rsidP="00C66066">
      <w:pPr>
        <w:jc w:val="both"/>
        <w:rPr>
          <w:bCs/>
          <w:color w:val="000000" w:themeColor="text1"/>
        </w:rPr>
      </w:pPr>
    </w:p>
    <w:p w:rsidR="00C66066" w:rsidRDefault="00C66066" w:rsidP="00C6606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66066" w:rsidRDefault="00C66066" w:rsidP="00C6606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66066" w:rsidRDefault="00C66066" w:rsidP="00C6606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66066" w:rsidRDefault="00C66066" w:rsidP="00C6606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66066" w:rsidRDefault="00C66066" w:rsidP="00C6606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66066" w:rsidRDefault="00C66066" w:rsidP="00C6606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66066" w:rsidRDefault="00C66066" w:rsidP="00C6606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66066" w:rsidRDefault="00C66066" w:rsidP="00C6606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66066" w:rsidRDefault="00C66066" w:rsidP="00C6606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66066" w:rsidRPr="0057126D" w:rsidRDefault="00C66066" w:rsidP="00C6606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66066" w:rsidRDefault="00C66066" w:rsidP="00C6606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66066" w:rsidRDefault="00C66066" w:rsidP="00C6606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66066" w:rsidRDefault="00C66066" w:rsidP="00C6606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66066" w:rsidRDefault="00C66066" w:rsidP="00C6606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u w:val="none"/>
          </w:rPr>
          <w:t>правилами</w:t>
        </w:r>
      </w:hyperlink>
      <w:r>
        <w:rPr>
          <w:color w:val="000000" w:themeColor="text1"/>
        </w:rPr>
        <w:t xml:space="preserve"> предоставления коммунальных услуг;</w:t>
      </w:r>
    </w:p>
    <w:p w:rsidR="00C66066" w:rsidRDefault="00C66066" w:rsidP="00C6606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66066" w:rsidRDefault="00C66066" w:rsidP="00C6606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66066" w:rsidRDefault="00C66066" w:rsidP="00C66066">
      <w:pPr>
        <w:ind w:firstLine="709"/>
        <w:jc w:val="both"/>
        <w:rPr>
          <w:b/>
          <w:color w:val="000000" w:themeColor="text1"/>
        </w:rPr>
      </w:pPr>
      <w:r>
        <w:rPr>
          <w:b/>
          <w:color w:val="000000" w:themeColor="text1"/>
        </w:rPr>
        <w:t>Правила эксплуатации электробытовых приборов:</w:t>
      </w:r>
    </w:p>
    <w:p w:rsidR="00C66066" w:rsidRDefault="00C66066" w:rsidP="00C6606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66066" w:rsidRDefault="00C66066" w:rsidP="00C6606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66066" w:rsidRDefault="00C66066" w:rsidP="00C6606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66066" w:rsidRDefault="00C66066" w:rsidP="00C66066">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66066" w:rsidRDefault="00C66066" w:rsidP="00C6606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66066" w:rsidRDefault="00C66066" w:rsidP="00C6606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66066" w:rsidRDefault="00C66066" w:rsidP="00C6606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66066" w:rsidRDefault="00C66066" w:rsidP="00C6606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66066" w:rsidRDefault="00C66066" w:rsidP="00C6606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C66066" w:rsidRDefault="00C66066" w:rsidP="00C6606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66066" w:rsidRDefault="00C66066" w:rsidP="00C6606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66066" w:rsidRDefault="00C66066" w:rsidP="00C6606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66066" w:rsidRDefault="00C66066" w:rsidP="00C6606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66066" w:rsidRDefault="00C66066" w:rsidP="00C6606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66066" w:rsidRDefault="00C66066" w:rsidP="00C6606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66066" w:rsidRDefault="00C66066" w:rsidP="00C6606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66066" w:rsidRDefault="00C66066" w:rsidP="00C6606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66066" w:rsidRDefault="00C66066" w:rsidP="00C6606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66066" w:rsidRDefault="00C66066" w:rsidP="00C66066">
      <w:pPr>
        <w:ind w:firstLine="709"/>
        <w:jc w:val="both"/>
        <w:rPr>
          <w:color w:val="000000" w:themeColor="text1"/>
        </w:rPr>
      </w:pPr>
      <w:r>
        <w:rPr>
          <w:color w:val="000000" w:themeColor="text1"/>
        </w:rPr>
        <w:t>- овощи и фрукты мыть безопасной водой и обдавать кипятком;</w:t>
      </w:r>
    </w:p>
    <w:p w:rsidR="00C66066" w:rsidRPr="00C66066" w:rsidRDefault="00C66066" w:rsidP="00C66066">
      <w:pPr>
        <w:ind w:firstLine="709"/>
        <w:jc w:val="both"/>
        <w:rPr>
          <w:color w:val="000000" w:themeColor="text1"/>
        </w:rPr>
      </w:pPr>
      <w:r>
        <w:rPr>
          <w:color w:val="000000" w:themeColor="text1"/>
        </w:rPr>
        <w:t>- перед едой следует всегда тщательно мыть руки с мылом.</w:t>
      </w:r>
    </w:p>
    <w:p w:rsidR="00C66066" w:rsidRDefault="00C66066" w:rsidP="00C66066">
      <w:pPr>
        <w:suppressAutoHyphens/>
        <w:ind w:left="284" w:firstLine="425"/>
        <w:contextualSpacing/>
        <w:jc w:val="both"/>
        <w:rPr>
          <w:color w:val="000000" w:themeColor="text1"/>
        </w:rPr>
      </w:pPr>
      <w:r>
        <w:rPr>
          <w:b/>
          <w:color w:val="000000" w:themeColor="text1"/>
        </w:rPr>
        <w:t>Правила безопасной рыбалки:</w:t>
      </w:r>
    </w:p>
    <w:p w:rsidR="00C66066" w:rsidRDefault="00C66066" w:rsidP="00C6606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66066" w:rsidRDefault="00C66066" w:rsidP="00C6606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66066" w:rsidRDefault="00C66066" w:rsidP="00C66066">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66066" w:rsidRPr="00D052CA" w:rsidRDefault="00C66066" w:rsidP="00C66066">
      <w:pPr>
        <w:ind w:firstLine="709"/>
        <w:rPr>
          <w:b/>
          <w:color w:val="000000"/>
          <w:szCs w:val="26"/>
        </w:rPr>
      </w:pPr>
      <w:r w:rsidRPr="00D052CA">
        <w:rPr>
          <w:b/>
          <w:color w:val="000000"/>
          <w:szCs w:val="26"/>
        </w:rPr>
        <w:t>Рекомендации для населения при сильном ветре:</w:t>
      </w:r>
    </w:p>
    <w:p w:rsidR="00C66066" w:rsidRPr="00D052CA" w:rsidRDefault="00C66066" w:rsidP="00C66066">
      <w:pPr>
        <w:ind w:firstLine="709"/>
        <w:jc w:val="both"/>
        <w:rPr>
          <w:color w:val="000000"/>
          <w:szCs w:val="26"/>
        </w:rPr>
      </w:pPr>
      <w:r w:rsidRPr="00D052CA">
        <w:rPr>
          <w:color w:val="000000"/>
          <w:szCs w:val="26"/>
        </w:rPr>
        <w:t>- уберите хозяйственные вещи со двора и балконов, уберите сухие деревья, которые могут нанести ущерб вашему жилищу;</w:t>
      </w:r>
    </w:p>
    <w:p w:rsidR="00C66066" w:rsidRPr="00D052CA" w:rsidRDefault="00C66066" w:rsidP="00C66066">
      <w:pPr>
        <w:ind w:firstLine="709"/>
        <w:jc w:val="both"/>
        <w:rPr>
          <w:color w:val="000000"/>
          <w:szCs w:val="26"/>
        </w:rPr>
      </w:pPr>
      <w:r w:rsidRPr="00D052CA">
        <w:rPr>
          <w:color w:val="000000"/>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66066" w:rsidRPr="00D052CA" w:rsidRDefault="00C66066" w:rsidP="00C66066">
      <w:pPr>
        <w:ind w:firstLine="709"/>
        <w:jc w:val="both"/>
        <w:rPr>
          <w:color w:val="000000"/>
          <w:szCs w:val="26"/>
        </w:rPr>
      </w:pPr>
      <w:r w:rsidRPr="00D052CA">
        <w:rPr>
          <w:color w:val="000000"/>
          <w:szCs w:val="26"/>
        </w:rPr>
        <w:t>- находясь на улице, обходите рекламные щиты, шаткие строения и дома с неустойчивой кровлей;</w:t>
      </w:r>
    </w:p>
    <w:p w:rsidR="00C66066" w:rsidRPr="00D052CA" w:rsidRDefault="00C66066" w:rsidP="00C66066">
      <w:pPr>
        <w:ind w:firstLine="709"/>
        <w:jc w:val="both"/>
        <w:rPr>
          <w:color w:val="000000"/>
          <w:szCs w:val="26"/>
        </w:rPr>
      </w:pPr>
      <w:r w:rsidRPr="00D052CA">
        <w:rPr>
          <w:color w:val="000000"/>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72E1" w:rsidRPr="000B6A14" w:rsidRDefault="005872E1" w:rsidP="00C66066">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A585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A585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67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A689D-A930-4556-897E-2EE90BAC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3069</Words>
  <Characters>23650</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cp:revision>
  <cp:lastPrinted>2024-10-30T08:34:00Z</cp:lastPrinted>
  <dcterms:created xsi:type="dcterms:W3CDTF">2024-10-18T08:59:00Z</dcterms:created>
  <dcterms:modified xsi:type="dcterms:W3CDTF">2024-10-30T08:34:00Z</dcterms:modified>
</cp:coreProperties>
</file>