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F143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2B653C">
                    <w:rPr>
                      <w:color w:val="000000" w:themeColor="text1"/>
                      <w:sz w:val="22"/>
                      <w:szCs w:val="22"/>
                      <w:u w:val="single"/>
                    </w:rPr>
                    <w:t>.</w:t>
                  </w:r>
                  <w:r>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9F1433">
        <w:rPr>
          <w:color w:val="000000" w:themeColor="text1"/>
          <w:sz w:val="28"/>
          <w:szCs w:val="28"/>
        </w:rPr>
        <w:t>итории Республики Мордовия на 02</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B6178"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sidR="009F1433">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9F1433"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6B6178">
        <w:rPr>
          <w:color w:val="000000" w:themeColor="text1"/>
          <w:sz w:val="28"/>
          <w:szCs w:val="28"/>
        </w:rPr>
        <w:t>0</w:t>
      </w:r>
      <w:r w:rsidR="009F1433">
        <w:rPr>
          <w:color w:val="000000" w:themeColor="text1"/>
          <w:sz w:val="28"/>
          <w:szCs w:val="28"/>
        </w:rPr>
        <w:t>2</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B14A83" w:rsidRDefault="0070174F" w:rsidP="00B14A83">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B14A83" w:rsidRPr="00D84561">
        <w:rPr>
          <w:b/>
          <w:color w:val="000000" w:themeColor="text1"/>
        </w:rPr>
        <w:tab/>
      </w:r>
      <w:r w:rsidR="00B14A83">
        <w:rPr>
          <w:b/>
          <w:color w:val="000000" w:themeColor="text1"/>
          <w:lang w:val="en-US"/>
        </w:rPr>
        <w:t>I</w:t>
      </w:r>
      <w:r w:rsidR="00B14A83">
        <w:rPr>
          <w:b/>
          <w:color w:val="000000" w:themeColor="text1"/>
        </w:rPr>
        <w:t>. Обстановка за прошедшие сутки.</w:t>
      </w:r>
    </w:p>
    <w:p w:rsidR="00B14A83" w:rsidRDefault="00B14A83" w:rsidP="00B14A83">
      <w:pPr>
        <w:suppressAutoHyphens/>
        <w:spacing w:after="20"/>
        <w:ind w:right="-2" w:firstLine="709"/>
        <w:rPr>
          <w:color w:val="000000" w:themeColor="text1"/>
        </w:rPr>
      </w:pPr>
      <w:r>
        <w:rPr>
          <w:b/>
          <w:i/>
          <w:color w:val="000000" w:themeColor="text1"/>
        </w:rPr>
        <w:t>1.1. Чрезвычайные ситуации и происшествия.</w:t>
      </w:r>
    </w:p>
    <w:p w:rsidR="00B14A83" w:rsidRDefault="00B14A83" w:rsidP="00B14A8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B14A83" w:rsidRDefault="00B14A83" w:rsidP="00B14A83">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B14A83" w:rsidRPr="00A103A7" w:rsidRDefault="00B14A83" w:rsidP="00B14A83">
      <w:pPr>
        <w:pStyle w:val="ac"/>
        <w:tabs>
          <w:tab w:val="left" w:pos="0"/>
          <w:tab w:val="left" w:pos="567"/>
          <w:tab w:val="left" w:pos="709"/>
        </w:tabs>
        <w:ind w:firstLine="709"/>
        <w:jc w:val="both"/>
        <w:outlineLvl w:val="0"/>
        <w:rPr>
          <w:rFonts w:hAnsi="Calibri" w:cs="Vrinda"/>
          <w:sz w:val="24"/>
        </w:rPr>
      </w:pPr>
      <w:r>
        <w:rPr>
          <w:sz w:val="24"/>
        </w:rPr>
        <w:t>За прошедшие сутки на территории республики наблюдалось арктическое вторжение, выпал первый снег, но средняя температура воздуха по-прежнему оставалась выше нормы на    1-2°</w:t>
      </w:r>
      <w:r>
        <w:rPr>
          <w:sz w:val="24"/>
          <w:lang w:val="en-US"/>
        </w:rPr>
        <w:t>C</w:t>
      </w:r>
      <w:r>
        <w:rPr>
          <w:sz w:val="24"/>
        </w:rPr>
        <w:t xml:space="preserve">. Максимальная температура воздуха вчера днем повышалась до </w:t>
      </w:r>
      <w:r w:rsidRPr="00686A3E">
        <w:rPr>
          <w:sz w:val="24"/>
        </w:rPr>
        <w:t>+</w:t>
      </w:r>
      <w:r>
        <w:rPr>
          <w:sz w:val="24"/>
        </w:rPr>
        <w:t xml:space="preserve">5…+6°, ночной минимум температуры воздуха находился в пределах -1…-2°С. Днем повсеместно отмечался дождь, интенсивностью от 1,0 до 8,0 мм. В ночные часы местами наблюдался снег (0,3 мм). На МС Темников ветер усиливался до 15 м/с. </w:t>
      </w:r>
    </w:p>
    <w:p w:rsidR="00B14A83" w:rsidRDefault="00B14A83" w:rsidP="00B14A83">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B14A83" w:rsidRDefault="00B14A83" w:rsidP="00B14A83">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B14A83" w:rsidRDefault="00B14A83" w:rsidP="00B14A83">
      <w:pPr>
        <w:tabs>
          <w:tab w:val="center" w:pos="5457"/>
        </w:tabs>
        <w:spacing w:after="20"/>
        <w:ind w:firstLine="709"/>
        <w:jc w:val="both"/>
        <w:rPr>
          <w:b/>
          <w:i/>
        </w:rPr>
      </w:pPr>
      <w:r>
        <w:rPr>
          <w:b/>
          <w:i/>
        </w:rPr>
        <w:t>1.4. Космический мониторинг.</w:t>
      </w:r>
    </w:p>
    <w:p w:rsidR="00B14A83" w:rsidRDefault="00B14A83" w:rsidP="00B14A83">
      <w:pPr>
        <w:spacing w:after="20"/>
        <w:ind w:firstLine="709"/>
        <w:jc w:val="both"/>
        <w:rPr>
          <w:b/>
          <w:i/>
        </w:rPr>
      </w:pPr>
      <w:r w:rsidRPr="006703B7">
        <w:t>По данным космического мониторинга на территории республики зарегистрирована 1 термическая точка</w:t>
      </w:r>
      <w:r>
        <w:rPr>
          <w:b/>
          <w:i/>
        </w:rPr>
        <w:t>.</w:t>
      </w:r>
    </w:p>
    <w:p w:rsidR="00B14A83" w:rsidRDefault="00B14A83" w:rsidP="00B14A83">
      <w:pPr>
        <w:spacing w:after="20"/>
        <w:ind w:firstLine="709"/>
        <w:jc w:val="both"/>
        <w:rPr>
          <w:b/>
          <w:i/>
        </w:rPr>
      </w:pPr>
      <w:r>
        <w:rPr>
          <w:b/>
          <w:i/>
        </w:rPr>
        <w:t>1.5. Обстановка по техногенным пожарам.</w:t>
      </w:r>
    </w:p>
    <w:p w:rsidR="00B14A83" w:rsidRDefault="00B14A83" w:rsidP="00B14A83">
      <w:pPr>
        <w:tabs>
          <w:tab w:val="center" w:pos="4677"/>
          <w:tab w:val="left" w:pos="6675"/>
        </w:tabs>
        <w:spacing w:after="20"/>
        <w:ind w:right="-1" w:firstLine="709"/>
        <w:jc w:val="both"/>
        <w:outlineLvl w:val="0"/>
      </w:pPr>
      <w:r>
        <w:t>Зарегистрировано 2 техногенных пожара. Пострадавших нет.</w:t>
      </w:r>
    </w:p>
    <w:p w:rsidR="00B14A83" w:rsidRDefault="00B14A83" w:rsidP="00B14A83">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B14A83" w:rsidRDefault="00B14A83" w:rsidP="00B14A83">
      <w:pPr>
        <w:tabs>
          <w:tab w:val="center" w:pos="4677"/>
          <w:tab w:val="left" w:pos="6675"/>
        </w:tabs>
        <w:spacing w:after="20"/>
        <w:ind w:right="-1" w:firstLine="709"/>
        <w:jc w:val="both"/>
        <w:outlineLvl w:val="0"/>
      </w:pPr>
      <w:r>
        <w:t>Зарегистрировано 1 дорожно-транспортное происшествие.</w:t>
      </w:r>
    </w:p>
    <w:p w:rsidR="00B14A83" w:rsidRDefault="00B14A83" w:rsidP="00B14A83">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B14A83" w:rsidRDefault="00B14A83" w:rsidP="00B14A8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B14A83" w:rsidRDefault="00B14A83" w:rsidP="00B14A83">
      <w:pPr>
        <w:suppressAutoHyphens/>
        <w:spacing w:after="20"/>
        <w:ind w:right="-2" w:firstLine="709"/>
        <w:jc w:val="both"/>
        <w:rPr>
          <w:b/>
          <w:color w:val="000000" w:themeColor="text1"/>
        </w:rPr>
      </w:pPr>
      <w:r>
        <w:rPr>
          <w:b/>
          <w:i/>
          <w:color w:val="000000" w:themeColor="text1"/>
        </w:rPr>
        <w:t>1.8. Гидрологическая обстановка.</w:t>
      </w:r>
    </w:p>
    <w:p w:rsidR="00B14A83" w:rsidRDefault="00B14A83" w:rsidP="00B14A83">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B14A83" w:rsidRDefault="00B14A83" w:rsidP="00B14A8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B14A83" w:rsidRDefault="00B14A83" w:rsidP="00B14A83">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B14A83" w:rsidRDefault="00B14A83" w:rsidP="00B14A83">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B14A83" w:rsidRDefault="00B14A83" w:rsidP="00B14A83">
      <w:pPr>
        <w:spacing w:after="20"/>
        <w:ind w:firstLine="709"/>
        <w:jc w:val="both"/>
        <w:rPr>
          <w:b/>
          <w:i/>
          <w:color w:val="000000" w:themeColor="text1"/>
        </w:rPr>
      </w:pPr>
      <w:r>
        <w:rPr>
          <w:b/>
          <w:i/>
          <w:color w:val="000000" w:themeColor="text1"/>
        </w:rPr>
        <w:t>1.10. Происшествия на водных объектах.</w:t>
      </w:r>
    </w:p>
    <w:p w:rsidR="00B14A83" w:rsidRDefault="00B14A83" w:rsidP="00B14A83">
      <w:pPr>
        <w:ind w:firstLine="709"/>
        <w:jc w:val="both"/>
        <w:rPr>
          <w:color w:val="000000" w:themeColor="text1"/>
        </w:rPr>
      </w:pPr>
      <w:r>
        <w:rPr>
          <w:color w:val="000000" w:themeColor="text1"/>
        </w:rPr>
        <w:t>Происшествия не зарегистрированы.</w:t>
      </w:r>
    </w:p>
    <w:p w:rsidR="00B14A83" w:rsidRDefault="00B14A83" w:rsidP="00B14A83">
      <w:pPr>
        <w:spacing w:after="20"/>
        <w:ind w:firstLine="709"/>
        <w:jc w:val="both"/>
        <w:rPr>
          <w:color w:val="000000" w:themeColor="text1"/>
        </w:rPr>
      </w:pPr>
      <w:r>
        <w:rPr>
          <w:b/>
          <w:i/>
          <w:color w:val="000000" w:themeColor="text1"/>
        </w:rPr>
        <w:t>1.11. РХБ обстановка.</w:t>
      </w:r>
    </w:p>
    <w:p w:rsidR="00B14A83" w:rsidRDefault="00B14A83" w:rsidP="00B14A8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B14A83" w:rsidRDefault="00B14A83" w:rsidP="00B14A83">
      <w:pPr>
        <w:suppressAutoHyphens/>
        <w:ind w:right="-2"/>
      </w:pPr>
    </w:p>
    <w:p w:rsidR="00B14A83" w:rsidRDefault="00B14A83" w:rsidP="00B14A8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B14A83" w:rsidRDefault="00B14A83" w:rsidP="00B14A8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B14A83" w:rsidRDefault="00B14A83" w:rsidP="00B14A83">
      <w:pPr>
        <w:ind w:firstLine="709"/>
        <w:jc w:val="both"/>
        <w:rPr>
          <w:color w:val="000000" w:themeColor="text1"/>
        </w:rPr>
      </w:pPr>
      <w:r>
        <w:rPr>
          <w:color w:val="000000" w:themeColor="text1"/>
        </w:rPr>
        <w:t>Возникновение ЧС маловероятно.</w:t>
      </w:r>
    </w:p>
    <w:p w:rsidR="00B14A83" w:rsidRDefault="00B14A83" w:rsidP="00B14A83">
      <w:pPr>
        <w:suppressAutoHyphens/>
        <w:ind w:right="-2" w:firstLine="709"/>
        <w:jc w:val="both"/>
        <w:rPr>
          <w:b/>
          <w:i/>
        </w:rPr>
      </w:pPr>
      <w:r>
        <w:rPr>
          <w:b/>
          <w:i/>
        </w:rPr>
        <w:t>2.1.1. Опасные метеорологические явления.</w:t>
      </w:r>
    </w:p>
    <w:p w:rsidR="00B14A83" w:rsidRDefault="00B14A83" w:rsidP="00B14A83">
      <w:pPr>
        <w:ind w:firstLine="709"/>
        <w:jc w:val="both"/>
        <w:rPr>
          <w:b/>
        </w:rPr>
      </w:pPr>
      <w:r w:rsidRPr="0010037F">
        <w:rPr>
          <w:color w:val="000000" w:themeColor="text1"/>
        </w:rPr>
        <w:t>Не прогнозируются.</w:t>
      </w:r>
    </w:p>
    <w:p w:rsidR="00B14A83" w:rsidRDefault="00B14A83" w:rsidP="00B14A83">
      <w:pPr>
        <w:ind w:firstLine="709"/>
        <w:jc w:val="both"/>
        <w:rPr>
          <w:b/>
          <w:i/>
          <w:color w:val="000000" w:themeColor="text1"/>
        </w:rPr>
      </w:pPr>
      <w:r>
        <w:rPr>
          <w:b/>
          <w:i/>
          <w:color w:val="000000" w:themeColor="text1"/>
        </w:rPr>
        <w:t>2.1.2. Неблагоприятные метеорологические явления.</w:t>
      </w:r>
    </w:p>
    <w:p w:rsidR="00B14A83" w:rsidRDefault="00B14A83" w:rsidP="00B14A83">
      <w:pPr>
        <w:suppressAutoHyphens/>
        <w:ind w:right="-2" w:firstLine="709"/>
        <w:jc w:val="both"/>
        <w:rPr>
          <w:b/>
          <w:i/>
          <w:color w:val="000000" w:themeColor="text1"/>
        </w:rPr>
      </w:pPr>
      <w:r>
        <w:rPr>
          <w:b/>
          <w:color w:val="000000"/>
          <w:kern w:val="2"/>
          <w:szCs w:val="26"/>
        </w:rPr>
        <w:t xml:space="preserve">02 ноября </w:t>
      </w:r>
      <w:r>
        <w:rPr>
          <w:b/>
          <w:color w:val="000000"/>
          <w:szCs w:val="26"/>
        </w:rPr>
        <w:t>2024 года на территории Республики Мордовия местами ожидаются порывы ветра 15-20 м/с</w:t>
      </w:r>
      <w:r w:rsidRPr="004F599F">
        <w:rPr>
          <w:b/>
          <w:color w:val="000000"/>
          <w:szCs w:val="26"/>
        </w:rPr>
        <w:t xml:space="preserve">, </w:t>
      </w:r>
      <w:r>
        <w:rPr>
          <w:b/>
          <w:color w:val="000000"/>
          <w:szCs w:val="26"/>
        </w:rPr>
        <w:t>гололедица.</w:t>
      </w:r>
      <w:r>
        <w:rPr>
          <w:b/>
          <w:i/>
          <w:color w:val="000000" w:themeColor="text1"/>
        </w:rPr>
        <w:t xml:space="preserve"> </w:t>
      </w:r>
    </w:p>
    <w:p w:rsidR="00B14A83" w:rsidRDefault="00B14A83" w:rsidP="00B14A83">
      <w:pPr>
        <w:suppressAutoHyphens/>
        <w:ind w:right="-2" w:firstLine="709"/>
        <w:jc w:val="both"/>
        <w:rPr>
          <w:bCs/>
          <w:bdr w:val="none" w:sz="0" w:space="0" w:color="auto" w:frame="1"/>
        </w:rPr>
      </w:pPr>
      <w:r>
        <w:t xml:space="preserve">В связи с прогнозируемыми неблагоприятными метеорологическими явлениями существует вероятность </w:t>
      </w:r>
      <w:r>
        <w:rPr>
          <w:bCs/>
          <w:bdr w:val="none" w:sz="0" w:space="0" w:color="auto" w:frame="1"/>
        </w:rPr>
        <w:t>возникновения происшествий, связанных с</w:t>
      </w:r>
      <w:r>
        <w:rPr>
          <w:bdr w:val="none" w:sz="0" w:space="0" w:color="auto" w:frame="1"/>
        </w:rPr>
        <w:t xml:space="preserve"> нарушением условий жизнедеятельности населения в результате нарушения энергоснабжения, </w:t>
      </w:r>
      <w:r>
        <w:rPr>
          <w:bCs/>
          <w:bdr w:val="none" w:sz="0" w:space="0" w:color="auto" w:frame="1"/>
        </w:rPr>
        <w:t>обрушения широкоформатных конструкций, падения деревьев на всей территории республики.</w:t>
      </w:r>
    </w:p>
    <w:p w:rsidR="00B14A83" w:rsidRDefault="00B14A83" w:rsidP="00B14A83">
      <w:pPr>
        <w:suppressAutoHyphens/>
        <w:ind w:right="-2" w:firstLine="709"/>
        <w:jc w:val="both"/>
        <w:rPr>
          <w:b/>
          <w:i/>
          <w:color w:val="000000" w:themeColor="text1"/>
        </w:rPr>
      </w:pPr>
      <w:r w:rsidRPr="004F599F">
        <w:rPr>
          <w:bCs/>
          <w:bdr w:val="none" w:sz="0" w:space="0" w:color="auto" w:frame="1"/>
        </w:rPr>
        <w:t>Существует вероятность</w:t>
      </w:r>
      <w:r w:rsidRPr="004F599F">
        <w:rPr>
          <w:b/>
          <w:bCs/>
          <w:bdr w:val="none" w:sz="0" w:space="0" w:color="auto" w:frame="1"/>
        </w:rPr>
        <w:t xml:space="preserve"> </w:t>
      </w:r>
      <w:r w:rsidRPr="004F599F">
        <w:rPr>
          <w:bCs/>
          <w:bdr w:val="none" w:sz="0" w:space="0" w:color="auto" w:frame="1"/>
        </w:rPr>
        <w:t xml:space="preserve">возникновения происшествий, связанных </w:t>
      </w:r>
      <w:r w:rsidRPr="004F599F">
        <w:rPr>
          <w:bCs/>
          <w:bdr w:val="none" w:sz="0" w:space="0" w:color="auto" w:frame="1"/>
        </w:rPr>
        <w:br/>
        <w:t xml:space="preserve">с затруднением в движении автотранспорта, перекрытием трасс для движения </w:t>
      </w:r>
      <w:r w:rsidRPr="004F599F">
        <w:rPr>
          <w:bCs/>
          <w:bdr w:val="none" w:sz="0" w:space="0" w:color="auto" w:frame="1"/>
        </w:rPr>
        <w:br/>
        <w:t xml:space="preserve">и увеличением количества ДТП на автодорогах федерального, регионального </w:t>
      </w:r>
      <w:r w:rsidRPr="004F599F">
        <w:rPr>
          <w:bCs/>
          <w:bdr w:val="none" w:sz="0" w:space="0" w:color="auto" w:frame="1"/>
        </w:rPr>
        <w:br/>
        <w:t xml:space="preserve">и местного значения </w:t>
      </w:r>
      <w:r w:rsidRPr="004F599F">
        <w:rPr>
          <w:bCs/>
          <w:bdr w:val="none" w:sz="0" w:space="0" w:color="auto" w:frame="1"/>
          <w:lang w:eastAsia="en-US"/>
        </w:rPr>
        <w:t>на всей территории республики</w:t>
      </w:r>
    </w:p>
    <w:p w:rsidR="00B14A83" w:rsidRDefault="00B14A83" w:rsidP="00B14A83">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B14A83" w:rsidRDefault="00B14A83" w:rsidP="00B14A83">
      <w:pPr>
        <w:tabs>
          <w:tab w:val="left" w:pos="9000"/>
        </w:tabs>
        <w:ind w:firstLine="709"/>
        <w:jc w:val="both"/>
      </w:pPr>
      <w:r>
        <w:t>Не прогнозируются.</w:t>
      </w:r>
    </w:p>
    <w:p w:rsidR="00B14A83" w:rsidRDefault="00B14A83" w:rsidP="00B14A83">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B14A83" w:rsidRDefault="00B14A83" w:rsidP="00B14A83">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B14A83" w:rsidRDefault="00B14A83" w:rsidP="00B14A83">
      <w:pPr>
        <w:tabs>
          <w:tab w:val="left" w:pos="9000"/>
        </w:tabs>
        <w:jc w:val="both"/>
      </w:pPr>
      <w:r>
        <w:t xml:space="preserve">            </w:t>
      </w:r>
      <w:r w:rsidRPr="00686A3E">
        <w:rPr>
          <w:b/>
        </w:rPr>
        <w:t>02 ноября</w:t>
      </w:r>
      <w:r>
        <w:t xml:space="preserve"> облачная с прояснениями погода,</w:t>
      </w:r>
      <w:r w:rsidRPr="002C08E8">
        <w:t xml:space="preserve"> </w:t>
      </w:r>
      <w:r>
        <w:t xml:space="preserve">осадки преимущественно в виде мокрого снега и дождя. Ветер северо-западный 8-13 м/с, местами порывы 15-20 м/с. </w:t>
      </w:r>
      <w:r w:rsidRPr="00263A44">
        <w:t xml:space="preserve">Температура </w:t>
      </w:r>
      <w:r>
        <w:t>воздуха в течение суток +1…+6°С.</w:t>
      </w:r>
      <w:r w:rsidRPr="00686A3E">
        <w:t xml:space="preserve"> </w:t>
      </w:r>
      <w:r>
        <w:t xml:space="preserve">На отдельных участках дорог местами гололедица.  Давление 727 </w:t>
      </w:r>
      <w:proofErr w:type="spellStart"/>
      <w:r>
        <w:t>мм.рт</w:t>
      </w:r>
      <w:proofErr w:type="spellEnd"/>
      <w:r>
        <w:t xml:space="preserve">. ст. Видимость хорошая. </w:t>
      </w:r>
    </w:p>
    <w:p w:rsidR="00B14A83" w:rsidRDefault="00B14A83" w:rsidP="00B14A83">
      <w:pPr>
        <w:ind w:firstLine="709"/>
        <w:jc w:val="both"/>
      </w:pPr>
      <w:r w:rsidRPr="00686A3E">
        <w:rPr>
          <w:b/>
        </w:rPr>
        <w:t>03-04 ноября</w:t>
      </w:r>
      <w:r>
        <w:t xml:space="preserve"> облачная с прояснениями погода, временами небольшие осадки преимущественно в виде дождя и мокрого снега. Ветер юго-западный 9-14 м/с. </w:t>
      </w:r>
      <w:r w:rsidRPr="00263A44">
        <w:t xml:space="preserve">Температура </w:t>
      </w:r>
      <w:r>
        <w:t xml:space="preserve">воздуха ночью: -7…-2°С, </w:t>
      </w:r>
      <w:proofErr w:type="gramStart"/>
      <w:r>
        <w:t>днем:-</w:t>
      </w:r>
      <w:proofErr w:type="gramEnd"/>
      <w:r>
        <w:t>5…0°С.</w:t>
      </w:r>
      <w:r w:rsidRPr="00174F15">
        <w:t xml:space="preserve"> </w:t>
      </w:r>
      <w:r>
        <w:t>На отдельных участках дорог местами гололедица.</w:t>
      </w:r>
    </w:p>
    <w:p w:rsidR="00B14A83" w:rsidRDefault="00B14A83" w:rsidP="00B14A83">
      <w:pPr>
        <w:tabs>
          <w:tab w:val="left" w:pos="788"/>
          <w:tab w:val="center" w:pos="5457"/>
          <w:tab w:val="left" w:pos="7020"/>
        </w:tabs>
        <w:ind w:firstLine="709"/>
        <w:jc w:val="both"/>
      </w:pPr>
      <w:r>
        <w:rPr>
          <w:b/>
          <w:i/>
        </w:rPr>
        <w:t>2.1.5.       Гидрологическая обстановка.</w:t>
      </w:r>
    </w:p>
    <w:p w:rsidR="00B14A83" w:rsidRDefault="00B14A83" w:rsidP="00B14A83">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B14A83" w:rsidRDefault="00B14A83" w:rsidP="00B14A83">
      <w:pPr>
        <w:spacing w:after="240"/>
        <w:ind w:right="-2" w:firstLine="709"/>
        <w:contextualSpacing/>
        <w:jc w:val="both"/>
        <w:rPr>
          <w:b/>
          <w:bCs/>
        </w:rPr>
      </w:pPr>
      <w:r>
        <w:rPr>
          <w:b/>
          <w:bCs/>
        </w:rPr>
        <w:t>2.2. Прогноз возникновения ЧС техногенного характера.</w:t>
      </w:r>
    </w:p>
    <w:p w:rsidR="00B14A83" w:rsidRDefault="00B14A83" w:rsidP="00B14A8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14A83" w:rsidRDefault="00B14A83" w:rsidP="00B14A83">
      <w:pPr>
        <w:suppressAutoHyphens/>
        <w:ind w:right="-2" w:firstLine="709"/>
        <w:jc w:val="both"/>
      </w:pPr>
      <w:r>
        <w:rPr>
          <w:b/>
          <w:i/>
        </w:rPr>
        <w:t>2.2.1. Аварии на автомобильном транспорте.</w:t>
      </w:r>
    </w:p>
    <w:p w:rsidR="00B14A83" w:rsidRDefault="00B14A83" w:rsidP="00B14A83">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14A83" w:rsidRDefault="00B14A83" w:rsidP="00B14A83">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B14A83" w:rsidRDefault="00B14A83" w:rsidP="00B14A83">
      <w:pPr>
        <w:ind w:firstLine="709"/>
        <w:jc w:val="both"/>
      </w:pPr>
      <w:r>
        <w:rPr>
          <w:b/>
          <w:i/>
        </w:rPr>
        <w:t>2.2.2 Аварии на железнодорожном транспорте</w:t>
      </w:r>
      <w:r>
        <w:t>.</w:t>
      </w:r>
    </w:p>
    <w:p w:rsidR="00B14A83" w:rsidRDefault="00B14A83" w:rsidP="00B14A8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14A83" w:rsidRDefault="00B14A83" w:rsidP="00B14A83">
      <w:pPr>
        <w:ind w:firstLine="709"/>
        <w:jc w:val="both"/>
      </w:pPr>
      <w:r>
        <w:rPr>
          <w:b/>
          <w:i/>
        </w:rPr>
        <w:t>2.2.3 Техногенные пожары.</w:t>
      </w:r>
    </w:p>
    <w:p w:rsidR="00B14A83" w:rsidRPr="006703B7" w:rsidRDefault="00B14A83" w:rsidP="00B14A83">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14A83" w:rsidRDefault="00B14A83" w:rsidP="00B14A83">
      <w:pPr>
        <w:ind w:firstLine="709"/>
        <w:jc w:val="both"/>
        <w:rPr>
          <w:b/>
          <w:i/>
        </w:rPr>
      </w:pPr>
      <w:r>
        <w:rPr>
          <w:b/>
          <w:i/>
        </w:rPr>
        <w:t>2.2.4. Аварии на объектах ЖКХ и коммунальной энергетики.</w:t>
      </w:r>
    </w:p>
    <w:p w:rsidR="00B14A83" w:rsidRDefault="00B14A83" w:rsidP="00B14A83">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B14A83" w:rsidRDefault="00B14A83" w:rsidP="00B14A8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B14A83" w:rsidRDefault="00B14A83" w:rsidP="00B14A83">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B14A83" w:rsidRDefault="00B14A83" w:rsidP="00B14A83">
      <w:pPr>
        <w:suppressAutoHyphens/>
        <w:ind w:right="-2" w:firstLine="709"/>
        <w:jc w:val="both"/>
        <w:rPr>
          <w:b/>
          <w:i/>
        </w:rPr>
      </w:pPr>
    </w:p>
    <w:p w:rsidR="00B14A83" w:rsidRDefault="00B14A83" w:rsidP="00B14A83">
      <w:pPr>
        <w:suppressAutoHyphens/>
        <w:ind w:right="-2" w:firstLine="709"/>
        <w:jc w:val="both"/>
        <w:rPr>
          <w:b/>
          <w:i/>
        </w:rPr>
      </w:pPr>
    </w:p>
    <w:p w:rsidR="00B14A83" w:rsidRDefault="00B14A83" w:rsidP="00B14A83">
      <w:pPr>
        <w:suppressAutoHyphens/>
        <w:ind w:right="-2" w:firstLine="709"/>
        <w:jc w:val="both"/>
        <w:rPr>
          <w:b/>
          <w:i/>
        </w:rPr>
      </w:pPr>
    </w:p>
    <w:p w:rsidR="00B14A83" w:rsidRDefault="00B14A83" w:rsidP="00B14A83">
      <w:pPr>
        <w:suppressAutoHyphens/>
        <w:ind w:right="-2" w:firstLine="709"/>
        <w:jc w:val="both"/>
        <w:rPr>
          <w:b/>
          <w:i/>
        </w:rPr>
      </w:pPr>
      <w:r>
        <w:rPr>
          <w:b/>
          <w:i/>
        </w:rPr>
        <w:t>2.2.5. Происшествия на водных объектах.</w:t>
      </w:r>
    </w:p>
    <w:p w:rsidR="00B14A83" w:rsidRDefault="00B14A83" w:rsidP="00B14A83">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14A83" w:rsidRDefault="00B14A83" w:rsidP="00B14A83">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B14A83" w:rsidRDefault="00B14A83" w:rsidP="00B14A83">
      <w:pPr>
        <w:ind w:firstLine="708"/>
        <w:jc w:val="both"/>
        <w:rPr>
          <w:i/>
        </w:rPr>
      </w:pPr>
      <w:r>
        <w:rPr>
          <w:b/>
          <w:i/>
        </w:rPr>
        <w:t>2.3. Биолого-социальные ЧС.</w:t>
      </w:r>
    </w:p>
    <w:p w:rsidR="00B14A83" w:rsidRDefault="00B14A83" w:rsidP="00B14A8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14A83" w:rsidRDefault="00B14A83" w:rsidP="00B14A8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14A83" w:rsidRDefault="00B14A83" w:rsidP="00B14A83">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B14A83" w:rsidRDefault="00B14A83" w:rsidP="00B14A83">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14A83" w:rsidRDefault="00B14A83" w:rsidP="00B14A83">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B14A83" w:rsidRDefault="00B14A83" w:rsidP="00B14A83">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B14A83" w:rsidRDefault="00B14A83" w:rsidP="00B14A83">
      <w:pPr>
        <w:ind w:firstLine="709"/>
        <w:jc w:val="both"/>
        <w:rPr>
          <w:b/>
          <w:bCs/>
        </w:rPr>
      </w:pPr>
      <w:r>
        <w:rPr>
          <w:b/>
        </w:rPr>
        <w:t xml:space="preserve">2.3.2. </w:t>
      </w:r>
      <w:r>
        <w:rPr>
          <w:b/>
          <w:i/>
        </w:rPr>
        <w:t>Прогноз фитосанитарной обстановки.</w:t>
      </w:r>
    </w:p>
    <w:p w:rsidR="00B14A83" w:rsidRPr="0063534D" w:rsidRDefault="00B14A83" w:rsidP="00B14A83">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B14A83" w:rsidRPr="0063534D" w:rsidRDefault="00B14A83" w:rsidP="00B14A83">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B14A83" w:rsidRPr="0063534D" w:rsidRDefault="00B14A83" w:rsidP="00B14A83">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B14A83" w:rsidRDefault="00B14A83" w:rsidP="00B14A83">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B14A83" w:rsidRDefault="00B14A83" w:rsidP="00B14A8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B14A83" w:rsidRDefault="00B14A83" w:rsidP="00B14A83">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B14A83" w:rsidRDefault="00B14A83" w:rsidP="00B14A83">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B14A83" w:rsidRDefault="00B14A83" w:rsidP="00B14A83">
      <w:pPr>
        <w:rPr>
          <w:color w:val="000000" w:themeColor="text1"/>
        </w:rPr>
      </w:pPr>
    </w:p>
    <w:p w:rsidR="00B14A83" w:rsidRDefault="00B14A83" w:rsidP="00B14A8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B14A83" w:rsidRDefault="00B14A83" w:rsidP="00B14A8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14A83" w:rsidRDefault="00B14A83" w:rsidP="00B14A8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4A83" w:rsidRDefault="00B14A83" w:rsidP="00B14A8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14A83" w:rsidRDefault="00B14A83" w:rsidP="00B14A8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4A83" w:rsidRDefault="00B14A83" w:rsidP="00B14A8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14A83" w:rsidRDefault="00B14A83" w:rsidP="00B14A8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B14A83" w:rsidRDefault="00B14A83" w:rsidP="00B14A8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B14A83" w:rsidRDefault="00B14A83" w:rsidP="00B14A8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B14A83" w:rsidRDefault="00B14A83" w:rsidP="00B14A8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14A83" w:rsidRDefault="00B14A83" w:rsidP="00B14A8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B14A83" w:rsidRDefault="00B14A83" w:rsidP="00B14A8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14A83" w:rsidRDefault="00B14A83" w:rsidP="00B14A8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14A83" w:rsidRDefault="00B14A83" w:rsidP="00B14A8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14A83" w:rsidRDefault="00B14A83" w:rsidP="00B14A83">
      <w:pPr>
        <w:ind w:firstLine="709"/>
        <w:jc w:val="both"/>
        <w:rPr>
          <w:b/>
          <w:color w:val="000000" w:themeColor="text1"/>
        </w:rPr>
      </w:pPr>
      <w:r>
        <w:rPr>
          <w:b/>
          <w:color w:val="000000" w:themeColor="text1"/>
        </w:rPr>
        <w:t>Для предупреждения ДТП и автомобильных аварий:</w:t>
      </w:r>
    </w:p>
    <w:p w:rsidR="00B14A83" w:rsidRDefault="00B14A83" w:rsidP="00B14A8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14A83" w:rsidRDefault="00B14A83" w:rsidP="00B14A8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B14A83" w:rsidRDefault="00B14A83" w:rsidP="00B14A8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B14A83" w:rsidRDefault="00B14A83" w:rsidP="00B14A8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14A83" w:rsidRDefault="00B14A83" w:rsidP="00B14A8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14A83" w:rsidRDefault="00B14A83" w:rsidP="00B14A8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14A83" w:rsidRDefault="00B14A83" w:rsidP="00B14A8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B14A83" w:rsidRDefault="00B14A83" w:rsidP="00B14A8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B14A83" w:rsidRDefault="00B14A83" w:rsidP="00B14A8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B14A83" w:rsidRDefault="00B14A83" w:rsidP="00B14A8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14A83" w:rsidRDefault="00B14A83" w:rsidP="00B14A83">
      <w:pPr>
        <w:ind w:firstLine="709"/>
        <w:jc w:val="both"/>
        <w:rPr>
          <w:b/>
          <w:color w:val="000000" w:themeColor="text1"/>
        </w:rPr>
      </w:pPr>
    </w:p>
    <w:p w:rsidR="00B14A83" w:rsidRDefault="00B14A83" w:rsidP="00B14A83">
      <w:pPr>
        <w:ind w:firstLine="709"/>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B14A83" w:rsidRDefault="00B14A83" w:rsidP="00B14A8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14A83" w:rsidRDefault="00B14A83" w:rsidP="00B14A8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14A83" w:rsidRDefault="00B14A83" w:rsidP="00B14A8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14A83" w:rsidRDefault="00B14A83" w:rsidP="00B14A8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14A83" w:rsidRDefault="00B14A83" w:rsidP="00B14A83">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B14A83" w:rsidRDefault="00B14A83" w:rsidP="00B14A83">
      <w:pPr>
        <w:ind w:left="567" w:firstLine="142"/>
        <w:jc w:val="both"/>
        <w:rPr>
          <w:color w:val="000000" w:themeColor="text1"/>
        </w:rPr>
      </w:pPr>
      <w:r>
        <w:rPr>
          <w:color w:val="000000" w:themeColor="text1"/>
        </w:rPr>
        <w:t>- проводить вакцинацию;</w:t>
      </w:r>
    </w:p>
    <w:p w:rsidR="00B14A83" w:rsidRDefault="00B14A83" w:rsidP="00B14A83">
      <w:pPr>
        <w:ind w:firstLine="709"/>
        <w:jc w:val="both"/>
        <w:rPr>
          <w:color w:val="000000" w:themeColor="text1"/>
        </w:rPr>
      </w:pPr>
      <w:r>
        <w:rPr>
          <w:color w:val="000000" w:themeColor="text1"/>
        </w:rPr>
        <w:t>- проводить санитарно-просветительную работу;</w:t>
      </w:r>
    </w:p>
    <w:p w:rsidR="00B14A83" w:rsidRPr="00A42CB7" w:rsidRDefault="00B14A83" w:rsidP="00B14A8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14A83" w:rsidRDefault="00B14A83" w:rsidP="00B14A83">
      <w:pPr>
        <w:ind w:firstLine="709"/>
        <w:jc w:val="both"/>
        <w:rPr>
          <w:b/>
          <w:color w:val="000000" w:themeColor="text1"/>
        </w:rPr>
      </w:pPr>
      <w:r>
        <w:rPr>
          <w:b/>
          <w:color w:val="000000" w:themeColor="text1"/>
        </w:rPr>
        <w:t>В целях снижения роста заболеваемости бешенством животных:</w:t>
      </w:r>
    </w:p>
    <w:p w:rsidR="00B14A83" w:rsidRDefault="00B14A83" w:rsidP="00B14A8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14A83" w:rsidRDefault="00B14A83" w:rsidP="00B14A8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14A83" w:rsidRDefault="00B14A83" w:rsidP="00B14A83">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14A83" w:rsidRDefault="00B14A83" w:rsidP="00B14A83">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B14A83" w:rsidRDefault="00B14A83" w:rsidP="00B14A83">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14A83" w:rsidRDefault="00B14A83" w:rsidP="00B14A83">
      <w:pPr>
        <w:jc w:val="both"/>
        <w:rPr>
          <w:bCs/>
          <w:color w:val="000000" w:themeColor="text1"/>
        </w:rPr>
      </w:pPr>
    </w:p>
    <w:p w:rsidR="00B14A83" w:rsidRDefault="00B14A83" w:rsidP="00B14A8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B14A83" w:rsidRDefault="00B14A83" w:rsidP="00B14A8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B14A83" w:rsidRDefault="00B14A83" w:rsidP="00B14A8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B14A83" w:rsidRDefault="00B14A83" w:rsidP="00B14A8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4A83" w:rsidRDefault="00B14A83" w:rsidP="00B14A8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14A83" w:rsidRDefault="00B14A83" w:rsidP="00B14A83">
      <w:pPr>
        <w:suppressAutoHyphens/>
        <w:ind w:firstLine="709"/>
        <w:jc w:val="both"/>
        <w:rPr>
          <w:b/>
          <w:color w:val="000000" w:themeColor="text1"/>
        </w:rPr>
      </w:pPr>
    </w:p>
    <w:p w:rsidR="00B14A83" w:rsidRDefault="00B14A83" w:rsidP="00B14A8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B14A83" w:rsidRDefault="00B14A83" w:rsidP="00B14A8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B14A83" w:rsidRDefault="00B14A83" w:rsidP="00B14A8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4A83" w:rsidRDefault="00B14A83" w:rsidP="00B14A8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14A83" w:rsidRDefault="00B14A83" w:rsidP="00B14A8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B14A83" w:rsidRDefault="00B14A83" w:rsidP="00B14A8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14A83" w:rsidRDefault="00B14A83" w:rsidP="00B14A8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B14A83" w:rsidRDefault="00B14A83" w:rsidP="00B14A8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B14A83" w:rsidRDefault="00B14A83" w:rsidP="00B14A8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u w:val="none"/>
          </w:rPr>
          <w:t>правилами</w:t>
        </w:r>
      </w:hyperlink>
      <w:r>
        <w:rPr>
          <w:color w:val="000000" w:themeColor="text1"/>
        </w:rPr>
        <w:t xml:space="preserve"> предоставления коммунальных услуг;</w:t>
      </w:r>
    </w:p>
    <w:p w:rsidR="00B14A83" w:rsidRDefault="00B14A83" w:rsidP="00B14A8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14A83" w:rsidRPr="007F5A15" w:rsidRDefault="00B14A83" w:rsidP="00B14A8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14A83" w:rsidRDefault="00B14A83" w:rsidP="00B14A83">
      <w:pPr>
        <w:ind w:firstLine="709"/>
        <w:jc w:val="both"/>
        <w:rPr>
          <w:b/>
          <w:color w:val="000000" w:themeColor="text1"/>
        </w:rPr>
      </w:pPr>
      <w:r>
        <w:rPr>
          <w:b/>
          <w:color w:val="000000" w:themeColor="text1"/>
        </w:rPr>
        <w:t>Правила эксплуатации электробытовых приборов:</w:t>
      </w:r>
    </w:p>
    <w:p w:rsidR="00B14A83" w:rsidRDefault="00B14A83" w:rsidP="00B14A8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B14A83" w:rsidRDefault="00B14A83" w:rsidP="00B14A8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14A83" w:rsidRDefault="00B14A83" w:rsidP="00B14A8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14A83" w:rsidRDefault="00B14A83" w:rsidP="00B14A83">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14A83" w:rsidRDefault="00B14A83" w:rsidP="00B14A8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B14A83" w:rsidRDefault="00B14A83" w:rsidP="00B14A8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B14A83" w:rsidRDefault="00B14A83" w:rsidP="00B14A8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14A83" w:rsidRDefault="00B14A83" w:rsidP="00B14A8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B14A83" w:rsidRDefault="00B14A83" w:rsidP="00B14A8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B14A83" w:rsidRDefault="00B14A83" w:rsidP="00B14A8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14A83" w:rsidRDefault="00B14A83" w:rsidP="00B14A8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B14A83" w:rsidRDefault="00B14A83" w:rsidP="00B14A8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B14A83" w:rsidRDefault="00B14A83" w:rsidP="00B14A8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B14A83" w:rsidRDefault="00B14A83" w:rsidP="00B14A8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B14A83" w:rsidRDefault="00B14A83" w:rsidP="00B14A8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B14A83" w:rsidRDefault="00B14A83" w:rsidP="00B14A8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14A83" w:rsidRDefault="00B14A83" w:rsidP="00B14A83">
      <w:pPr>
        <w:ind w:firstLine="709"/>
        <w:jc w:val="both"/>
        <w:rPr>
          <w:b/>
          <w:color w:val="000000" w:themeColor="text1"/>
        </w:rPr>
      </w:pPr>
    </w:p>
    <w:p w:rsidR="00B14A83" w:rsidRDefault="00B14A83" w:rsidP="00B14A8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14A83" w:rsidRDefault="00B14A83" w:rsidP="00B14A8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B14A83" w:rsidRDefault="00B14A83" w:rsidP="00B14A8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14A83" w:rsidRDefault="00B14A83" w:rsidP="00B14A8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B14A83" w:rsidRDefault="00B14A83" w:rsidP="00B14A83">
      <w:pPr>
        <w:ind w:firstLine="709"/>
        <w:jc w:val="both"/>
        <w:rPr>
          <w:color w:val="000000" w:themeColor="text1"/>
        </w:rPr>
      </w:pPr>
      <w:r>
        <w:rPr>
          <w:color w:val="000000" w:themeColor="text1"/>
        </w:rPr>
        <w:t>- овощи и фрукты мыть безопасной водой и обдавать кипятком;</w:t>
      </w:r>
    </w:p>
    <w:p w:rsidR="00B14A83" w:rsidRDefault="00B14A83" w:rsidP="00B14A83">
      <w:pPr>
        <w:ind w:firstLine="709"/>
        <w:jc w:val="both"/>
        <w:rPr>
          <w:color w:val="000000" w:themeColor="text1"/>
        </w:rPr>
      </w:pPr>
      <w:r>
        <w:rPr>
          <w:color w:val="000000" w:themeColor="text1"/>
        </w:rPr>
        <w:t>- перед едой следует всегда тщательно мыть руки с мылом.</w:t>
      </w:r>
    </w:p>
    <w:p w:rsidR="00B14A83" w:rsidRDefault="00B14A83" w:rsidP="00B14A83">
      <w:pPr>
        <w:suppressAutoHyphens/>
        <w:ind w:left="284" w:firstLine="425"/>
        <w:contextualSpacing/>
        <w:jc w:val="both"/>
        <w:rPr>
          <w:color w:val="000000" w:themeColor="text1"/>
        </w:rPr>
      </w:pPr>
      <w:r>
        <w:rPr>
          <w:b/>
          <w:color w:val="000000" w:themeColor="text1"/>
        </w:rPr>
        <w:t>Правила безопасной рыбалки:</w:t>
      </w:r>
    </w:p>
    <w:p w:rsidR="00B14A83" w:rsidRDefault="00B14A83" w:rsidP="00B14A8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14A83" w:rsidRDefault="00B14A83" w:rsidP="00B14A8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14A83" w:rsidRDefault="00B14A83" w:rsidP="00B14A83">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14A83" w:rsidRDefault="00B14A83" w:rsidP="00B14A83">
      <w:pPr>
        <w:ind w:firstLine="709"/>
        <w:rPr>
          <w:b/>
          <w:color w:val="000000"/>
          <w:szCs w:val="26"/>
        </w:rPr>
      </w:pPr>
      <w:r>
        <w:rPr>
          <w:b/>
          <w:color w:val="000000"/>
          <w:szCs w:val="26"/>
        </w:rPr>
        <w:t>Рекомендации для населения при сильном ветре:</w:t>
      </w:r>
    </w:p>
    <w:p w:rsidR="00B14A83" w:rsidRDefault="00B14A83" w:rsidP="00B14A83">
      <w:pPr>
        <w:ind w:firstLine="709"/>
        <w:jc w:val="both"/>
        <w:rPr>
          <w:color w:val="000000"/>
          <w:szCs w:val="26"/>
        </w:rPr>
      </w:pPr>
      <w:r>
        <w:rPr>
          <w:color w:val="000000"/>
          <w:szCs w:val="26"/>
        </w:rPr>
        <w:t>- уберите хозяйственные вещи со двора и балконов, уберите сухие деревья, которые могут нанести ущерб вашему жилищу;</w:t>
      </w:r>
    </w:p>
    <w:p w:rsidR="00B14A83" w:rsidRDefault="00B14A83" w:rsidP="00B14A83">
      <w:pPr>
        <w:ind w:firstLine="709"/>
        <w:jc w:val="both"/>
        <w:rPr>
          <w:color w:val="000000"/>
          <w:szCs w:val="26"/>
        </w:rPr>
      </w:pPr>
      <w:r>
        <w:rPr>
          <w:color w:val="000000"/>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14A83" w:rsidRDefault="00B14A83" w:rsidP="00B14A83">
      <w:pPr>
        <w:ind w:firstLine="709"/>
        <w:jc w:val="both"/>
        <w:rPr>
          <w:color w:val="000000"/>
          <w:szCs w:val="26"/>
        </w:rPr>
      </w:pPr>
      <w:r>
        <w:rPr>
          <w:color w:val="000000"/>
          <w:szCs w:val="26"/>
        </w:rPr>
        <w:t>- находясь на улице, обходите рекламные щиты, шаткие строения и дома с неустойчивой кровлей;</w:t>
      </w:r>
    </w:p>
    <w:p w:rsidR="00B14A83" w:rsidRDefault="00B14A83" w:rsidP="00B14A83">
      <w:pPr>
        <w:tabs>
          <w:tab w:val="left" w:pos="2552"/>
          <w:tab w:val="left" w:pos="3416"/>
          <w:tab w:val="center" w:pos="5458"/>
        </w:tabs>
        <w:suppressAutoHyphens/>
        <w:ind w:right="-2"/>
        <w:rPr>
          <w:color w:val="000000"/>
          <w:szCs w:val="26"/>
        </w:rPr>
      </w:pPr>
      <w:r>
        <w:rPr>
          <w:color w:val="000000"/>
          <w:szCs w:val="26"/>
        </w:rPr>
        <w:t xml:space="preserve">             -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14A83" w:rsidRPr="00686A3E" w:rsidRDefault="00B14A83" w:rsidP="00B14A83">
      <w:pPr>
        <w:ind w:firstLine="709"/>
        <w:jc w:val="both"/>
        <w:rPr>
          <w:b/>
          <w:color w:val="000000" w:themeColor="text1"/>
        </w:rPr>
      </w:pPr>
      <w:r w:rsidRPr="00686A3E">
        <w:rPr>
          <w:b/>
          <w:color w:val="000000" w:themeColor="text1"/>
        </w:rPr>
        <w:t>Пешеходам при гололедице:</w:t>
      </w:r>
    </w:p>
    <w:p w:rsidR="00B14A83" w:rsidRPr="00686A3E" w:rsidRDefault="00B14A83" w:rsidP="00B14A83">
      <w:pPr>
        <w:ind w:firstLine="709"/>
        <w:contextualSpacing/>
        <w:jc w:val="both"/>
        <w:rPr>
          <w:color w:val="000000" w:themeColor="text1"/>
        </w:rPr>
      </w:pPr>
      <w:r w:rsidRPr="00686A3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14A83" w:rsidRPr="00686A3E" w:rsidRDefault="00B14A83" w:rsidP="00B14A83">
      <w:pPr>
        <w:ind w:firstLine="709"/>
        <w:contextualSpacing/>
        <w:jc w:val="both"/>
        <w:rPr>
          <w:color w:val="000000" w:themeColor="text1"/>
        </w:rPr>
      </w:pPr>
      <w:r w:rsidRPr="00686A3E">
        <w:rPr>
          <w:color w:val="000000" w:themeColor="text1"/>
        </w:rPr>
        <w:t>- если вы поскользнулись, присядьте, чтобы снизить высоту падения;</w:t>
      </w:r>
    </w:p>
    <w:p w:rsidR="00B14A83" w:rsidRPr="00686A3E" w:rsidRDefault="00B14A83" w:rsidP="00B14A83">
      <w:pPr>
        <w:ind w:firstLine="709"/>
        <w:contextualSpacing/>
        <w:jc w:val="both"/>
        <w:rPr>
          <w:color w:val="000000" w:themeColor="text1"/>
        </w:rPr>
      </w:pPr>
      <w:r w:rsidRPr="00686A3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14A83" w:rsidRPr="00686A3E" w:rsidRDefault="00B14A83" w:rsidP="00B14A83">
      <w:pPr>
        <w:suppressAutoHyphens/>
        <w:ind w:right="-2" w:firstLine="709"/>
        <w:jc w:val="both"/>
        <w:rPr>
          <w:b/>
          <w:bCs/>
          <w:color w:val="000000" w:themeColor="text1"/>
        </w:rPr>
      </w:pPr>
      <w:r w:rsidRPr="00686A3E">
        <w:rPr>
          <w:b/>
          <w:bCs/>
          <w:color w:val="000000" w:themeColor="text1"/>
        </w:rPr>
        <w:t>Водителям при гололедице:</w:t>
      </w:r>
    </w:p>
    <w:p w:rsidR="00B14A83" w:rsidRPr="00686A3E" w:rsidRDefault="00B14A83" w:rsidP="00B14A83">
      <w:pPr>
        <w:ind w:firstLine="709"/>
        <w:contextualSpacing/>
        <w:jc w:val="both"/>
        <w:rPr>
          <w:color w:val="000000" w:themeColor="text1"/>
        </w:rPr>
      </w:pPr>
      <w:r w:rsidRPr="00686A3E">
        <w:rPr>
          <w:color w:val="000000" w:themeColor="text1"/>
        </w:rPr>
        <w:t>- начинать движение следует плавно, трогаться с места на низкой передаче на малых оборотах;</w:t>
      </w:r>
    </w:p>
    <w:p w:rsidR="00B14A83" w:rsidRPr="00686A3E" w:rsidRDefault="00B14A83" w:rsidP="00B14A83">
      <w:pPr>
        <w:ind w:firstLine="709"/>
        <w:contextualSpacing/>
        <w:jc w:val="both"/>
        <w:rPr>
          <w:color w:val="000000" w:themeColor="text1"/>
        </w:rPr>
      </w:pPr>
      <w:r w:rsidRPr="00686A3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14A83" w:rsidRPr="00686A3E" w:rsidRDefault="00B14A83" w:rsidP="00B14A83">
      <w:pPr>
        <w:ind w:firstLine="709"/>
        <w:contextualSpacing/>
        <w:jc w:val="both"/>
        <w:rPr>
          <w:color w:val="000000" w:themeColor="text1"/>
        </w:rPr>
      </w:pPr>
      <w:r w:rsidRPr="00686A3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14A83" w:rsidRPr="00686A3E" w:rsidRDefault="00B14A83" w:rsidP="00B14A83">
      <w:pPr>
        <w:ind w:firstLine="709"/>
        <w:contextualSpacing/>
        <w:jc w:val="both"/>
        <w:rPr>
          <w:color w:val="000000" w:themeColor="text1"/>
        </w:rPr>
      </w:pPr>
      <w:r w:rsidRPr="00686A3E">
        <w:rPr>
          <w:color w:val="000000" w:themeColor="text1"/>
        </w:rPr>
        <w:t>- следует выбирать путь для правых и левых колес с одинаковой поверхностью дороги;</w:t>
      </w:r>
    </w:p>
    <w:p w:rsidR="00B14A83" w:rsidRPr="00686A3E" w:rsidRDefault="00B14A83" w:rsidP="00B14A83">
      <w:pPr>
        <w:ind w:firstLine="709"/>
        <w:contextualSpacing/>
        <w:jc w:val="both"/>
        <w:rPr>
          <w:color w:val="000000" w:themeColor="text1"/>
        </w:rPr>
      </w:pPr>
      <w:r w:rsidRPr="00686A3E">
        <w:rPr>
          <w:color w:val="000000" w:themeColor="text1"/>
        </w:rPr>
        <w:t>- разгон машины для переключения передачи производить только на прямых участках дороги;</w:t>
      </w:r>
    </w:p>
    <w:p w:rsidR="00B14A83" w:rsidRPr="00686A3E" w:rsidRDefault="00B14A83" w:rsidP="00B14A83">
      <w:pPr>
        <w:ind w:firstLine="709"/>
        <w:contextualSpacing/>
        <w:jc w:val="both"/>
        <w:rPr>
          <w:color w:val="000000" w:themeColor="text1"/>
        </w:rPr>
      </w:pPr>
      <w:r w:rsidRPr="00686A3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14A83" w:rsidRDefault="00B14A83" w:rsidP="00B14A83">
      <w:pPr>
        <w:suppressAutoHyphens/>
        <w:ind w:firstLine="709"/>
        <w:jc w:val="both"/>
        <w:rPr>
          <w:color w:val="000000" w:themeColor="text1"/>
        </w:rPr>
      </w:pPr>
      <w:r w:rsidRPr="00686A3E">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0B6A14" w:rsidRDefault="005872E1" w:rsidP="00B14A83">
      <w:pPr>
        <w:tabs>
          <w:tab w:val="left" w:pos="2552"/>
          <w:tab w:val="left" w:pos="3416"/>
          <w:tab w:val="center" w:pos="5458"/>
        </w:tabs>
        <w:suppressAutoHyphens/>
        <w:ind w:right="-2" w:firstLine="2552"/>
        <w:rPr>
          <w:color w:val="000000"/>
          <w:szCs w:val="26"/>
        </w:rPr>
      </w:pPr>
    </w:p>
    <w:sectPr w:rsidR="005872E1" w:rsidRPr="000B6A1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A645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A645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31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EE984-D808-4A22-8A0F-2B55028E6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9</Pages>
  <Words>2873</Words>
  <Characters>22135</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61</cp:revision>
  <cp:lastPrinted>2024-11-01T09:57:00Z</cp:lastPrinted>
  <dcterms:created xsi:type="dcterms:W3CDTF">2024-10-18T08:59:00Z</dcterms:created>
  <dcterms:modified xsi:type="dcterms:W3CDTF">2024-11-01T09:58:00Z</dcterms:modified>
</cp:coreProperties>
</file>