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D44F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D44FA">
        <w:rPr>
          <w:color w:val="000000" w:themeColor="text1"/>
          <w:sz w:val="28"/>
          <w:szCs w:val="28"/>
        </w:rPr>
        <w:t>итории Республики Мордовия на 12</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D44FA">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7EE7F690" wp14:editId="23EAEB53">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8D44FA">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DB35A8">
        <w:rPr>
          <w:color w:val="000000" w:themeColor="text1"/>
          <w:sz w:val="28"/>
          <w:szCs w:val="28"/>
        </w:rPr>
        <w:t xml:space="preserve"> </w:t>
      </w:r>
      <w:r w:rsidR="008D44FA">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8D44FA"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D44FA">
        <w:rPr>
          <w:color w:val="000000" w:themeColor="text1"/>
          <w:sz w:val="28"/>
          <w:szCs w:val="28"/>
        </w:rPr>
        <w:t>12</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8A0910" w:rsidRDefault="00DB35A8" w:rsidP="008A0910">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8A0910" w:rsidRPr="00D84561">
        <w:rPr>
          <w:b/>
          <w:color w:val="000000" w:themeColor="text1"/>
        </w:rPr>
        <w:tab/>
      </w:r>
      <w:r w:rsidR="008A0910">
        <w:rPr>
          <w:b/>
          <w:color w:val="000000" w:themeColor="text1"/>
          <w:lang w:val="en-US"/>
        </w:rPr>
        <w:t>I</w:t>
      </w:r>
      <w:r w:rsidR="008A0910">
        <w:rPr>
          <w:b/>
          <w:color w:val="000000" w:themeColor="text1"/>
        </w:rPr>
        <w:t>. Обстановка за прошедшие сутки.</w:t>
      </w:r>
    </w:p>
    <w:p w:rsidR="008A0910" w:rsidRDefault="008A0910" w:rsidP="008A0910">
      <w:pPr>
        <w:suppressAutoHyphens/>
        <w:spacing w:after="20"/>
        <w:ind w:right="-2" w:firstLine="709"/>
        <w:rPr>
          <w:color w:val="000000" w:themeColor="text1"/>
        </w:rPr>
      </w:pPr>
      <w:r>
        <w:rPr>
          <w:b/>
          <w:i/>
          <w:color w:val="000000" w:themeColor="text1"/>
        </w:rPr>
        <w:t>1.1. Чрезвычайные ситуации и происшествия.</w:t>
      </w:r>
    </w:p>
    <w:p w:rsidR="008A0910" w:rsidRDefault="008A0910" w:rsidP="008A091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A0910" w:rsidRDefault="008A0910" w:rsidP="008A0910">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8A0910" w:rsidRPr="00540FA6" w:rsidRDefault="008A0910" w:rsidP="008A0910">
      <w:pPr>
        <w:pStyle w:val="ac"/>
        <w:tabs>
          <w:tab w:val="left" w:pos="0"/>
          <w:tab w:val="left" w:pos="567"/>
          <w:tab w:val="left" w:pos="709"/>
        </w:tabs>
        <w:ind w:firstLine="709"/>
        <w:jc w:val="both"/>
        <w:outlineLvl w:val="0"/>
        <w:rPr>
          <w:rFonts w:hAnsi="Calibri" w:cs="Vrinda"/>
          <w:sz w:val="24"/>
        </w:rPr>
      </w:pPr>
      <w:r>
        <w:rPr>
          <w:sz w:val="24"/>
        </w:rPr>
        <w:t>За прошедшие сутки в атмосфере доминировал антициклон, поэтому в течение суток отмечался лишь небольшой дождь (0,0-0,4мм). Температура воздуха и днем и ночью находилась в пределах +1…+6°С. Средняя температура воздуха по-прежнему была выше нормы на 4-7°С.</w:t>
      </w:r>
    </w:p>
    <w:p w:rsidR="008A0910" w:rsidRDefault="008A0910" w:rsidP="008A0910">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8A0910" w:rsidRDefault="008A0910" w:rsidP="008A0910">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A0910" w:rsidRDefault="008A0910" w:rsidP="008A0910">
      <w:pPr>
        <w:tabs>
          <w:tab w:val="center" w:pos="5457"/>
        </w:tabs>
        <w:spacing w:after="20"/>
        <w:ind w:firstLine="709"/>
        <w:jc w:val="both"/>
        <w:rPr>
          <w:b/>
          <w:i/>
        </w:rPr>
      </w:pPr>
      <w:r>
        <w:rPr>
          <w:b/>
          <w:i/>
        </w:rPr>
        <w:t>1.4. Космический мониторинг.</w:t>
      </w:r>
    </w:p>
    <w:p w:rsidR="008A0910" w:rsidRPr="00B13818" w:rsidRDefault="008A0910" w:rsidP="008A0910">
      <w:pPr>
        <w:spacing w:after="20"/>
        <w:ind w:firstLine="709"/>
        <w:jc w:val="both"/>
        <w:rPr>
          <w:b/>
          <w:i/>
        </w:rPr>
      </w:pPr>
      <w:r w:rsidRPr="00B13818">
        <w:t xml:space="preserve">По данным космического мониторинга на территории республики зарегистрирована 1 термическая точка. </w:t>
      </w:r>
    </w:p>
    <w:p w:rsidR="008A0910" w:rsidRPr="00B13818" w:rsidRDefault="008A0910" w:rsidP="008A0910">
      <w:pPr>
        <w:spacing w:after="20"/>
        <w:ind w:firstLine="709"/>
        <w:jc w:val="both"/>
        <w:rPr>
          <w:b/>
          <w:i/>
        </w:rPr>
      </w:pPr>
      <w:r w:rsidRPr="00B13818">
        <w:rPr>
          <w:b/>
          <w:i/>
        </w:rPr>
        <w:t>1.5. Обстановка по техногенным пожарам.</w:t>
      </w:r>
    </w:p>
    <w:p w:rsidR="008A0910" w:rsidRPr="00B13818" w:rsidRDefault="008A0910" w:rsidP="008A0910">
      <w:pPr>
        <w:tabs>
          <w:tab w:val="center" w:pos="4677"/>
          <w:tab w:val="left" w:pos="6675"/>
        </w:tabs>
        <w:spacing w:after="20"/>
        <w:ind w:right="-1" w:firstLine="709"/>
        <w:jc w:val="both"/>
        <w:outlineLvl w:val="0"/>
      </w:pPr>
      <w:r w:rsidRPr="00B13818">
        <w:t>Зарегистрировано 2 техногенных пожара. Пострадавших нет.</w:t>
      </w:r>
    </w:p>
    <w:p w:rsidR="008A0910" w:rsidRPr="003D7276" w:rsidRDefault="008A0910" w:rsidP="008A0910">
      <w:pPr>
        <w:tabs>
          <w:tab w:val="center" w:pos="4677"/>
          <w:tab w:val="left" w:pos="6675"/>
        </w:tabs>
        <w:spacing w:after="20"/>
        <w:ind w:right="-1" w:firstLine="709"/>
        <w:jc w:val="both"/>
        <w:outlineLvl w:val="0"/>
      </w:pPr>
      <w:r w:rsidRPr="003D7276">
        <w:rPr>
          <w:b/>
          <w:i/>
        </w:rPr>
        <w:t>1.6. Обстановка по дорожно-транспортным происшествиям.</w:t>
      </w:r>
    </w:p>
    <w:p w:rsidR="008A0910" w:rsidRPr="003D7276" w:rsidRDefault="008A0910" w:rsidP="008A0910">
      <w:pPr>
        <w:tabs>
          <w:tab w:val="center" w:pos="4677"/>
          <w:tab w:val="left" w:pos="6675"/>
        </w:tabs>
        <w:spacing w:after="20"/>
        <w:ind w:right="-1" w:firstLine="709"/>
        <w:jc w:val="both"/>
        <w:outlineLvl w:val="0"/>
      </w:pPr>
      <w:r w:rsidRPr="003D7276">
        <w:t>Зарегистрировано 2 дорожно-транспортных происшествия. Пострадало 2 человека, погиб 1 человек.</w:t>
      </w:r>
    </w:p>
    <w:p w:rsidR="008A0910" w:rsidRDefault="008A0910" w:rsidP="008A0910">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8A0910" w:rsidRDefault="008A0910" w:rsidP="008A091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A0910" w:rsidRDefault="008A0910" w:rsidP="008A0910">
      <w:pPr>
        <w:suppressAutoHyphens/>
        <w:spacing w:after="20"/>
        <w:ind w:right="-2" w:firstLine="709"/>
        <w:jc w:val="both"/>
        <w:rPr>
          <w:b/>
          <w:color w:val="000000" w:themeColor="text1"/>
        </w:rPr>
      </w:pPr>
      <w:r>
        <w:rPr>
          <w:b/>
          <w:i/>
          <w:color w:val="000000" w:themeColor="text1"/>
        </w:rPr>
        <w:t>1.8. Гидрологическая обстановка.</w:t>
      </w:r>
    </w:p>
    <w:p w:rsidR="008A0910" w:rsidRDefault="008A0910" w:rsidP="008A0910">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8A0910" w:rsidRDefault="008A0910" w:rsidP="008A091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8A0910" w:rsidRDefault="008A0910" w:rsidP="008A0910">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8A0910" w:rsidRDefault="008A0910" w:rsidP="008A0910">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8A0910" w:rsidRDefault="008A0910" w:rsidP="008A0910">
      <w:pPr>
        <w:spacing w:after="20"/>
        <w:ind w:firstLine="709"/>
        <w:jc w:val="both"/>
        <w:rPr>
          <w:b/>
          <w:i/>
          <w:color w:val="000000" w:themeColor="text1"/>
        </w:rPr>
      </w:pPr>
      <w:r>
        <w:rPr>
          <w:b/>
          <w:i/>
          <w:color w:val="000000" w:themeColor="text1"/>
        </w:rPr>
        <w:t>1.10. Происшествия на водных объектах.</w:t>
      </w:r>
    </w:p>
    <w:p w:rsidR="008A0910" w:rsidRDefault="008A0910" w:rsidP="008A0910">
      <w:pPr>
        <w:spacing w:after="20"/>
        <w:ind w:firstLine="709"/>
        <w:jc w:val="both"/>
        <w:rPr>
          <w:color w:val="000000" w:themeColor="text1"/>
        </w:rPr>
      </w:pPr>
      <w:r>
        <w:rPr>
          <w:color w:val="000000" w:themeColor="text1"/>
        </w:rPr>
        <w:t>Не зарегистрировано.</w:t>
      </w:r>
    </w:p>
    <w:p w:rsidR="008A0910" w:rsidRDefault="008A0910" w:rsidP="008A0910">
      <w:pPr>
        <w:spacing w:after="20"/>
        <w:ind w:firstLine="709"/>
        <w:jc w:val="both"/>
        <w:rPr>
          <w:color w:val="000000" w:themeColor="text1"/>
        </w:rPr>
      </w:pPr>
      <w:r>
        <w:rPr>
          <w:b/>
          <w:i/>
          <w:color w:val="000000" w:themeColor="text1"/>
        </w:rPr>
        <w:t>1.11. РХБ обстановка.</w:t>
      </w:r>
    </w:p>
    <w:p w:rsidR="008A0910" w:rsidRDefault="008A0910" w:rsidP="008A091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A0910" w:rsidRPr="00117124" w:rsidRDefault="008A0910" w:rsidP="008A0910">
      <w:pPr>
        <w:widowControl w:val="0"/>
        <w:spacing w:after="20"/>
        <w:ind w:firstLine="709"/>
        <w:jc w:val="both"/>
        <w:rPr>
          <w:color w:val="000000" w:themeColor="text1"/>
        </w:rPr>
      </w:pPr>
    </w:p>
    <w:p w:rsidR="008A0910" w:rsidRDefault="008A0910" w:rsidP="008A091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A0910" w:rsidRDefault="008A0910" w:rsidP="008A091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A0910" w:rsidRDefault="008A0910" w:rsidP="008A0910">
      <w:pPr>
        <w:ind w:firstLine="709"/>
        <w:jc w:val="both"/>
        <w:rPr>
          <w:color w:val="000000" w:themeColor="text1"/>
        </w:rPr>
      </w:pPr>
      <w:r>
        <w:rPr>
          <w:color w:val="000000" w:themeColor="text1"/>
        </w:rPr>
        <w:t>Возникновение ЧС маловероятно.</w:t>
      </w:r>
    </w:p>
    <w:p w:rsidR="008A0910" w:rsidRDefault="008A0910" w:rsidP="008A0910">
      <w:pPr>
        <w:suppressAutoHyphens/>
        <w:ind w:right="-2" w:firstLine="709"/>
        <w:jc w:val="both"/>
        <w:rPr>
          <w:b/>
          <w:i/>
        </w:rPr>
      </w:pPr>
      <w:r>
        <w:rPr>
          <w:b/>
          <w:i/>
        </w:rPr>
        <w:t>2.1.1. Опасные метеорологические явления.</w:t>
      </w:r>
    </w:p>
    <w:p w:rsidR="008A0910" w:rsidRDefault="008A0910" w:rsidP="008A0910">
      <w:pPr>
        <w:ind w:firstLine="709"/>
        <w:jc w:val="both"/>
        <w:rPr>
          <w:b/>
        </w:rPr>
      </w:pPr>
      <w:r w:rsidRPr="0010037F">
        <w:rPr>
          <w:color w:val="000000" w:themeColor="text1"/>
        </w:rPr>
        <w:t>Не прогнозируются.</w:t>
      </w:r>
    </w:p>
    <w:p w:rsidR="008A0910" w:rsidRPr="0077746A" w:rsidRDefault="008A0910" w:rsidP="008A0910">
      <w:pPr>
        <w:ind w:firstLine="709"/>
        <w:jc w:val="both"/>
        <w:rPr>
          <w:b/>
          <w:i/>
        </w:rPr>
      </w:pPr>
      <w:r w:rsidRPr="0077746A">
        <w:rPr>
          <w:b/>
          <w:i/>
        </w:rPr>
        <w:t>2.1.2. Неблагоприятные метеорологические явления.</w:t>
      </w:r>
    </w:p>
    <w:p w:rsidR="008A0910" w:rsidRPr="0077746A" w:rsidRDefault="008A0910" w:rsidP="008A0910">
      <w:pPr>
        <w:tabs>
          <w:tab w:val="left" w:pos="9000"/>
        </w:tabs>
        <w:ind w:firstLine="709"/>
        <w:jc w:val="both"/>
      </w:pPr>
      <w:r w:rsidRPr="0077746A">
        <w:rPr>
          <w:b/>
          <w:bCs/>
        </w:rPr>
        <w:t>12 ноября 2024 года на территории Республики Мордовия местами на дорогах ожидается гололедица.</w:t>
      </w:r>
    </w:p>
    <w:p w:rsidR="008A0910" w:rsidRDefault="008A0910" w:rsidP="008A0910">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8A0910" w:rsidRDefault="008A0910" w:rsidP="008A0910">
      <w:pPr>
        <w:tabs>
          <w:tab w:val="left" w:pos="9000"/>
        </w:tabs>
        <w:ind w:firstLine="709"/>
        <w:jc w:val="both"/>
      </w:pPr>
      <w:r>
        <w:t>Не прогнозируются.</w:t>
      </w:r>
    </w:p>
    <w:p w:rsidR="008A0910" w:rsidRDefault="008A0910" w:rsidP="008A0910">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8A0910" w:rsidRDefault="008A0910" w:rsidP="008A0910">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8A0910" w:rsidRPr="00B13818" w:rsidRDefault="008A0910" w:rsidP="008A0910">
      <w:pPr>
        <w:ind w:firstLine="709"/>
        <w:jc w:val="both"/>
      </w:pPr>
      <w:r w:rsidRPr="00B13818">
        <w:rPr>
          <w:b/>
        </w:rPr>
        <w:t>12 ноября</w:t>
      </w:r>
      <w:r w:rsidRPr="00B13818">
        <w:t xml:space="preserve"> переменная облачность, преимущественно без осадков. Ветер западный 3-8 м/с. Температура воздуха ночью: -3…+2°С, днем: 0…+5°С. Видимость хорошая. Давление 756 </w:t>
      </w:r>
      <w:proofErr w:type="spellStart"/>
      <w:r w:rsidRPr="00B13818">
        <w:t>мм.рт.ст</w:t>
      </w:r>
      <w:proofErr w:type="spellEnd"/>
      <w:r w:rsidRPr="00B13818">
        <w:t>. На дорогах местами гололедица.</w:t>
      </w:r>
    </w:p>
    <w:p w:rsidR="008A0910" w:rsidRPr="003D7276" w:rsidRDefault="008A0910" w:rsidP="008A0910">
      <w:pPr>
        <w:ind w:firstLine="709"/>
        <w:jc w:val="both"/>
      </w:pPr>
      <w:r w:rsidRPr="003D7276">
        <w:rPr>
          <w:b/>
        </w:rPr>
        <w:t>13 ноября</w:t>
      </w:r>
      <w:r>
        <w:t xml:space="preserve"> облачная с прояснениями погода, местами небольшие осадки, преимущественно в виде дождя, переходящего в снег. Ветер юго-западный 5-10 м/с. </w:t>
      </w:r>
      <w:r w:rsidRPr="00263A44">
        <w:t xml:space="preserve">Температура </w:t>
      </w:r>
      <w:r>
        <w:t xml:space="preserve">воздуха </w:t>
      </w:r>
      <w:r w:rsidRPr="00B13818">
        <w:t>ночью:</w:t>
      </w:r>
      <w:r w:rsidRPr="003D7276">
        <w:t xml:space="preserve"> </w:t>
      </w:r>
      <w:r w:rsidRPr="00B13818">
        <w:t xml:space="preserve">-3…+2°С, днем: 0…+5°С. </w:t>
      </w:r>
      <w:r w:rsidRPr="003D7276">
        <w:t>На дорогах местами гололедица.</w:t>
      </w:r>
    </w:p>
    <w:p w:rsidR="008A0910" w:rsidRPr="003D7276" w:rsidRDefault="008A0910" w:rsidP="008A0910">
      <w:pPr>
        <w:ind w:firstLine="709"/>
        <w:jc w:val="both"/>
      </w:pPr>
      <w:r w:rsidRPr="003D7276">
        <w:rPr>
          <w:b/>
        </w:rPr>
        <w:lastRenderedPageBreak/>
        <w:t>14 ноября</w:t>
      </w:r>
      <w:r w:rsidRPr="003D7276">
        <w:t xml:space="preserve"> облачная </w:t>
      </w:r>
      <w:r>
        <w:t xml:space="preserve">с прояснениями погода, небольшие осадки, преимущественно в виде дождя и снега. Ветер юго-западный 6-11 м/с. </w:t>
      </w:r>
      <w:r w:rsidRPr="00263A44">
        <w:t xml:space="preserve">Температура </w:t>
      </w:r>
      <w:r>
        <w:t xml:space="preserve">воздуха </w:t>
      </w:r>
      <w:r w:rsidRPr="00B13818">
        <w:t>ночью:</w:t>
      </w:r>
      <w:r w:rsidRPr="003D7276">
        <w:t xml:space="preserve"> </w:t>
      </w:r>
      <w:r w:rsidRPr="00B13818">
        <w:t xml:space="preserve">-3…+2°С, днем: 0…+5°С. </w:t>
      </w:r>
      <w:r w:rsidRPr="003D7276">
        <w:t>На дорогах местами гололедица.</w:t>
      </w:r>
    </w:p>
    <w:p w:rsidR="008A0910" w:rsidRDefault="008A0910" w:rsidP="008A0910">
      <w:pPr>
        <w:ind w:firstLine="709"/>
        <w:jc w:val="both"/>
      </w:pPr>
      <w:r>
        <w:rPr>
          <w:b/>
          <w:i/>
        </w:rPr>
        <w:t>2.1.5. Гидрологическая обстановка.</w:t>
      </w:r>
    </w:p>
    <w:p w:rsidR="008A0910" w:rsidRDefault="008A0910" w:rsidP="008A0910">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8A0910" w:rsidRDefault="008A0910" w:rsidP="008A0910">
      <w:pPr>
        <w:spacing w:after="240"/>
        <w:ind w:right="-2" w:firstLine="709"/>
        <w:contextualSpacing/>
        <w:jc w:val="both"/>
        <w:rPr>
          <w:b/>
          <w:bCs/>
        </w:rPr>
      </w:pPr>
      <w:r>
        <w:rPr>
          <w:b/>
          <w:bCs/>
        </w:rPr>
        <w:t>2.2. Прогноз возникновения ЧС техногенного характера.</w:t>
      </w:r>
    </w:p>
    <w:p w:rsidR="008A0910" w:rsidRDefault="008A0910" w:rsidP="008A091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A0910" w:rsidRDefault="008A0910" w:rsidP="008A0910">
      <w:pPr>
        <w:suppressAutoHyphens/>
        <w:ind w:right="-2" w:firstLine="709"/>
        <w:jc w:val="both"/>
      </w:pPr>
      <w:r>
        <w:rPr>
          <w:b/>
          <w:i/>
        </w:rPr>
        <w:t>2.2.1. Аварии на автомобильном транспорте.</w:t>
      </w:r>
    </w:p>
    <w:p w:rsidR="008A0910" w:rsidRDefault="008A0910" w:rsidP="008A0910">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A0910" w:rsidRDefault="008A0910" w:rsidP="008A0910">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8A0910" w:rsidRDefault="008A0910" w:rsidP="008A0910">
      <w:pPr>
        <w:ind w:firstLine="709"/>
        <w:jc w:val="both"/>
      </w:pPr>
      <w:r>
        <w:rPr>
          <w:b/>
          <w:i/>
        </w:rPr>
        <w:t>2.2.2 Аварии на железнодорожном транспорте</w:t>
      </w:r>
      <w:r>
        <w:t>.</w:t>
      </w:r>
    </w:p>
    <w:p w:rsidR="008A0910" w:rsidRDefault="008A0910" w:rsidP="008A091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A0910" w:rsidRDefault="008A0910" w:rsidP="008A0910">
      <w:pPr>
        <w:ind w:firstLine="709"/>
        <w:jc w:val="both"/>
      </w:pPr>
      <w:r>
        <w:rPr>
          <w:b/>
          <w:i/>
        </w:rPr>
        <w:t>2.2.3 Техногенные пожары.</w:t>
      </w:r>
    </w:p>
    <w:p w:rsidR="008A0910" w:rsidRPr="006703B7" w:rsidRDefault="008A0910" w:rsidP="008A091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A0910" w:rsidRDefault="008A0910" w:rsidP="008A0910">
      <w:pPr>
        <w:ind w:firstLine="709"/>
        <w:jc w:val="both"/>
        <w:rPr>
          <w:b/>
          <w:i/>
        </w:rPr>
      </w:pPr>
      <w:r>
        <w:rPr>
          <w:b/>
          <w:i/>
        </w:rPr>
        <w:t>2.2.4. Аварии на объектах ЖКХ и коммунальной энергетики.</w:t>
      </w:r>
    </w:p>
    <w:p w:rsidR="008A0910" w:rsidRDefault="008A0910" w:rsidP="008A0910">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8A0910" w:rsidRDefault="008A0910" w:rsidP="008A091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8A0910" w:rsidRPr="00187FA6" w:rsidRDefault="008A0910" w:rsidP="008A0910">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8A0910" w:rsidRDefault="008A0910" w:rsidP="008A0910">
      <w:pPr>
        <w:suppressAutoHyphens/>
        <w:ind w:right="-2" w:firstLine="709"/>
        <w:jc w:val="both"/>
        <w:rPr>
          <w:b/>
          <w:i/>
        </w:rPr>
      </w:pPr>
      <w:r>
        <w:rPr>
          <w:b/>
          <w:i/>
        </w:rPr>
        <w:t>2.2.5. Происшествия на водных объектах.</w:t>
      </w:r>
    </w:p>
    <w:p w:rsidR="008A0910" w:rsidRDefault="008A0910" w:rsidP="008A0910">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A0910" w:rsidRDefault="008A0910" w:rsidP="008A0910">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8A0910" w:rsidRPr="004F69A1" w:rsidRDefault="008A0910" w:rsidP="008A0910">
      <w:pPr>
        <w:ind w:firstLine="709"/>
        <w:jc w:val="both"/>
      </w:pPr>
    </w:p>
    <w:p w:rsidR="008A0910" w:rsidRDefault="008A0910" w:rsidP="008A0910">
      <w:pPr>
        <w:ind w:firstLine="708"/>
        <w:jc w:val="both"/>
        <w:rPr>
          <w:i/>
        </w:rPr>
      </w:pPr>
      <w:r>
        <w:rPr>
          <w:b/>
          <w:i/>
        </w:rPr>
        <w:lastRenderedPageBreak/>
        <w:t>2.3. Биолого-социальные ЧС.</w:t>
      </w:r>
    </w:p>
    <w:p w:rsidR="008A0910" w:rsidRDefault="008A0910" w:rsidP="008A091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A0910" w:rsidRDefault="008A0910" w:rsidP="008A091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A0910" w:rsidRDefault="008A0910" w:rsidP="008A0910">
      <w:pPr>
        <w:ind w:firstLine="709"/>
        <w:jc w:val="both"/>
      </w:pPr>
      <w:r>
        <w:t>Прогнозируется дальнейшее распространение ОРВИ,</w:t>
      </w:r>
      <w:r w:rsidRPr="00D85DDD">
        <w:t xml:space="preserve"> </w:t>
      </w:r>
      <w:r>
        <w:t xml:space="preserve">гриппа, </w:t>
      </w:r>
      <w:r>
        <w:rPr>
          <w:lang w:val="en-US"/>
        </w:rPr>
        <w:t>COVID</w:t>
      </w:r>
      <w:r w:rsidRPr="002A4CE9">
        <w:t>-19</w:t>
      </w:r>
      <w:r>
        <w:t>. Случаи заболевания будут регистрироваться повсеместно во всех районах республики.</w:t>
      </w:r>
    </w:p>
    <w:p w:rsidR="008A0910" w:rsidRDefault="008A0910" w:rsidP="008A0910">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A0910" w:rsidRDefault="008A0910" w:rsidP="008A0910">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8A0910" w:rsidRDefault="008A0910" w:rsidP="008A0910">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8A0910" w:rsidRDefault="008A0910" w:rsidP="008A0910">
      <w:pPr>
        <w:ind w:firstLine="709"/>
        <w:jc w:val="both"/>
        <w:rPr>
          <w:b/>
          <w:bCs/>
        </w:rPr>
      </w:pPr>
      <w:r>
        <w:rPr>
          <w:b/>
        </w:rPr>
        <w:t xml:space="preserve">2.3.2. </w:t>
      </w:r>
      <w:r>
        <w:rPr>
          <w:b/>
          <w:i/>
        </w:rPr>
        <w:t>Прогноз фитосанитарной обстановки.</w:t>
      </w:r>
    </w:p>
    <w:p w:rsidR="008A0910" w:rsidRPr="0063534D" w:rsidRDefault="008A0910" w:rsidP="008A0910">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8A0910" w:rsidRPr="0063534D" w:rsidRDefault="008A0910" w:rsidP="008A0910">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8A0910" w:rsidRPr="0063534D" w:rsidRDefault="008A0910" w:rsidP="008A0910">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8A0910" w:rsidRDefault="008A0910" w:rsidP="008A0910">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8A0910" w:rsidRDefault="008A0910" w:rsidP="008A091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A0910" w:rsidRDefault="008A0910" w:rsidP="008A0910">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8A0910" w:rsidRDefault="008A0910" w:rsidP="008A0910">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8A0910" w:rsidRDefault="008A0910" w:rsidP="008A0910">
      <w:pPr>
        <w:rPr>
          <w:color w:val="000000" w:themeColor="text1"/>
        </w:rPr>
      </w:pPr>
    </w:p>
    <w:p w:rsidR="008A0910" w:rsidRDefault="008A0910" w:rsidP="008A091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A0910" w:rsidRDefault="008A0910" w:rsidP="008A091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A0910" w:rsidRDefault="008A0910" w:rsidP="008A091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0910" w:rsidRDefault="008A0910" w:rsidP="008A091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0910" w:rsidRDefault="008A0910" w:rsidP="008A091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0910" w:rsidRDefault="008A0910" w:rsidP="008A091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A0910" w:rsidRDefault="008A0910" w:rsidP="008A091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A0910" w:rsidRDefault="008A0910" w:rsidP="008A091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A0910" w:rsidRDefault="008A0910" w:rsidP="008A091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A0910" w:rsidRDefault="008A0910" w:rsidP="008A091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A0910" w:rsidRDefault="008A0910" w:rsidP="008A091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A0910" w:rsidRDefault="008A0910" w:rsidP="008A091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A0910" w:rsidRDefault="008A0910" w:rsidP="008A0910">
      <w:pPr>
        <w:ind w:firstLine="709"/>
        <w:jc w:val="both"/>
        <w:rPr>
          <w:b/>
          <w:color w:val="000000" w:themeColor="text1"/>
        </w:rPr>
      </w:pPr>
      <w:r>
        <w:rPr>
          <w:b/>
          <w:color w:val="000000" w:themeColor="text1"/>
        </w:rPr>
        <w:t>Для предупреждения ДТП и автомобильных аварий:</w:t>
      </w:r>
    </w:p>
    <w:p w:rsidR="008A0910" w:rsidRDefault="008A0910" w:rsidP="008A091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A0910" w:rsidRDefault="008A0910" w:rsidP="008A091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A0910" w:rsidRDefault="008A0910" w:rsidP="008A091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A0910" w:rsidRDefault="008A0910" w:rsidP="008A091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A0910" w:rsidRDefault="008A0910" w:rsidP="008A091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A0910" w:rsidRDefault="008A0910" w:rsidP="008A091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A0910" w:rsidRDefault="008A0910" w:rsidP="008A091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A0910" w:rsidRDefault="008A0910" w:rsidP="008A091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A0910" w:rsidRDefault="008A0910" w:rsidP="008A091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A0910" w:rsidRDefault="008A0910" w:rsidP="008A091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A0910" w:rsidRDefault="008A0910" w:rsidP="008A091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A0910" w:rsidRDefault="008A0910" w:rsidP="008A091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A0910" w:rsidRDefault="008A0910" w:rsidP="008A091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A0910" w:rsidRDefault="008A0910" w:rsidP="008A091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A0910" w:rsidRDefault="008A0910" w:rsidP="008A091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A0910" w:rsidRDefault="008A0910" w:rsidP="008A0910">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8A0910" w:rsidRDefault="008A0910" w:rsidP="008A0910">
      <w:pPr>
        <w:ind w:left="567" w:firstLine="142"/>
        <w:jc w:val="both"/>
        <w:rPr>
          <w:color w:val="000000" w:themeColor="text1"/>
        </w:rPr>
      </w:pPr>
      <w:r>
        <w:rPr>
          <w:color w:val="000000" w:themeColor="text1"/>
        </w:rPr>
        <w:t>- проводить вакцинацию;</w:t>
      </w:r>
    </w:p>
    <w:p w:rsidR="008A0910" w:rsidRDefault="008A0910" w:rsidP="008A0910">
      <w:pPr>
        <w:ind w:firstLine="709"/>
        <w:jc w:val="both"/>
        <w:rPr>
          <w:color w:val="000000" w:themeColor="text1"/>
        </w:rPr>
      </w:pPr>
      <w:r>
        <w:rPr>
          <w:color w:val="000000" w:themeColor="text1"/>
        </w:rPr>
        <w:t>- проводить санитарно-просветительную работу;</w:t>
      </w:r>
    </w:p>
    <w:p w:rsidR="008A0910" w:rsidRPr="00A42CB7" w:rsidRDefault="008A0910" w:rsidP="008A091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A0910" w:rsidRDefault="008A0910" w:rsidP="008A0910">
      <w:pPr>
        <w:ind w:firstLine="709"/>
        <w:jc w:val="both"/>
        <w:rPr>
          <w:b/>
          <w:color w:val="000000" w:themeColor="text1"/>
        </w:rPr>
      </w:pPr>
      <w:r>
        <w:rPr>
          <w:b/>
          <w:color w:val="000000" w:themeColor="text1"/>
        </w:rPr>
        <w:t>В целях снижения роста заболеваемости бешенством животных:</w:t>
      </w:r>
    </w:p>
    <w:p w:rsidR="008A0910" w:rsidRDefault="008A0910" w:rsidP="008A0910">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A0910" w:rsidRDefault="008A0910" w:rsidP="008A0910">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A0910" w:rsidRDefault="008A0910" w:rsidP="008A0910">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A0910" w:rsidRDefault="008A0910" w:rsidP="008A0910">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8A0910" w:rsidRDefault="008A0910" w:rsidP="008A0910">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A0910" w:rsidRDefault="008A0910" w:rsidP="008A0910">
      <w:pPr>
        <w:jc w:val="both"/>
        <w:rPr>
          <w:bCs/>
          <w:color w:val="000000" w:themeColor="text1"/>
        </w:rPr>
      </w:pPr>
    </w:p>
    <w:p w:rsidR="008A0910" w:rsidRDefault="008A0910" w:rsidP="008A091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A0910" w:rsidRDefault="008A0910" w:rsidP="008A091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A0910" w:rsidRDefault="008A0910" w:rsidP="008A091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A0910" w:rsidRDefault="008A0910" w:rsidP="008A091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A0910" w:rsidRPr="00050914" w:rsidRDefault="008A0910" w:rsidP="008A091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A0910" w:rsidRDefault="008A0910" w:rsidP="008A091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A0910" w:rsidRDefault="008A0910" w:rsidP="008A091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A0910" w:rsidRDefault="008A0910" w:rsidP="008A091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A0910" w:rsidRDefault="008A0910" w:rsidP="008A091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A0910" w:rsidRDefault="008A0910" w:rsidP="008A091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A0910" w:rsidRDefault="008A0910" w:rsidP="008A091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A0910" w:rsidRDefault="008A0910" w:rsidP="008A091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A0910" w:rsidRDefault="008A0910" w:rsidP="008A091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A0910" w:rsidRDefault="008A0910" w:rsidP="008A091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8A0910" w:rsidRDefault="008A0910" w:rsidP="008A091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A0910" w:rsidRPr="007F5A15" w:rsidRDefault="008A0910" w:rsidP="008A091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A0910" w:rsidRDefault="008A0910" w:rsidP="008A0910">
      <w:pPr>
        <w:ind w:firstLine="709"/>
        <w:jc w:val="both"/>
        <w:rPr>
          <w:b/>
          <w:color w:val="000000" w:themeColor="text1"/>
        </w:rPr>
      </w:pPr>
      <w:r>
        <w:rPr>
          <w:b/>
          <w:color w:val="000000" w:themeColor="text1"/>
        </w:rPr>
        <w:t>Правила эксплуатации электробытовых приборов:</w:t>
      </w:r>
    </w:p>
    <w:p w:rsidR="008A0910" w:rsidRDefault="008A0910" w:rsidP="008A091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A0910" w:rsidRDefault="008A0910" w:rsidP="008A091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A0910" w:rsidRDefault="008A0910" w:rsidP="008A091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A0910" w:rsidRDefault="008A0910" w:rsidP="008A091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A0910" w:rsidRDefault="008A0910" w:rsidP="008A091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A0910" w:rsidRDefault="008A0910" w:rsidP="008A091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A0910" w:rsidRDefault="008A0910" w:rsidP="008A091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A0910" w:rsidRDefault="008A0910" w:rsidP="008A091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A0910" w:rsidRDefault="008A0910" w:rsidP="008A091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A0910" w:rsidRDefault="008A0910" w:rsidP="008A091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A0910" w:rsidRDefault="008A0910" w:rsidP="008A091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A0910" w:rsidRDefault="008A0910" w:rsidP="008A091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A0910" w:rsidRPr="00050914" w:rsidRDefault="008A0910" w:rsidP="008A091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A0910" w:rsidRDefault="008A0910" w:rsidP="008A091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A0910" w:rsidRDefault="008A0910" w:rsidP="008A091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A0910" w:rsidRDefault="008A0910" w:rsidP="008A091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A0910" w:rsidRDefault="008A0910" w:rsidP="008A091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A0910" w:rsidRDefault="008A0910" w:rsidP="008A0910">
      <w:pPr>
        <w:ind w:firstLine="709"/>
        <w:jc w:val="both"/>
        <w:rPr>
          <w:color w:val="000000" w:themeColor="text1"/>
        </w:rPr>
      </w:pPr>
      <w:r>
        <w:rPr>
          <w:color w:val="000000" w:themeColor="text1"/>
        </w:rPr>
        <w:t>- овощи и фрукты мыть безопасной водой и обдавать кипятком;</w:t>
      </w:r>
    </w:p>
    <w:p w:rsidR="008A0910" w:rsidRPr="00776C0D" w:rsidRDefault="008A0910" w:rsidP="008A0910">
      <w:pPr>
        <w:ind w:firstLine="709"/>
        <w:jc w:val="both"/>
        <w:rPr>
          <w:color w:val="000000" w:themeColor="text1"/>
        </w:rPr>
      </w:pPr>
      <w:r>
        <w:rPr>
          <w:color w:val="000000" w:themeColor="text1"/>
        </w:rPr>
        <w:t>- перед едой следует всегда тщательно мыть руки с мылом.</w:t>
      </w:r>
    </w:p>
    <w:p w:rsidR="008A0910" w:rsidRDefault="008A0910" w:rsidP="008A0910">
      <w:pPr>
        <w:suppressAutoHyphens/>
        <w:ind w:left="284" w:firstLine="425"/>
        <w:contextualSpacing/>
        <w:jc w:val="both"/>
        <w:rPr>
          <w:color w:val="000000" w:themeColor="text1"/>
        </w:rPr>
      </w:pPr>
      <w:r>
        <w:rPr>
          <w:b/>
          <w:color w:val="000000" w:themeColor="text1"/>
        </w:rPr>
        <w:t>Правила безопасной рыбалки:</w:t>
      </w:r>
    </w:p>
    <w:p w:rsidR="008A0910" w:rsidRDefault="008A0910" w:rsidP="008A091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A0910" w:rsidRDefault="008A0910" w:rsidP="008A091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A0910" w:rsidRDefault="008A0910" w:rsidP="008A0910">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A0910" w:rsidRPr="00DE2251" w:rsidRDefault="008A0910" w:rsidP="008A0910">
      <w:pPr>
        <w:suppressAutoHyphens/>
        <w:spacing w:beforeLines="120" w:before="288"/>
        <w:ind w:left="-284" w:firstLine="709"/>
        <w:contextualSpacing/>
        <w:jc w:val="both"/>
        <w:rPr>
          <w:b/>
          <w:color w:val="000000" w:themeColor="text1"/>
        </w:rPr>
      </w:pPr>
      <w:r w:rsidRPr="00DE2251">
        <w:rPr>
          <w:b/>
          <w:color w:val="000000" w:themeColor="text1"/>
        </w:rPr>
        <w:t>Пешеходам при гололедице:</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xml:space="preserve">- подготовьте </w:t>
      </w:r>
      <w:proofErr w:type="spellStart"/>
      <w:r w:rsidRPr="00DE2251">
        <w:rPr>
          <w:color w:val="000000" w:themeColor="text1"/>
        </w:rPr>
        <w:t>малоскользящую</w:t>
      </w:r>
      <w:proofErr w:type="spellEnd"/>
      <w:r w:rsidRPr="00DE225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A0910" w:rsidRPr="00DE2251" w:rsidRDefault="008A0910" w:rsidP="008A0910">
      <w:pPr>
        <w:suppressAutoHyphens/>
        <w:spacing w:beforeLines="120" w:before="288"/>
        <w:ind w:left="-284" w:firstLine="709"/>
        <w:contextualSpacing/>
        <w:jc w:val="both"/>
        <w:rPr>
          <w:b/>
          <w:color w:val="000000" w:themeColor="text1"/>
        </w:rPr>
      </w:pPr>
      <w:r w:rsidRPr="00DE2251">
        <w:rPr>
          <w:b/>
          <w:color w:val="000000" w:themeColor="text1"/>
        </w:rPr>
        <w:t>Водителям при гололедице:</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разгон машины для переключения передачи производить только на прямых участках дороги;</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A0910" w:rsidRDefault="008A0910" w:rsidP="008A0910">
      <w:pPr>
        <w:tabs>
          <w:tab w:val="left" w:pos="709"/>
          <w:tab w:val="left" w:pos="3416"/>
          <w:tab w:val="center" w:pos="5458"/>
        </w:tabs>
        <w:suppressAutoHyphens/>
        <w:ind w:right="-2"/>
        <w:rPr>
          <w:color w:val="000000" w:themeColor="text1"/>
        </w:rPr>
      </w:pPr>
      <w:r w:rsidRPr="00DE2251">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B369A2" w:rsidRDefault="005872E1" w:rsidP="008A0910">
      <w:pPr>
        <w:tabs>
          <w:tab w:val="left" w:pos="2552"/>
          <w:tab w:val="left" w:pos="3416"/>
          <w:tab w:val="center" w:pos="5458"/>
        </w:tabs>
        <w:suppressAutoHyphens/>
        <w:ind w:right="-2"/>
        <w:rPr>
          <w:color w:val="000000" w:themeColor="text1"/>
        </w:rPr>
      </w:pP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2C9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2C9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8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79B58-BE63-4A61-9C4E-84C880C5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9</Pages>
  <Words>2686</Words>
  <Characters>20783</Characters>
  <Application>Microsoft Office Word</Application>
  <DocSecurity>0</DocSecurity>
  <Lines>173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106</cp:revision>
  <cp:lastPrinted>2024-11-11T09:38:00Z</cp:lastPrinted>
  <dcterms:created xsi:type="dcterms:W3CDTF">2024-10-18T08:59:00Z</dcterms:created>
  <dcterms:modified xsi:type="dcterms:W3CDTF">2024-11-11T09:38:00Z</dcterms:modified>
</cp:coreProperties>
</file>