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69E" w:rsidRDefault="001F069E" w:rsidP="001F069E">
      <w:pPr>
        <w:rPr>
          <w:rFonts w:eastAsia="Times New Roman"/>
          <w:sz w:val="28"/>
          <w:szCs w:val="28"/>
        </w:rPr>
      </w:pPr>
      <w:r>
        <w:rPr>
          <w:sz w:val="28"/>
          <w:szCs w:val="28"/>
        </w:rPr>
        <w:t xml:space="preserve">                                  РЕСПУБЛИКА МОРДОВИЯ                                                   </w:t>
      </w:r>
    </w:p>
    <w:p w:rsidR="001F069E" w:rsidRDefault="00864078" w:rsidP="001F069E">
      <w:pPr>
        <w:jc w:val="center"/>
        <w:rPr>
          <w:rFonts w:eastAsia="Lucida Sans Unicode"/>
          <w:kern w:val="3"/>
          <w:sz w:val="28"/>
          <w:szCs w:val="28"/>
        </w:rPr>
      </w:pPr>
      <w:r>
        <w:rPr>
          <w:sz w:val="28"/>
          <w:szCs w:val="28"/>
        </w:rPr>
        <w:t>АДМИНИСТРАЦИЯ ОКТЯБРЬСКОГО</w:t>
      </w:r>
      <w:r w:rsidR="001F069E">
        <w:rPr>
          <w:sz w:val="28"/>
          <w:szCs w:val="28"/>
        </w:rPr>
        <w:t xml:space="preserve"> СЕЛЬСКОГО ПОСЕЛЕНИЯ              АРДАТОВСКОГО  МУНИЦИПАЛЬНОГО  РАЙОНА</w:t>
      </w:r>
    </w:p>
    <w:p w:rsidR="001F069E" w:rsidRDefault="001F069E" w:rsidP="001F069E">
      <w:pPr>
        <w:jc w:val="center"/>
        <w:rPr>
          <w:rFonts w:eastAsiaTheme="minorHAnsi"/>
          <w:sz w:val="28"/>
          <w:szCs w:val="28"/>
        </w:rPr>
      </w:pPr>
    </w:p>
    <w:p w:rsidR="001F069E" w:rsidRDefault="001F069E" w:rsidP="001F069E">
      <w:pPr>
        <w:pBdr>
          <w:bottom w:val="single" w:sz="12" w:space="1" w:color="auto"/>
        </w:pBdr>
        <w:rPr>
          <w:rFonts w:eastAsia="Times New Roman"/>
          <w:sz w:val="28"/>
          <w:szCs w:val="28"/>
        </w:rPr>
      </w:pPr>
      <w:r>
        <w:rPr>
          <w:sz w:val="28"/>
          <w:szCs w:val="28"/>
        </w:rPr>
        <w:t xml:space="preserve">                                         ПОСТАНОВЛЕНИЕ</w:t>
      </w:r>
    </w:p>
    <w:p w:rsidR="001F069E" w:rsidRDefault="001F069E" w:rsidP="001F069E">
      <w:pPr>
        <w:rPr>
          <w:sz w:val="28"/>
          <w:szCs w:val="28"/>
        </w:rPr>
      </w:pPr>
    </w:p>
    <w:p w:rsidR="001F069E" w:rsidRDefault="00864078" w:rsidP="001F069E">
      <w:pPr>
        <w:rPr>
          <w:sz w:val="28"/>
          <w:szCs w:val="28"/>
        </w:rPr>
      </w:pPr>
      <w:r>
        <w:rPr>
          <w:sz w:val="28"/>
          <w:szCs w:val="28"/>
        </w:rPr>
        <w:t xml:space="preserve">24 </w:t>
      </w:r>
      <w:r w:rsidR="001F069E">
        <w:rPr>
          <w:sz w:val="28"/>
          <w:szCs w:val="28"/>
        </w:rPr>
        <w:t>декабря  2024</w:t>
      </w:r>
      <w:r>
        <w:rPr>
          <w:sz w:val="28"/>
          <w:szCs w:val="28"/>
        </w:rPr>
        <w:t xml:space="preserve"> года                </w:t>
      </w:r>
      <w:proofErr w:type="spellStart"/>
      <w:r>
        <w:rPr>
          <w:sz w:val="28"/>
          <w:szCs w:val="28"/>
        </w:rPr>
        <w:t>п</w:t>
      </w:r>
      <w:proofErr w:type="gramStart"/>
      <w:r>
        <w:rPr>
          <w:sz w:val="28"/>
          <w:szCs w:val="28"/>
        </w:rPr>
        <w:t>.О</w:t>
      </w:r>
      <w:proofErr w:type="gramEnd"/>
      <w:r>
        <w:rPr>
          <w:sz w:val="28"/>
          <w:szCs w:val="28"/>
        </w:rPr>
        <w:t>ктябрьский</w:t>
      </w:r>
      <w:proofErr w:type="spellEnd"/>
      <w:r w:rsidR="001F069E">
        <w:rPr>
          <w:sz w:val="28"/>
          <w:szCs w:val="28"/>
        </w:rPr>
        <w:t xml:space="preserve">            </w:t>
      </w:r>
      <w:r>
        <w:rPr>
          <w:sz w:val="28"/>
          <w:szCs w:val="28"/>
        </w:rPr>
        <w:t xml:space="preserve">                            № 68</w:t>
      </w:r>
    </w:p>
    <w:p w:rsidR="00E84584" w:rsidRDefault="00E84584" w:rsidP="00E84584">
      <w:pPr>
        <w:jc w:val="both"/>
        <w:rPr>
          <w:sz w:val="28"/>
          <w:szCs w:val="28"/>
        </w:rPr>
      </w:pPr>
    </w:p>
    <w:p w:rsidR="00E84584" w:rsidRDefault="00E84584" w:rsidP="00E84584">
      <w:pPr>
        <w:jc w:val="both"/>
      </w:pPr>
    </w:p>
    <w:p w:rsidR="00E84584" w:rsidRPr="00864078" w:rsidRDefault="00E84584" w:rsidP="00E84584">
      <w:pPr>
        <w:jc w:val="both"/>
        <w:rPr>
          <w:sz w:val="28"/>
          <w:szCs w:val="28"/>
        </w:rPr>
      </w:pPr>
      <w:r w:rsidRPr="00864078">
        <w:rPr>
          <w:sz w:val="28"/>
          <w:szCs w:val="28"/>
        </w:rPr>
        <w:t xml:space="preserve">Об утверждении Положения «Об организации и осуществлении первичного  воинского учета граждан на территории  </w:t>
      </w:r>
      <w:r w:rsidR="00864078" w:rsidRPr="00864078">
        <w:rPr>
          <w:sz w:val="28"/>
          <w:szCs w:val="28"/>
        </w:rPr>
        <w:t xml:space="preserve"> Октябрьского </w:t>
      </w:r>
      <w:r w:rsidRPr="00864078">
        <w:rPr>
          <w:sz w:val="28"/>
          <w:szCs w:val="28"/>
        </w:rPr>
        <w:t xml:space="preserve">сельского поселения </w:t>
      </w:r>
      <w:proofErr w:type="spellStart"/>
      <w:r w:rsidRPr="00864078">
        <w:rPr>
          <w:sz w:val="28"/>
          <w:szCs w:val="28"/>
        </w:rPr>
        <w:t>Ардатовского</w:t>
      </w:r>
      <w:proofErr w:type="spellEnd"/>
      <w:r w:rsidRPr="00864078">
        <w:rPr>
          <w:sz w:val="28"/>
          <w:szCs w:val="28"/>
        </w:rPr>
        <w:t xml:space="preserve"> муниципального района Республики Мордовия»</w:t>
      </w:r>
    </w:p>
    <w:p w:rsidR="00E84584" w:rsidRPr="00864078" w:rsidRDefault="00E84584" w:rsidP="00E84584">
      <w:pPr>
        <w:jc w:val="both"/>
        <w:rPr>
          <w:sz w:val="28"/>
          <w:szCs w:val="28"/>
        </w:rPr>
      </w:pPr>
    </w:p>
    <w:p w:rsidR="00E84584" w:rsidRPr="00864078" w:rsidRDefault="00E84584" w:rsidP="00E84584">
      <w:pPr>
        <w:ind w:firstLine="600"/>
        <w:jc w:val="both"/>
        <w:rPr>
          <w:sz w:val="28"/>
          <w:szCs w:val="28"/>
        </w:rPr>
      </w:pPr>
      <w:proofErr w:type="gramStart"/>
      <w:r w:rsidRPr="00864078">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864078">
          <w:rPr>
            <w:sz w:val="28"/>
            <w:szCs w:val="28"/>
          </w:rPr>
          <w:t>2006 г</w:t>
        </w:r>
      </w:smartTag>
      <w:r w:rsidRPr="00864078">
        <w:rPr>
          <w:sz w:val="28"/>
          <w:szCs w:val="28"/>
        </w:rPr>
        <w:t>. № 719 «Об утверждении Положения о воинском</w:t>
      </w:r>
      <w:proofErr w:type="gramEnd"/>
      <w:r w:rsidRPr="00864078">
        <w:rPr>
          <w:sz w:val="28"/>
          <w:szCs w:val="28"/>
        </w:rPr>
        <w:t xml:space="preserve"> </w:t>
      </w:r>
      <w:proofErr w:type="gramStart"/>
      <w:r w:rsidRPr="00864078">
        <w:rPr>
          <w:sz w:val="28"/>
          <w:szCs w:val="28"/>
        </w:rPr>
        <w:t xml:space="preserve">учете», Постановлением Правительства РФ от 27.10.2023г. №1789 «О внесении изменений в постановление Правительства Российской Федерации от 27.11.2006 г. №719», Устава </w:t>
      </w:r>
      <w:r w:rsidR="00864078" w:rsidRPr="00864078">
        <w:rPr>
          <w:sz w:val="28"/>
          <w:szCs w:val="28"/>
        </w:rPr>
        <w:t>Октябрьского</w:t>
      </w:r>
      <w:r w:rsidRPr="00864078">
        <w:rPr>
          <w:sz w:val="28"/>
          <w:szCs w:val="28"/>
        </w:rPr>
        <w:t xml:space="preserve"> сельского поселения администрация </w:t>
      </w:r>
      <w:r w:rsidR="00864078" w:rsidRPr="00864078">
        <w:rPr>
          <w:sz w:val="28"/>
          <w:szCs w:val="28"/>
        </w:rPr>
        <w:t>Октябрьского</w:t>
      </w:r>
      <w:r w:rsidRPr="00864078">
        <w:rPr>
          <w:sz w:val="28"/>
          <w:szCs w:val="28"/>
        </w:rPr>
        <w:t xml:space="preserve"> сельского поселения </w:t>
      </w:r>
      <w:proofErr w:type="spellStart"/>
      <w:r w:rsidRPr="00864078">
        <w:rPr>
          <w:sz w:val="28"/>
          <w:szCs w:val="28"/>
        </w:rPr>
        <w:t>Ардатовского</w:t>
      </w:r>
      <w:proofErr w:type="spellEnd"/>
      <w:r w:rsidRPr="00864078">
        <w:rPr>
          <w:sz w:val="28"/>
          <w:szCs w:val="28"/>
        </w:rPr>
        <w:t xml:space="preserve"> муниципального района,</w:t>
      </w:r>
      <w:proofErr w:type="gramEnd"/>
    </w:p>
    <w:p w:rsidR="00E84584" w:rsidRPr="00864078" w:rsidRDefault="00E84584" w:rsidP="00E84584">
      <w:pPr>
        <w:rPr>
          <w:b/>
          <w:sz w:val="28"/>
          <w:szCs w:val="28"/>
        </w:rPr>
      </w:pPr>
      <w:r w:rsidRPr="00864078">
        <w:rPr>
          <w:sz w:val="28"/>
          <w:szCs w:val="28"/>
        </w:rPr>
        <w:t>постановляет:</w:t>
      </w:r>
    </w:p>
    <w:p w:rsidR="00E84584" w:rsidRPr="00864078" w:rsidRDefault="00E84584" w:rsidP="00E84584">
      <w:pPr>
        <w:ind w:firstLine="600"/>
        <w:jc w:val="both"/>
        <w:rPr>
          <w:sz w:val="28"/>
          <w:szCs w:val="28"/>
        </w:rPr>
      </w:pPr>
      <w:r w:rsidRPr="00864078">
        <w:rPr>
          <w:sz w:val="28"/>
          <w:szCs w:val="28"/>
        </w:rPr>
        <w:t xml:space="preserve">1. Утвердить Положение «Об организации и осуществлении первичного воинского учета на территории </w:t>
      </w:r>
      <w:r w:rsidR="00864078" w:rsidRPr="00864078">
        <w:rPr>
          <w:sz w:val="28"/>
          <w:szCs w:val="28"/>
        </w:rPr>
        <w:t>Октябрьского</w:t>
      </w:r>
      <w:r w:rsidRPr="00864078">
        <w:rPr>
          <w:sz w:val="28"/>
          <w:szCs w:val="28"/>
        </w:rPr>
        <w:t xml:space="preserve"> сельского поселения» (приложение №1).</w:t>
      </w:r>
    </w:p>
    <w:p w:rsidR="00E84584" w:rsidRPr="00864078" w:rsidRDefault="00E84584" w:rsidP="00E84584">
      <w:pPr>
        <w:ind w:firstLine="600"/>
        <w:rPr>
          <w:sz w:val="28"/>
          <w:szCs w:val="28"/>
        </w:rPr>
      </w:pPr>
      <w:r w:rsidRPr="00864078">
        <w:rPr>
          <w:sz w:val="28"/>
          <w:szCs w:val="28"/>
        </w:rPr>
        <w:t xml:space="preserve">2. Утвердить  должностную инструкцию   военно-учетного работника администрации </w:t>
      </w:r>
      <w:r w:rsidR="00864078" w:rsidRPr="00864078">
        <w:rPr>
          <w:sz w:val="28"/>
          <w:szCs w:val="28"/>
        </w:rPr>
        <w:t xml:space="preserve"> Октябрьского </w:t>
      </w:r>
      <w:r w:rsidRPr="00864078">
        <w:rPr>
          <w:sz w:val="28"/>
          <w:szCs w:val="28"/>
        </w:rPr>
        <w:t xml:space="preserve"> сельского поселения (приложение №2).</w:t>
      </w:r>
    </w:p>
    <w:p w:rsidR="00E84584" w:rsidRPr="00864078" w:rsidRDefault="00E84584" w:rsidP="00E84584">
      <w:pPr>
        <w:ind w:firstLine="600"/>
        <w:jc w:val="both"/>
        <w:rPr>
          <w:sz w:val="28"/>
          <w:szCs w:val="28"/>
        </w:rPr>
      </w:pPr>
      <w:r w:rsidRPr="00864078">
        <w:rPr>
          <w:sz w:val="28"/>
          <w:szCs w:val="28"/>
        </w:rPr>
        <w:t>3.  Обязанности по ведению первичного воинского учета граждан, воинского учета и бронирования граждан, пребы</w:t>
      </w:r>
      <w:r w:rsidR="00864078" w:rsidRPr="00864078">
        <w:rPr>
          <w:sz w:val="28"/>
          <w:szCs w:val="28"/>
        </w:rPr>
        <w:t xml:space="preserve">вающих в запасе, возложить на   </w:t>
      </w:r>
      <w:proofErr w:type="spellStart"/>
      <w:r w:rsidR="00864078" w:rsidRPr="00864078">
        <w:rPr>
          <w:sz w:val="28"/>
          <w:szCs w:val="28"/>
        </w:rPr>
        <w:t>Волощенко</w:t>
      </w:r>
      <w:proofErr w:type="spellEnd"/>
      <w:r w:rsidR="00864078" w:rsidRPr="00864078">
        <w:rPr>
          <w:sz w:val="28"/>
          <w:szCs w:val="28"/>
        </w:rPr>
        <w:t xml:space="preserve"> Валентину Викторовну </w:t>
      </w:r>
      <w:r w:rsidRPr="00864078">
        <w:rPr>
          <w:sz w:val="28"/>
          <w:szCs w:val="28"/>
        </w:rPr>
        <w:t>.</w:t>
      </w:r>
    </w:p>
    <w:p w:rsidR="00E84584" w:rsidRPr="00864078" w:rsidRDefault="00E84584" w:rsidP="00E84584">
      <w:pPr>
        <w:jc w:val="both"/>
        <w:rPr>
          <w:sz w:val="28"/>
          <w:szCs w:val="28"/>
        </w:rPr>
      </w:pPr>
      <w:r w:rsidRPr="00864078">
        <w:rPr>
          <w:sz w:val="28"/>
          <w:szCs w:val="28"/>
        </w:rPr>
        <w:t xml:space="preserve">         4. В случае отсутствия </w:t>
      </w:r>
      <w:proofErr w:type="spellStart"/>
      <w:r w:rsidR="00864078" w:rsidRPr="00864078">
        <w:rPr>
          <w:sz w:val="28"/>
          <w:szCs w:val="28"/>
        </w:rPr>
        <w:t>Волощенко</w:t>
      </w:r>
      <w:proofErr w:type="spellEnd"/>
      <w:r w:rsidR="00864078" w:rsidRPr="00864078">
        <w:rPr>
          <w:sz w:val="28"/>
          <w:szCs w:val="28"/>
        </w:rPr>
        <w:t xml:space="preserve"> Валентины Викторовны</w:t>
      </w:r>
      <w:r w:rsidRPr="00864078">
        <w:rPr>
          <w:sz w:val="28"/>
          <w:szCs w:val="28"/>
        </w:rPr>
        <w:t xml:space="preserve">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proofErr w:type="spellStart"/>
      <w:r w:rsidR="00864078" w:rsidRPr="00864078">
        <w:rPr>
          <w:sz w:val="28"/>
          <w:szCs w:val="28"/>
        </w:rPr>
        <w:t>Таняеву</w:t>
      </w:r>
      <w:proofErr w:type="spellEnd"/>
      <w:r w:rsidR="00864078" w:rsidRPr="00864078">
        <w:rPr>
          <w:sz w:val="28"/>
          <w:szCs w:val="28"/>
        </w:rPr>
        <w:t xml:space="preserve"> Валентину Ильиничну</w:t>
      </w:r>
      <w:r w:rsidRPr="00864078">
        <w:rPr>
          <w:sz w:val="28"/>
          <w:szCs w:val="28"/>
        </w:rPr>
        <w:t xml:space="preserve">, </w:t>
      </w:r>
      <w:r w:rsidR="001F069E" w:rsidRPr="00864078">
        <w:rPr>
          <w:sz w:val="28"/>
          <w:szCs w:val="28"/>
        </w:rPr>
        <w:t>ведущего специалиста</w:t>
      </w:r>
      <w:r w:rsidRPr="00864078">
        <w:rPr>
          <w:sz w:val="28"/>
          <w:szCs w:val="28"/>
        </w:rPr>
        <w:t xml:space="preserve">  администрации</w:t>
      </w:r>
      <w:r w:rsidR="00864078" w:rsidRPr="00864078">
        <w:rPr>
          <w:sz w:val="28"/>
          <w:szCs w:val="28"/>
        </w:rPr>
        <w:t xml:space="preserve"> Октябрьского</w:t>
      </w:r>
      <w:r w:rsidR="001F069E" w:rsidRPr="00864078">
        <w:rPr>
          <w:sz w:val="28"/>
          <w:szCs w:val="28"/>
        </w:rPr>
        <w:t xml:space="preserve"> сельского поселения.</w:t>
      </w:r>
    </w:p>
    <w:p w:rsidR="00E84584" w:rsidRPr="00864078" w:rsidRDefault="00E84584" w:rsidP="00E84584">
      <w:pPr>
        <w:jc w:val="both"/>
        <w:rPr>
          <w:sz w:val="28"/>
          <w:szCs w:val="28"/>
        </w:rPr>
      </w:pPr>
      <w:r w:rsidRPr="00864078">
        <w:rPr>
          <w:sz w:val="28"/>
          <w:szCs w:val="28"/>
        </w:rPr>
        <w:t xml:space="preserve">         5.Признать утратившим силу постановление администрации  </w:t>
      </w:r>
      <w:r w:rsidR="00864078" w:rsidRPr="00864078">
        <w:rPr>
          <w:sz w:val="28"/>
          <w:szCs w:val="28"/>
        </w:rPr>
        <w:t>Октябрьского</w:t>
      </w:r>
      <w:r w:rsidRPr="00864078">
        <w:rPr>
          <w:sz w:val="28"/>
          <w:szCs w:val="28"/>
        </w:rPr>
        <w:t xml:space="preserve"> сельского поселения  от </w:t>
      </w:r>
      <w:r w:rsidR="00864078" w:rsidRPr="00864078">
        <w:rPr>
          <w:sz w:val="28"/>
          <w:szCs w:val="28"/>
        </w:rPr>
        <w:t>23</w:t>
      </w:r>
      <w:r w:rsidRPr="00864078">
        <w:rPr>
          <w:sz w:val="28"/>
          <w:szCs w:val="28"/>
        </w:rPr>
        <w:t xml:space="preserve">.12.2019г.№ </w:t>
      </w:r>
      <w:r w:rsidR="00864078" w:rsidRPr="00864078">
        <w:rPr>
          <w:sz w:val="28"/>
          <w:szCs w:val="28"/>
        </w:rPr>
        <w:t>33</w:t>
      </w:r>
      <w:r w:rsidRPr="00864078">
        <w:rPr>
          <w:sz w:val="28"/>
          <w:szCs w:val="28"/>
        </w:rPr>
        <w:t xml:space="preserve"> «Об утверждении Положения  об организации и осуществлении первичного  воинского учета граждан на территории Администрации  </w:t>
      </w:r>
      <w:r w:rsidR="00864078" w:rsidRPr="00864078">
        <w:rPr>
          <w:sz w:val="28"/>
          <w:szCs w:val="28"/>
        </w:rPr>
        <w:t>Октябрьского</w:t>
      </w:r>
      <w:r w:rsidRPr="00864078">
        <w:rPr>
          <w:sz w:val="28"/>
          <w:szCs w:val="28"/>
        </w:rPr>
        <w:t xml:space="preserve"> сельского поселения </w:t>
      </w:r>
      <w:proofErr w:type="spellStart"/>
      <w:r w:rsidRPr="00864078">
        <w:rPr>
          <w:sz w:val="28"/>
          <w:szCs w:val="28"/>
        </w:rPr>
        <w:t>Ардатовского</w:t>
      </w:r>
      <w:proofErr w:type="spellEnd"/>
      <w:r w:rsidRPr="00864078">
        <w:rPr>
          <w:sz w:val="28"/>
          <w:szCs w:val="28"/>
        </w:rPr>
        <w:t xml:space="preserve"> муниципального района Республики Мордовия».</w:t>
      </w:r>
    </w:p>
    <w:p w:rsidR="00E84584" w:rsidRPr="00864078" w:rsidRDefault="00E84584" w:rsidP="00E84584">
      <w:pPr>
        <w:jc w:val="both"/>
        <w:rPr>
          <w:sz w:val="28"/>
          <w:szCs w:val="28"/>
        </w:rPr>
      </w:pPr>
      <w:r w:rsidRPr="00864078">
        <w:rPr>
          <w:sz w:val="28"/>
          <w:szCs w:val="28"/>
        </w:rPr>
        <w:lastRenderedPageBreak/>
        <w:t xml:space="preserve">       6. Контроль над исполнением настоящего постановления оставляю за собой.</w:t>
      </w:r>
    </w:p>
    <w:p w:rsidR="00E84584" w:rsidRPr="00864078" w:rsidRDefault="00E84584" w:rsidP="00E84584">
      <w:pPr>
        <w:jc w:val="both"/>
        <w:rPr>
          <w:sz w:val="28"/>
          <w:szCs w:val="28"/>
        </w:rPr>
      </w:pPr>
      <w:r w:rsidRPr="00864078">
        <w:rPr>
          <w:sz w:val="28"/>
          <w:szCs w:val="28"/>
        </w:rPr>
        <w:t xml:space="preserve">       7. Настоящее постановление вступает в силу  после официального опубликования.</w:t>
      </w:r>
    </w:p>
    <w:p w:rsidR="00E84584" w:rsidRPr="00864078" w:rsidRDefault="00E84584" w:rsidP="00E84584">
      <w:pPr>
        <w:jc w:val="both"/>
        <w:rPr>
          <w:sz w:val="28"/>
          <w:szCs w:val="28"/>
        </w:rPr>
      </w:pPr>
    </w:p>
    <w:p w:rsidR="00E84584" w:rsidRPr="00864078" w:rsidRDefault="00E84584" w:rsidP="00E84584">
      <w:pPr>
        <w:jc w:val="both"/>
        <w:rPr>
          <w:sz w:val="28"/>
          <w:szCs w:val="28"/>
        </w:rPr>
      </w:pPr>
      <w:r w:rsidRPr="00864078">
        <w:rPr>
          <w:sz w:val="28"/>
          <w:szCs w:val="28"/>
        </w:rPr>
        <w:t xml:space="preserve"> </w:t>
      </w:r>
      <w:proofErr w:type="spellStart"/>
      <w:r w:rsidR="00864078" w:rsidRPr="00864078">
        <w:rPr>
          <w:sz w:val="28"/>
          <w:szCs w:val="28"/>
        </w:rPr>
        <w:t>И.о</w:t>
      </w:r>
      <w:proofErr w:type="spellEnd"/>
      <w:r w:rsidR="00864078" w:rsidRPr="00864078">
        <w:rPr>
          <w:sz w:val="28"/>
          <w:szCs w:val="28"/>
        </w:rPr>
        <w:t>.</w:t>
      </w:r>
      <w:r w:rsidRPr="00864078">
        <w:rPr>
          <w:sz w:val="28"/>
          <w:szCs w:val="28"/>
        </w:rPr>
        <w:t xml:space="preserve"> </w:t>
      </w:r>
      <w:r w:rsidR="00864078" w:rsidRPr="00864078">
        <w:rPr>
          <w:sz w:val="28"/>
          <w:szCs w:val="28"/>
        </w:rPr>
        <w:t>Главы</w:t>
      </w:r>
      <w:r w:rsidRPr="00864078">
        <w:rPr>
          <w:sz w:val="28"/>
          <w:szCs w:val="28"/>
        </w:rPr>
        <w:t xml:space="preserve"> </w:t>
      </w:r>
      <w:r w:rsidR="00864078" w:rsidRPr="00864078">
        <w:rPr>
          <w:sz w:val="28"/>
          <w:szCs w:val="28"/>
        </w:rPr>
        <w:t xml:space="preserve"> </w:t>
      </w:r>
      <w:proofErr w:type="gramStart"/>
      <w:r w:rsidR="00864078" w:rsidRPr="00864078">
        <w:rPr>
          <w:sz w:val="28"/>
          <w:szCs w:val="28"/>
        </w:rPr>
        <w:t>Октябрьского</w:t>
      </w:r>
      <w:proofErr w:type="gramEnd"/>
      <w:r w:rsidRPr="00864078">
        <w:rPr>
          <w:sz w:val="28"/>
          <w:szCs w:val="28"/>
        </w:rPr>
        <w:t xml:space="preserve">  </w:t>
      </w:r>
    </w:p>
    <w:p w:rsidR="00E84584" w:rsidRPr="00864078" w:rsidRDefault="00E84584" w:rsidP="00E84584">
      <w:pPr>
        <w:jc w:val="both"/>
        <w:rPr>
          <w:sz w:val="28"/>
          <w:szCs w:val="28"/>
        </w:rPr>
      </w:pPr>
      <w:r w:rsidRPr="00864078">
        <w:rPr>
          <w:sz w:val="28"/>
          <w:szCs w:val="28"/>
        </w:rPr>
        <w:t xml:space="preserve"> сельского поселения                                                        </w:t>
      </w:r>
      <w:proofErr w:type="spellStart"/>
      <w:r w:rsidR="00864078" w:rsidRPr="00864078">
        <w:rPr>
          <w:sz w:val="28"/>
          <w:szCs w:val="28"/>
        </w:rPr>
        <w:t>Таняева</w:t>
      </w:r>
      <w:proofErr w:type="spellEnd"/>
      <w:r w:rsidR="00864078" w:rsidRPr="00864078">
        <w:rPr>
          <w:sz w:val="28"/>
          <w:szCs w:val="28"/>
        </w:rPr>
        <w:t xml:space="preserve"> В.И.</w:t>
      </w:r>
    </w:p>
    <w:p w:rsidR="00E84584" w:rsidRPr="00864078" w:rsidRDefault="00E84584" w:rsidP="00E84584">
      <w:pPr>
        <w:jc w:val="both"/>
        <w:rPr>
          <w:sz w:val="28"/>
          <w:szCs w:val="28"/>
        </w:rPr>
      </w:pPr>
    </w:p>
    <w:p w:rsidR="00E84584" w:rsidRPr="00864078" w:rsidRDefault="00E84584"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bookmarkStart w:id="0" w:name="_GoBack"/>
      <w:bookmarkEnd w:id="0"/>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E84584" w:rsidRDefault="00E84584" w:rsidP="00E84584">
      <w:pPr>
        <w:ind w:firstLine="708"/>
        <w:jc w:val="both"/>
        <w:rPr>
          <w:sz w:val="28"/>
          <w:szCs w:val="28"/>
        </w:rPr>
      </w:pPr>
      <w:r>
        <w:rPr>
          <w:sz w:val="28"/>
          <w:szCs w:val="28"/>
        </w:rPr>
        <w:t xml:space="preserve">                                    </w:t>
      </w:r>
    </w:p>
    <w:p w:rsidR="00E84584" w:rsidRDefault="00E84584" w:rsidP="00E84584">
      <w:pPr>
        <w:ind w:firstLine="708"/>
        <w:jc w:val="both"/>
      </w:pPr>
      <w:r>
        <w:t xml:space="preserve">Согласовано : </w:t>
      </w:r>
    </w:p>
    <w:p w:rsidR="00E84584" w:rsidRDefault="00E84584" w:rsidP="00E84584">
      <w:pPr>
        <w:ind w:firstLine="708"/>
        <w:jc w:val="both"/>
      </w:pPr>
      <w:r>
        <w:t xml:space="preserve">Военный комиссар </w:t>
      </w:r>
      <w:proofErr w:type="spellStart"/>
      <w:r>
        <w:t>Ардатовского</w:t>
      </w:r>
      <w:proofErr w:type="spellEnd"/>
      <w:r>
        <w:t xml:space="preserve"> и </w:t>
      </w:r>
      <w:proofErr w:type="spellStart"/>
      <w:r>
        <w:t>Атяшевского</w:t>
      </w:r>
      <w:proofErr w:type="spellEnd"/>
      <w:r>
        <w:t xml:space="preserve"> районов               </w:t>
      </w:r>
      <w:proofErr w:type="spellStart"/>
      <w:r>
        <w:t>Е.Артемов</w:t>
      </w:r>
      <w:proofErr w:type="spellEnd"/>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864078" w:rsidRDefault="00864078" w:rsidP="00E84584">
      <w:pPr>
        <w:ind w:firstLine="708"/>
        <w:jc w:val="right"/>
      </w:pPr>
    </w:p>
    <w:p w:rsidR="00864078" w:rsidRDefault="00864078" w:rsidP="00E84584">
      <w:pPr>
        <w:ind w:firstLine="708"/>
        <w:jc w:val="right"/>
      </w:pPr>
    </w:p>
    <w:p w:rsidR="00864078" w:rsidRDefault="00864078" w:rsidP="00E84584">
      <w:pPr>
        <w:ind w:firstLine="708"/>
        <w:jc w:val="right"/>
      </w:pPr>
    </w:p>
    <w:p w:rsidR="00864078" w:rsidRDefault="00864078" w:rsidP="00E84584">
      <w:pPr>
        <w:ind w:firstLine="708"/>
        <w:jc w:val="right"/>
      </w:pPr>
    </w:p>
    <w:p w:rsidR="00864078" w:rsidRDefault="00864078"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864078" w:rsidRDefault="00864078"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jc w:val="right"/>
      </w:pPr>
      <w:r>
        <w:t xml:space="preserve">                                                                                                                            Приложение № 1</w:t>
      </w:r>
    </w:p>
    <w:p w:rsidR="00E84584" w:rsidRDefault="00E84584" w:rsidP="00E84584">
      <w:pPr>
        <w:jc w:val="right"/>
        <w:rPr>
          <w:b/>
        </w:rPr>
      </w:pPr>
      <w:r>
        <w:rPr>
          <w:b/>
        </w:rPr>
        <w:t xml:space="preserve">                                                                       </w:t>
      </w:r>
      <w:r>
        <w:t xml:space="preserve">к  постановлению  администрации    </w:t>
      </w:r>
    </w:p>
    <w:p w:rsidR="00E84584" w:rsidRDefault="00E84584" w:rsidP="00E84584">
      <w:pPr>
        <w:jc w:val="right"/>
      </w:pPr>
      <w:r>
        <w:t xml:space="preserve">                                                                                     </w:t>
      </w:r>
      <w:r w:rsidR="00864078">
        <w:t>Октябрьского</w:t>
      </w:r>
      <w:r>
        <w:t xml:space="preserve"> сельского поселения </w:t>
      </w:r>
    </w:p>
    <w:p w:rsidR="00E84584" w:rsidRDefault="00E84584" w:rsidP="00E84584">
      <w:pPr>
        <w:jc w:val="right"/>
      </w:pPr>
      <w:r>
        <w:t xml:space="preserve">                                                                                     </w:t>
      </w:r>
      <w:r w:rsidR="00864078">
        <w:t>От24 декабря 2024г. № 68</w:t>
      </w:r>
    </w:p>
    <w:p w:rsidR="00E84584" w:rsidRDefault="00E84584" w:rsidP="00E84584">
      <w:pPr>
        <w:jc w:val="both"/>
        <w:rPr>
          <w:sz w:val="28"/>
          <w:szCs w:val="28"/>
        </w:rPr>
      </w:pPr>
    </w:p>
    <w:p w:rsidR="00E84584" w:rsidRDefault="00E84584" w:rsidP="00E84584">
      <w:pPr>
        <w:ind w:firstLine="600"/>
        <w:jc w:val="center"/>
        <w:rPr>
          <w:b/>
          <w:sz w:val="28"/>
          <w:szCs w:val="28"/>
        </w:rPr>
      </w:pPr>
    </w:p>
    <w:p w:rsidR="00E84584" w:rsidRDefault="00E84584" w:rsidP="00E84584">
      <w:pPr>
        <w:ind w:firstLine="600"/>
        <w:jc w:val="center"/>
        <w:rPr>
          <w:sz w:val="28"/>
          <w:szCs w:val="28"/>
        </w:rPr>
      </w:pPr>
    </w:p>
    <w:p w:rsidR="00E84584" w:rsidRDefault="00E84584" w:rsidP="00E84584">
      <w:pPr>
        <w:ind w:firstLine="600"/>
        <w:jc w:val="center"/>
      </w:pPr>
      <w:r>
        <w:t>ПОЛОЖЕНИЕ</w:t>
      </w:r>
    </w:p>
    <w:p w:rsidR="00E84584" w:rsidRDefault="00E84584" w:rsidP="00E84584">
      <w:pPr>
        <w:ind w:firstLine="600"/>
        <w:jc w:val="center"/>
      </w:pPr>
      <w:r>
        <w:t xml:space="preserve">об организации и осуществлении первичного воинского учета на территории </w:t>
      </w:r>
      <w:r w:rsidR="00864078">
        <w:t xml:space="preserve"> Октябрьского</w:t>
      </w:r>
      <w:r>
        <w:t xml:space="preserve"> сельского поселения</w:t>
      </w:r>
    </w:p>
    <w:p w:rsidR="00E84584" w:rsidRDefault="00E84584" w:rsidP="00E84584">
      <w:pPr>
        <w:ind w:firstLine="600"/>
        <w:jc w:val="center"/>
      </w:pPr>
    </w:p>
    <w:p w:rsidR="00E84584" w:rsidRDefault="00E84584" w:rsidP="00E84584">
      <w:pPr>
        <w:jc w:val="center"/>
      </w:pPr>
      <w:smartTag w:uri="urn:schemas-microsoft-com:office:smarttags" w:element="place">
        <w:r>
          <w:rPr>
            <w:lang w:val="en-US"/>
          </w:rPr>
          <w:t>I</w:t>
        </w:r>
        <w:r>
          <w:t>.</w:t>
        </w:r>
      </w:smartTag>
      <w:r>
        <w:t xml:space="preserve"> ОБЩИЕ ПОЛОЖЕНИЯ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r w:rsidR="00864078">
        <w:rPr>
          <w:rFonts w:ascii="Times New Roman" w:hAnsi="Times New Roman" w:cs="Times New Roman"/>
          <w:sz w:val="24"/>
          <w:szCs w:val="24"/>
        </w:rPr>
        <w:t>Октябрьского</w:t>
      </w:r>
      <w:r>
        <w:rPr>
          <w:rFonts w:ascii="Times New Roman" w:hAnsi="Times New Roman" w:cs="Times New Roman"/>
          <w:sz w:val="24"/>
          <w:szCs w:val="24"/>
        </w:rPr>
        <w:t xml:space="preserve"> сельского поселения. </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E84584" w:rsidRDefault="00E84584" w:rsidP="00E84584">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E84584" w:rsidRPr="001F069E" w:rsidRDefault="00E84584" w:rsidP="00E84584">
      <w:pPr>
        <w:pStyle w:val="ConsPlusNormal"/>
        <w:widowControl/>
        <w:ind w:firstLine="540"/>
        <w:jc w:val="both"/>
        <w:rPr>
          <w:rFonts w:ascii="Times New Roman" w:hAnsi="Times New Roman" w:cs="Times New Roman"/>
          <w:sz w:val="24"/>
          <w:szCs w:val="24"/>
          <w:u w:val="single"/>
        </w:rPr>
      </w:pPr>
      <w:r w:rsidRPr="001F069E">
        <w:rPr>
          <w:rFonts w:ascii="Times New Roman" w:hAnsi="Times New Roman" w:cs="Times New Roman"/>
          <w:sz w:val="24"/>
          <w:szCs w:val="24"/>
        </w:rPr>
        <w:t xml:space="preserve">10. Воинскому учету в органах местного самоуправления и организациях </w:t>
      </w:r>
      <w:r w:rsidRPr="001F069E">
        <w:rPr>
          <w:rFonts w:ascii="Times New Roman" w:hAnsi="Times New Roman" w:cs="Times New Roman"/>
          <w:i/>
          <w:sz w:val="24"/>
          <w:szCs w:val="24"/>
          <w:u w:val="single"/>
        </w:rPr>
        <w:t>подлежат:</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w:t>
      </w:r>
      <w:r w:rsidRPr="001F069E">
        <w:rPr>
          <w:rFonts w:ascii="Times New Roman" w:hAnsi="Times New Roman" w:cs="Times New Roman"/>
          <w:sz w:val="24"/>
          <w:szCs w:val="24"/>
          <w:highlight w:val="yellow"/>
        </w:rPr>
        <w:t xml:space="preserve">) </w:t>
      </w:r>
      <w:r w:rsidRPr="001F069E">
        <w:rPr>
          <w:rStyle w:val="a4"/>
          <w:rFonts w:ascii="Times New Roman" w:hAnsi="Times New Roman" w:cs="Times New Roman"/>
          <w:i w:val="0"/>
          <w:iCs w:val="0"/>
          <w:sz w:val="23"/>
          <w:szCs w:val="23"/>
          <w:highlight w:val="yellow"/>
          <w:shd w:val="clear" w:color="auto" w:fill="FFFFFF"/>
        </w:rPr>
        <w:t>граждане</w:t>
      </w:r>
      <w:r w:rsidRPr="001F069E">
        <w:rPr>
          <w:rFonts w:ascii="Times New Roman" w:hAnsi="Times New Roman" w:cs="Times New Roman"/>
          <w:sz w:val="23"/>
          <w:szCs w:val="23"/>
          <w:highlight w:val="yellow"/>
          <w:shd w:val="clear" w:color="auto" w:fill="FFFFFF"/>
        </w:rPr>
        <w:t> </w:t>
      </w:r>
      <w:r w:rsidRPr="001F069E">
        <w:rPr>
          <w:rStyle w:val="a4"/>
          <w:rFonts w:ascii="Times New Roman" w:hAnsi="Times New Roman" w:cs="Times New Roman"/>
          <w:i w:val="0"/>
          <w:iCs w:val="0"/>
          <w:sz w:val="23"/>
          <w:szCs w:val="23"/>
          <w:highlight w:val="yellow"/>
          <w:shd w:val="clear" w:color="auto" w:fill="FFFFFF"/>
        </w:rPr>
        <w:t>мужского</w:t>
      </w:r>
      <w:r w:rsidRPr="001F069E">
        <w:rPr>
          <w:rFonts w:ascii="Times New Roman" w:hAnsi="Times New Roman" w:cs="Times New Roman"/>
          <w:sz w:val="23"/>
          <w:szCs w:val="23"/>
          <w:highlight w:val="yellow"/>
          <w:shd w:val="clear" w:color="auto" w:fill="FFFFFF"/>
        </w:rPr>
        <w:t> </w:t>
      </w:r>
      <w:r w:rsidRPr="001F069E">
        <w:rPr>
          <w:rStyle w:val="a4"/>
          <w:rFonts w:ascii="Times New Roman" w:hAnsi="Times New Roman" w:cs="Times New Roman"/>
          <w:i w:val="0"/>
          <w:iCs w:val="0"/>
          <w:sz w:val="23"/>
          <w:szCs w:val="23"/>
          <w:highlight w:val="yellow"/>
          <w:shd w:val="clear" w:color="auto" w:fill="FFFFFF"/>
        </w:rPr>
        <w:t>пола</w:t>
      </w:r>
      <w:r w:rsidRPr="001F069E">
        <w:rPr>
          <w:rFonts w:ascii="Times New Roman" w:hAnsi="Times New Roman" w:cs="Times New Roman"/>
          <w:sz w:val="23"/>
          <w:szCs w:val="23"/>
          <w:highlight w:val="yellow"/>
          <w:shd w:val="clear" w:color="auto" w:fill="FFFFFF"/>
        </w:rPr>
        <w:t> в </w:t>
      </w:r>
      <w:r w:rsidRPr="001F069E">
        <w:rPr>
          <w:rStyle w:val="a4"/>
          <w:rFonts w:ascii="Times New Roman" w:hAnsi="Times New Roman" w:cs="Times New Roman"/>
          <w:i w:val="0"/>
          <w:iCs w:val="0"/>
          <w:sz w:val="23"/>
          <w:szCs w:val="23"/>
          <w:highlight w:val="yellow"/>
          <w:shd w:val="clear" w:color="auto" w:fill="FFFFFF"/>
        </w:rPr>
        <w:t>возрасте</w:t>
      </w:r>
      <w:r w:rsidRPr="001F069E">
        <w:rPr>
          <w:rFonts w:ascii="Times New Roman" w:hAnsi="Times New Roman" w:cs="Times New Roman"/>
          <w:sz w:val="23"/>
          <w:szCs w:val="23"/>
          <w:highlight w:val="yellow"/>
          <w:shd w:val="clear" w:color="auto" w:fill="FFFFFF"/>
        </w:rPr>
        <w:t> от 18 до 30 лет, обязанные состоять на </w:t>
      </w:r>
      <w:r w:rsidRPr="001F069E">
        <w:rPr>
          <w:rStyle w:val="a4"/>
          <w:rFonts w:ascii="Times New Roman" w:hAnsi="Times New Roman" w:cs="Times New Roman"/>
          <w:i w:val="0"/>
          <w:iCs w:val="0"/>
          <w:sz w:val="23"/>
          <w:szCs w:val="23"/>
          <w:highlight w:val="yellow"/>
          <w:shd w:val="clear" w:color="auto" w:fill="FFFFFF"/>
        </w:rPr>
        <w:t>воинском</w:t>
      </w:r>
      <w:r w:rsidRPr="001F069E">
        <w:rPr>
          <w:rFonts w:ascii="Times New Roman" w:hAnsi="Times New Roman" w:cs="Times New Roman"/>
          <w:sz w:val="23"/>
          <w:szCs w:val="23"/>
          <w:highlight w:val="yellow"/>
          <w:shd w:val="clear" w:color="auto" w:fill="FFFFFF"/>
        </w:rPr>
        <w:t> </w:t>
      </w:r>
      <w:r w:rsidRPr="001F069E">
        <w:rPr>
          <w:rStyle w:val="a4"/>
          <w:rFonts w:ascii="Times New Roman" w:hAnsi="Times New Roman" w:cs="Times New Roman"/>
          <w:i w:val="0"/>
          <w:iCs w:val="0"/>
          <w:sz w:val="23"/>
          <w:szCs w:val="23"/>
          <w:highlight w:val="yellow"/>
          <w:shd w:val="clear" w:color="auto" w:fill="FFFFFF"/>
        </w:rPr>
        <w:t>учете</w:t>
      </w:r>
      <w:r w:rsidRPr="001F069E">
        <w:rPr>
          <w:rFonts w:ascii="Times New Roman" w:hAnsi="Times New Roman" w:cs="Times New Roman"/>
          <w:sz w:val="23"/>
          <w:szCs w:val="23"/>
          <w:highlight w:val="yellow"/>
          <w:shd w:val="clear" w:color="auto" w:fill="FFFFFF"/>
        </w:rPr>
        <w:t> и не пребывающие в запасе (далее - призывники)</w:t>
      </w:r>
      <w:r w:rsidRPr="001F069E">
        <w:rPr>
          <w:rFonts w:ascii="Times New Roman" w:hAnsi="Times New Roman" w:cs="Times New Roman"/>
          <w:sz w:val="24"/>
          <w:szCs w:val="24"/>
          <w:highlight w:val="yellow"/>
        </w:rPr>
        <w:t>;</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б) граждане, пребывающие в запасе (далее - военнообязанные):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мужского пола, </w:t>
      </w:r>
      <w:proofErr w:type="gramStart"/>
      <w:r w:rsidRPr="001F069E">
        <w:rPr>
          <w:rFonts w:ascii="Times New Roman" w:hAnsi="Times New Roman" w:cs="Times New Roman"/>
          <w:sz w:val="24"/>
          <w:szCs w:val="24"/>
        </w:rPr>
        <w:t>пребывающие</w:t>
      </w:r>
      <w:proofErr w:type="gramEnd"/>
      <w:r w:rsidRPr="001F069E">
        <w:rPr>
          <w:rFonts w:ascii="Times New Roman" w:hAnsi="Times New Roman" w:cs="Times New Roman"/>
          <w:sz w:val="24"/>
          <w:szCs w:val="24"/>
        </w:rPr>
        <w:t xml:space="preserve"> в запасе;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успешно завершившие </w:t>
      </w:r>
      <w:proofErr w:type="gramStart"/>
      <w:r w:rsidRPr="001F069E">
        <w:rPr>
          <w:rFonts w:ascii="Times New Roman" w:hAnsi="Times New Roman" w:cs="Times New Roman"/>
          <w:sz w:val="24"/>
          <w:szCs w:val="24"/>
        </w:rPr>
        <w:t>обучение по программе</w:t>
      </w:r>
      <w:proofErr w:type="gramEnd"/>
      <w:r w:rsidRPr="001F069E">
        <w:rPr>
          <w:rFonts w:ascii="Times New Roman" w:hAnsi="Times New Roman" w:cs="Times New Roman"/>
          <w:sz w:val="24"/>
          <w:szCs w:val="24"/>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w:t>
      </w:r>
      <w:r w:rsidRPr="001F069E">
        <w:rPr>
          <w:rFonts w:ascii="Times New Roman" w:hAnsi="Times New Roman" w:cs="Times New Roman"/>
          <w:sz w:val="24"/>
          <w:szCs w:val="24"/>
        </w:rPr>
        <w:lastRenderedPageBreak/>
        <w:t>негосударственных образовательных учреждениях высшего профессионального образования и окончившие указанные образовательные учреждения;</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не прошедшие военную службу в связи с освобождением от призыва на военную службу;</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 xml:space="preserve">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w:t>
      </w:r>
      <w:r w:rsidR="001F069E" w:rsidRPr="001F069E">
        <w:rPr>
          <w:rFonts w:ascii="Times New Roman" w:hAnsi="Times New Roman" w:cs="Times New Roman"/>
          <w:sz w:val="24"/>
          <w:szCs w:val="24"/>
        </w:rPr>
        <w:t>возраста 30 лет;</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прошедшие</w:t>
      </w:r>
      <w:proofErr w:type="gramEnd"/>
      <w:r w:rsidRPr="001F069E">
        <w:rPr>
          <w:rFonts w:ascii="Times New Roman" w:hAnsi="Times New Roman" w:cs="Times New Roman"/>
          <w:sz w:val="24"/>
          <w:szCs w:val="24"/>
        </w:rPr>
        <w:t xml:space="preserve"> альтернативную гражданскую службу;</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женского пола, имеющие военно-учетные специальности согласно приложению.</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б) </w:t>
      </w:r>
      <w:proofErr w:type="gramStart"/>
      <w:r w:rsidRPr="001F069E">
        <w:rPr>
          <w:rFonts w:ascii="Times New Roman" w:hAnsi="Times New Roman" w:cs="Times New Roman"/>
          <w:sz w:val="24"/>
          <w:szCs w:val="24"/>
        </w:rPr>
        <w:t>проходящие</w:t>
      </w:r>
      <w:proofErr w:type="gramEnd"/>
      <w:r w:rsidRPr="001F069E">
        <w:rPr>
          <w:rFonts w:ascii="Times New Roman" w:hAnsi="Times New Roman" w:cs="Times New Roman"/>
          <w:sz w:val="24"/>
          <w:szCs w:val="24"/>
        </w:rPr>
        <w:t xml:space="preserve"> военную службу или альтернативную гражданскую службу;</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 женского пола, не имеющие военно-учетной специальности;</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г) постоянно проживающие за пределами Российской Федерации;</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д)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12. Воинский учет военнообязанных подразделяется на общий и специальный</w:t>
      </w:r>
      <w:r w:rsidRPr="001F069E">
        <w:rPr>
          <w:rFonts w:ascii="Times New Roman" w:hAnsi="Times New Roman" w:cs="Times New Roman"/>
          <w:b/>
          <w:i/>
          <w:sz w:val="24"/>
          <w:szCs w:val="24"/>
        </w:rPr>
        <w:t>.</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органах</w:t>
      </w:r>
      <w:proofErr w:type="gramEnd"/>
      <w:r w:rsidRPr="001F069E">
        <w:rPr>
          <w:rFonts w:ascii="Times New Roman" w:hAnsi="Times New Roman" w:cs="Times New Roman"/>
          <w:sz w:val="24"/>
          <w:szCs w:val="24"/>
        </w:rPr>
        <w:t xml:space="preserve">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Остальные военнообязанные состоят на общем воинском учете.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w:t>
      </w:r>
      <w:r w:rsidRPr="001F069E">
        <w:rPr>
          <w:rFonts w:ascii="Times New Roman" w:hAnsi="Times New Roman" w:cs="Times New Roman"/>
          <w:sz w:val="24"/>
          <w:szCs w:val="24"/>
        </w:rPr>
        <w:lastRenderedPageBreak/>
        <w:t>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E84584" w:rsidRPr="001F069E" w:rsidRDefault="00E84584" w:rsidP="00E84584">
      <w:pPr>
        <w:pStyle w:val="ConsPlusNormal"/>
        <w:widowControl/>
        <w:ind w:firstLine="0"/>
        <w:jc w:val="both"/>
        <w:rPr>
          <w:rFonts w:ascii="Times New Roman" w:hAnsi="Times New Roman" w:cs="Times New Roman"/>
          <w:sz w:val="24"/>
          <w:szCs w:val="24"/>
        </w:rPr>
      </w:pPr>
    </w:p>
    <w:p w:rsidR="00E84584" w:rsidRPr="001F069E" w:rsidRDefault="00E84584" w:rsidP="00E84584">
      <w:pPr>
        <w:pStyle w:val="ConsPlusNormal"/>
        <w:widowControl/>
        <w:ind w:firstLine="0"/>
        <w:jc w:val="center"/>
        <w:outlineLvl w:val="1"/>
        <w:rPr>
          <w:rFonts w:ascii="Times New Roman" w:hAnsi="Times New Roman" w:cs="Times New Roman"/>
          <w:sz w:val="24"/>
          <w:szCs w:val="24"/>
        </w:rPr>
      </w:pPr>
      <w:r w:rsidRPr="001F069E">
        <w:rPr>
          <w:rFonts w:ascii="Times New Roman" w:hAnsi="Times New Roman" w:cs="Times New Roman"/>
          <w:sz w:val="24"/>
          <w:szCs w:val="24"/>
        </w:rPr>
        <w:t>2. ПОРЯДОК ОСУЩЕСТВЛЕНИЯ ПЕРВИЧНОГО ВОИНСКОГО УЧЕТА</w:t>
      </w:r>
    </w:p>
    <w:p w:rsidR="00E84584" w:rsidRPr="001F069E" w:rsidRDefault="00E84584" w:rsidP="00E84584">
      <w:pPr>
        <w:pStyle w:val="ConsPlusNormal"/>
        <w:widowControl/>
        <w:ind w:firstLine="0"/>
        <w:jc w:val="center"/>
        <w:rPr>
          <w:rFonts w:ascii="Times New Roman" w:hAnsi="Times New Roman" w:cs="Times New Roman"/>
          <w:sz w:val="24"/>
          <w:szCs w:val="24"/>
        </w:rPr>
      </w:pPr>
      <w:r w:rsidRPr="001F069E">
        <w:rPr>
          <w:rFonts w:ascii="Times New Roman" w:hAnsi="Times New Roman" w:cs="Times New Roman"/>
          <w:sz w:val="24"/>
          <w:szCs w:val="24"/>
        </w:rPr>
        <w:t>В ОРГАНАХ МЕСТНОГО САМОУПРАВЛЕНИЯ</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 для призывников - по учетным картам призывников;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для офицеров запаса - по карточкам первичного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15. Документы первичного воинского учета должны содержать следующие сведения о гражданах:</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 фамилия, имя и отчество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 дата рождения;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3) сведения о документе, удостоверяющем личность, включая вид, серию, номер, дату выдачи документа, наименование или код органа, выдавшего такой документ;</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4) страховой номер индивидуального лицевого счета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5) идентификационный номер налогоплательщика;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6) место жительства и (или) место пребывания, в том числе не подтвержденные регистрацией по месту жительства и (или) месту пребывания;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lastRenderedPageBreak/>
        <w:t>8) семейное положение;</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9) образование;</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10) место работы (учебы);</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11) годность к военной службе по состоянию здоровья;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12) профессиональная пригодность к подготовке по военно-учетным специальностям и к военной службе на воинских должностях;</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13) сведения о водительском удостоверении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14) сведения об абонентском номере подвижной радиотелефонной связи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15) основные антропометрические данные;</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16) прохождение военной службы или альтернативной гражданской службы;</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17) прохождение военных сборов;</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18) владение иностранными языками;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19) наличие военно-учетных и гражданских специальностей;</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20) наличие первого спортивного разряда или спортивного звания;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21) возбуждение или прекращение в отношении гражданина уголовного дела;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22) наличие судимости;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23) признание гражданина не прошедшим военную службу по призыву, не имея на то законных оснований, в соответствии с заключением призывной комиссии;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24) бронирование гражданина, пребывающего в запасе, за органом государственной власти, органом местного самоуправления или организацией на периоды мобилизации и в военное время;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25) пребывание в мобилизационном людском резерве;</w:t>
      </w:r>
    </w:p>
    <w:p w:rsidR="00E84584" w:rsidRPr="001F069E" w:rsidRDefault="00E84584" w:rsidP="00E84584">
      <w:pPr>
        <w:pStyle w:val="s1"/>
        <w:shd w:val="clear" w:color="auto" w:fill="FFFFFF"/>
        <w:jc w:val="both"/>
        <w:rPr>
          <w:rFonts w:eastAsia="Calibri"/>
        </w:rPr>
      </w:pPr>
      <w:r w:rsidRPr="001F069E">
        <w:rPr>
          <w:rFonts w:eastAsia="Calibri"/>
          <w:highlight w:val="yellow"/>
        </w:rPr>
        <w:t>26) наличие освобождения или отсрочки от призыва на военную службу с указанием соответствующего положения (подпункта, пункта, статьи) </w:t>
      </w:r>
      <w:hyperlink r:id="rId5" w:anchor="/document/178405/entry/0" w:history="1">
        <w:r w:rsidRPr="001F069E">
          <w:rPr>
            <w:rStyle w:val="a3"/>
            <w:rFonts w:eastAsia="Calibri"/>
            <w:color w:val="auto"/>
            <w:highlight w:val="yellow"/>
          </w:rPr>
          <w:t>Федерального закона</w:t>
        </w:r>
      </w:hyperlink>
      <w:r w:rsidRPr="001F069E">
        <w:rPr>
          <w:rFonts w:eastAsia="Calibri"/>
          <w:highlight w:val="yellow"/>
        </w:rPr>
        <w:t> "О воинской обязанности и военной службе",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 этого заседания.</w:t>
      </w:r>
    </w:p>
    <w:p w:rsidR="00E84584" w:rsidRPr="001F069E" w:rsidRDefault="00E84584" w:rsidP="00E84584">
      <w:pPr>
        <w:pStyle w:val="s1"/>
        <w:shd w:val="clear" w:color="auto" w:fill="FFFFFF"/>
        <w:ind w:firstLine="567"/>
        <w:jc w:val="both"/>
        <w:rPr>
          <w:rFonts w:eastAsia="Calibri"/>
        </w:rPr>
      </w:pPr>
      <w:r w:rsidRPr="001F069E">
        <w:rPr>
          <w:rFonts w:eastAsia="Calibri"/>
          <w:highlight w:val="yellow"/>
        </w:rPr>
        <w:t>15.1. При постановке на воинский учет, снятии с воинского учета и внесении изменений в документы воинского учета граждан, состоящих на воинском учете, а также не состоящих, но обязанных состоять на воинском учете, без личной явки граждан документы воинского учета могут содержать только те сведения о гражданине, указанные в </w:t>
      </w:r>
      <w:hyperlink r:id="rId6" w:anchor="/document/190272/entry/1219" w:history="1">
        <w:r w:rsidRPr="001F069E">
          <w:rPr>
            <w:rStyle w:val="a3"/>
            <w:rFonts w:eastAsia="Calibri"/>
            <w:color w:val="auto"/>
            <w:highlight w:val="yellow"/>
          </w:rPr>
          <w:t>пункте 19</w:t>
        </w:r>
      </w:hyperlink>
      <w:r w:rsidRPr="001F069E">
        <w:rPr>
          <w:rFonts w:eastAsia="Calibri"/>
          <w:highlight w:val="yellow"/>
        </w:rPr>
        <w:t xml:space="preserve"> Постановления Правительства РФ от 27 ноября </w:t>
      </w:r>
      <w:smartTag w:uri="urn:schemas-microsoft-com:office:smarttags" w:element="metricconverter">
        <w:smartTagPr>
          <w:attr w:name="ProductID" w:val="2006 г"/>
        </w:smartTagPr>
        <w:r w:rsidRPr="001F069E">
          <w:rPr>
            <w:rFonts w:eastAsia="Calibri"/>
            <w:highlight w:val="yellow"/>
          </w:rPr>
          <w:t>2006 г</w:t>
        </w:r>
      </w:smartTag>
      <w:r w:rsidRPr="001F069E">
        <w:rPr>
          <w:rFonts w:eastAsia="Calibri"/>
          <w:highlight w:val="yellow"/>
        </w:rPr>
        <w:t>. N 719</w:t>
      </w:r>
      <w:r w:rsidRPr="001F069E">
        <w:rPr>
          <w:rFonts w:eastAsia="Calibri"/>
          <w:highlight w:val="yellow"/>
        </w:rPr>
        <w:br/>
      </w:r>
      <w:r w:rsidRPr="001F069E">
        <w:rPr>
          <w:rFonts w:eastAsia="Calibri"/>
          <w:highlight w:val="yellow"/>
        </w:rPr>
        <w:lastRenderedPageBreak/>
        <w:t>"Об утверждении Положения о воинском учете", которые имеются у военных комиссариатов, в том числе получены из государственного информационного ресурса, иных государственных информационных систем и информационных ресурсов, а также на основании запросов военных комиссариатов.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16. Первоначальная постановка на воинский учет граждан мужского пола осуществляется с 1 января по 31 марта в год достижения ими возраста 17 лет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roofErr w:type="gramEnd"/>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17.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18.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в) ведут учет организаций, находящихся на их территории, и контролируют ведение в них воинского учета;</w:t>
      </w:r>
    </w:p>
    <w:p w:rsidR="00E84584" w:rsidRPr="001F069E" w:rsidRDefault="00E84584" w:rsidP="00E84584">
      <w:pPr>
        <w:pStyle w:val="s1"/>
        <w:shd w:val="clear" w:color="auto" w:fill="FFFFFF"/>
        <w:jc w:val="both"/>
        <w:rPr>
          <w:rFonts w:eastAsia="Calibri"/>
        </w:rPr>
      </w:pPr>
      <w:r w:rsidRPr="001F069E">
        <w:rPr>
          <w:rFonts w:eastAsia="Calibri"/>
          <w:highlight w:val="yellow"/>
        </w:rPr>
        <w:lastRenderedPageBreak/>
        <w:t xml:space="preserve">г) ведут и хранят документы первичного воинского учета в машинописном и электронном </w:t>
      </w:r>
      <w:proofErr w:type="gramStart"/>
      <w:r w:rsidRPr="001F069E">
        <w:rPr>
          <w:rFonts w:eastAsia="Calibri"/>
          <w:highlight w:val="yellow"/>
        </w:rPr>
        <w:t>видах</w:t>
      </w:r>
      <w:proofErr w:type="gramEnd"/>
      <w:r w:rsidRPr="001F069E">
        <w:rPr>
          <w:rFonts w:eastAsia="Calibri"/>
          <w:highlight w:val="yellow"/>
        </w:rPr>
        <w:t xml:space="preserve"> в </w:t>
      </w:r>
      <w:hyperlink r:id="rId7" w:anchor="/document/403318160/entry/39003" w:history="1">
        <w:r w:rsidRPr="001F069E">
          <w:rPr>
            <w:rStyle w:val="a3"/>
            <w:rFonts w:eastAsia="Calibri"/>
            <w:color w:val="auto"/>
            <w:highlight w:val="yellow"/>
          </w:rPr>
          <w:t>порядке</w:t>
        </w:r>
      </w:hyperlink>
      <w:r w:rsidRPr="001F069E">
        <w:rPr>
          <w:rFonts w:eastAsia="Calibri"/>
          <w:highlight w:val="yellow"/>
        </w:rPr>
        <w:t> и по </w:t>
      </w:r>
      <w:hyperlink r:id="rId8" w:anchor="/multilink/190272/paragraph/101/number/1" w:history="1">
        <w:r w:rsidRPr="001F069E">
          <w:rPr>
            <w:rStyle w:val="a3"/>
            <w:rFonts w:eastAsia="Calibri"/>
            <w:color w:val="auto"/>
            <w:highlight w:val="yellow"/>
          </w:rPr>
          <w:t>формам</w:t>
        </w:r>
      </w:hyperlink>
      <w:r w:rsidRPr="001F069E">
        <w:rPr>
          <w:rFonts w:eastAsia="Calibri"/>
          <w:highlight w:val="yellow"/>
        </w:rPr>
        <w:t>, которые определяются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19.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highlight w:val="yellow"/>
        </w:rPr>
        <w:t xml:space="preserve">б) </w:t>
      </w:r>
      <w:r w:rsidRPr="001F069E">
        <w:rPr>
          <w:rFonts w:ascii="Times New Roman" w:hAnsi="Times New Roman" w:cs="Times New Roman"/>
          <w:sz w:val="23"/>
          <w:szCs w:val="23"/>
          <w:highlight w:val="yellow"/>
          <w:shd w:val="clear" w:color="auto" w:fill="FFFFFF"/>
        </w:rPr>
        <w:t>своевременно вносят изменения в сведения, содержащиеся в документах первичного воинского учета, и в течение 10 рабочих дней сообщают о внесенных изменениях в военные комиссариаты по </w:t>
      </w:r>
      <w:hyperlink r:id="rId9" w:anchor="/document/403318160/entry/39002" w:history="1">
        <w:r w:rsidRPr="001F069E">
          <w:rPr>
            <w:rStyle w:val="a3"/>
            <w:rFonts w:ascii="Times New Roman" w:hAnsi="Times New Roman" w:cs="Times New Roman"/>
            <w:color w:val="auto"/>
            <w:sz w:val="23"/>
            <w:szCs w:val="23"/>
            <w:highlight w:val="yellow"/>
            <w:shd w:val="clear" w:color="auto" w:fill="FFFFFF"/>
          </w:rPr>
          <w:t>форме</w:t>
        </w:r>
      </w:hyperlink>
      <w:r w:rsidRPr="001F069E">
        <w:rPr>
          <w:rFonts w:ascii="Times New Roman" w:hAnsi="Times New Roman" w:cs="Times New Roman"/>
          <w:sz w:val="23"/>
          <w:szCs w:val="23"/>
          <w:highlight w:val="yellow"/>
          <w:shd w:val="clear" w:color="auto" w:fill="FFFFFF"/>
        </w:rPr>
        <w:t>, определяемой Министерством обороны Российской Федерации</w:t>
      </w:r>
      <w:r w:rsidRPr="001F069E">
        <w:rPr>
          <w:rFonts w:ascii="Times New Roman" w:hAnsi="Times New Roman" w:cs="Times New Roman"/>
          <w:sz w:val="24"/>
          <w:szCs w:val="24"/>
          <w:highlight w:val="yellow"/>
        </w:rPr>
        <w:t>;</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г</w:t>
      </w:r>
      <w:r w:rsidRPr="001F069E">
        <w:rPr>
          <w:rFonts w:ascii="Times New Roman" w:hAnsi="Times New Roman" w:cs="Times New Roman"/>
          <w:sz w:val="24"/>
          <w:szCs w:val="24"/>
          <w:highlight w:val="yellow"/>
        </w:rPr>
        <w:t xml:space="preserve">) </w:t>
      </w:r>
      <w:r w:rsidRPr="001F069E">
        <w:rPr>
          <w:rFonts w:ascii="Times New Roman" w:hAnsi="Times New Roman" w:cs="Times New Roman"/>
          <w:sz w:val="23"/>
          <w:szCs w:val="23"/>
          <w:highlight w:val="yellow"/>
          <w:shd w:val="clear" w:color="auto" w:fill="FFFFFF"/>
        </w:rPr>
        <w:t>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r w:rsidRPr="001F069E">
        <w:rPr>
          <w:rFonts w:ascii="Times New Roman" w:hAnsi="Times New Roman" w:cs="Times New Roman"/>
          <w:sz w:val="24"/>
          <w:szCs w:val="24"/>
          <w:highlight w:val="yellow"/>
        </w:rPr>
        <w:t>.</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20. В целях организации и обеспечения постановки граждан на воинский учет органы местного самоуправления и их должностные лица: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w:t>
      </w:r>
      <w:r w:rsidRPr="001F069E">
        <w:rPr>
          <w:rFonts w:ascii="Times New Roman" w:hAnsi="Times New Roman" w:cs="Times New Roman"/>
          <w:sz w:val="24"/>
          <w:szCs w:val="24"/>
        </w:rPr>
        <w:lastRenderedPageBreak/>
        <w:t>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21. В целях организации и обеспечения снятия граждан с воинского учета органы местного самоуправления и их должностные лица: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sidRPr="001F069E">
        <w:rPr>
          <w:rFonts w:ascii="Times New Roman" w:hAnsi="Times New Roman" w:cs="Times New Roman"/>
          <w:b/>
          <w:sz w:val="24"/>
          <w:szCs w:val="24"/>
        </w:rPr>
        <w:t>.</w:t>
      </w:r>
      <w:r w:rsidRPr="001F069E">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22.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23.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E84584" w:rsidRPr="001F069E" w:rsidRDefault="00E84584" w:rsidP="00E84584">
      <w:pPr>
        <w:jc w:val="center"/>
        <w:rPr>
          <w:b/>
        </w:rPr>
      </w:pPr>
    </w:p>
    <w:p w:rsidR="00E84584" w:rsidRPr="001F069E" w:rsidRDefault="00E84584" w:rsidP="00E84584">
      <w:pPr>
        <w:ind w:firstLine="500"/>
        <w:jc w:val="both"/>
      </w:pPr>
      <w:r w:rsidRPr="001F069E">
        <w:t xml:space="preserve"> </w:t>
      </w:r>
    </w:p>
    <w:p w:rsidR="00E84584" w:rsidRPr="001F069E" w:rsidRDefault="00E84584" w:rsidP="00E84584">
      <w:pPr>
        <w:tabs>
          <w:tab w:val="left" w:pos="10490"/>
        </w:tabs>
        <w:jc w:val="both"/>
      </w:pPr>
      <w:r w:rsidRPr="001F069E">
        <w:t xml:space="preserve">                </w:t>
      </w: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Default="00E84584" w:rsidP="00E84584">
      <w:pPr>
        <w:tabs>
          <w:tab w:val="left" w:pos="10490"/>
        </w:tabs>
        <w:jc w:val="both"/>
      </w:pPr>
    </w:p>
    <w:p w:rsidR="00600247" w:rsidRPr="001F069E" w:rsidRDefault="00600247" w:rsidP="00E84584">
      <w:pPr>
        <w:tabs>
          <w:tab w:val="left" w:pos="10490"/>
        </w:tabs>
        <w:jc w:val="both"/>
      </w:pPr>
    </w:p>
    <w:p w:rsidR="00E84584" w:rsidRPr="001F069E" w:rsidRDefault="00E84584" w:rsidP="00E84584">
      <w:pPr>
        <w:ind w:firstLine="708"/>
        <w:jc w:val="right"/>
      </w:pPr>
    </w:p>
    <w:p w:rsidR="00E84584" w:rsidRPr="001F069E" w:rsidRDefault="00E84584" w:rsidP="00E84584">
      <w:pPr>
        <w:ind w:firstLine="708"/>
        <w:jc w:val="right"/>
      </w:pPr>
      <w:r w:rsidRPr="001F069E">
        <w:lastRenderedPageBreak/>
        <w:t>Приложение № 2</w:t>
      </w:r>
    </w:p>
    <w:p w:rsidR="00E84584" w:rsidRPr="001F069E" w:rsidRDefault="00E84584" w:rsidP="00E84584">
      <w:pPr>
        <w:ind w:firstLine="708"/>
        <w:jc w:val="right"/>
        <w:rPr>
          <w:b/>
        </w:rPr>
      </w:pPr>
      <w:r w:rsidRPr="001F069E">
        <w:t xml:space="preserve">   </w:t>
      </w:r>
      <w:r w:rsidRPr="001F069E">
        <w:rPr>
          <w:b/>
        </w:rPr>
        <w:t xml:space="preserve">                                                                         к </w:t>
      </w:r>
      <w:r w:rsidRPr="001F069E">
        <w:t xml:space="preserve">постановлению  администрации   </w:t>
      </w:r>
    </w:p>
    <w:p w:rsidR="00E84584" w:rsidRPr="001F069E" w:rsidRDefault="00E84584" w:rsidP="00E84584">
      <w:pPr>
        <w:jc w:val="right"/>
      </w:pPr>
      <w:r w:rsidRPr="001F069E">
        <w:t xml:space="preserve">                                                                                     </w:t>
      </w:r>
      <w:r w:rsidR="00864078">
        <w:t>Октябрьского</w:t>
      </w:r>
      <w:r w:rsidRPr="001F069E">
        <w:t xml:space="preserve"> сельского поселения </w:t>
      </w:r>
    </w:p>
    <w:p w:rsidR="00E84584" w:rsidRPr="001F069E" w:rsidRDefault="00E84584" w:rsidP="00E84584">
      <w:pPr>
        <w:jc w:val="right"/>
      </w:pPr>
      <w:r w:rsidRPr="001F069E">
        <w:t xml:space="preserve">                                                                                     от </w:t>
      </w:r>
      <w:r w:rsidR="00864078">
        <w:t>24</w:t>
      </w:r>
      <w:r w:rsidR="00600247">
        <w:t xml:space="preserve"> декабря</w:t>
      </w:r>
      <w:r w:rsidR="001E7E1C">
        <w:t xml:space="preserve"> 2024 г</w:t>
      </w:r>
      <w:r w:rsidRPr="001F069E">
        <w:t xml:space="preserve"> №</w:t>
      </w:r>
      <w:r w:rsidR="00864078">
        <w:t xml:space="preserve"> 68</w:t>
      </w:r>
    </w:p>
    <w:p w:rsidR="00E84584" w:rsidRPr="001F069E" w:rsidRDefault="00E84584" w:rsidP="00E84584">
      <w:pPr>
        <w:jc w:val="both"/>
      </w:pPr>
    </w:p>
    <w:p w:rsidR="00E84584" w:rsidRPr="001F069E" w:rsidRDefault="00E84584" w:rsidP="00E84584">
      <w:pPr>
        <w:jc w:val="both"/>
      </w:pPr>
    </w:p>
    <w:p w:rsidR="00E84584" w:rsidRPr="001F069E" w:rsidRDefault="00E84584" w:rsidP="00E84584">
      <w:pPr>
        <w:jc w:val="both"/>
      </w:pPr>
    </w:p>
    <w:p w:rsidR="00E84584" w:rsidRPr="001F069E" w:rsidRDefault="00E84584" w:rsidP="00E84584">
      <w:pPr>
        <w:pStyle w:val="4"/>
        <w:tabs>
          <w:tab w:val="left" w:pos="10490"/>
        </w:tabs>
        <w:rPr>
          <w:szCs w:val="24"/>
        </w:rPr>
      </w:pPr>
    </w:p>
    <w:p w:rsidR="00E84584" w:rsidRPr="001F069E" w:rsidRDefault="00E84584" w:rsidP="00E84584">
      <w:pPr>
        <w:pStyle w:val="4"/>
        <w:tabs>
          <w:tab w:val="left" w:pos="10490"/>
        </w:tabs>
        <w:rPr>
          <w:szCs w:val="24"/>
        </w:rPr>
      </w:pPr>
      <w:r w:rsidRPr="001F069E">
        <w:rPr>
          <w:szCs w:val="24"/>
        </w:rPr>
        <w:t>ДОЛЖНОСТНАЯ ИНСТРУКЦИЯ</w:t>
      </w:r>
    </w:p>
    <w:p w:rsidR="00E84584" w:rsidRPr="001F069E" w:rsidRDefault="00E84584" w:rsidP="00E84584">
      <w:pPr>
        <w:jc w:val="center"/>
      </w:pPr>
      <w:r w:rsidRPr="001F069E">
        <w:t xml:space="preserve">работника, осуществляющего первичный воинский учет </w:t>
      </w:r>
    </w:p>
    <w:p w:rsidR="00E84584" w:rsidRPr="001F069E" w:rsidRDefault="00E84584" w:rsidP="00E84584">
      <w:pPr>
        <w:tabs>
          <w:tab w:val="left" w:pos="10490"/>
        </w:tabs>
        <w:jc w:val="center"/>
      </w:pPr>
      <w:r w:rsidRPr="001F069E">
        <w:t xml:space="preserve">в администрации </w:t>
      </w:r>
      <w:r w:rsidR="00864078">
        <w:t xml:space="preserve">Октябрьского </w:t>
      </w:r>
      <w:r w:rsidRPr="001F069E">
        <w:t xml:space="preserve"> сельского поселения </w:t>
      </w:r>
    </w:p>
    <w:p w:rsidR="00E84584" w:rsidRPr="001F069E" w:rsidRDefault="00E84584" w:rsidP="00E84584">
      <w:pPr>
        <w:tabs>
          <w:tab w:val="left" w:pos="10490"/>
        </w:tabs>
        <w:jc w:val="center"/>
      </w:pPr>
      <w:proofErr w:type="spellStart"/>
      <w:r w:rsidRPr="001F069E">
        <w:t>Ардатовского</w:t>
      </w:r>
      <w:proofErr w:type="spellEnd"/>
      <w:r w:rsidRPr="001F069E">
        <w:t xml:space="preserve"> муниципального района</w:t>
      </w:r>
    </w:p>
    <w:p w:rsidR="00E84584" w:rsidRPr="001F069E" w:rsidRDefault="00E84584" w:rsidP="00E84584">
      <w:pPr>
        <w:tabs>
          <w:tab w:val="left" w:pos="10490"/>
        </w:tabs>
        <w:jc w:val="center"/>
        <w:rPr>
          <w:b/>
        </w:rPr>
      </w:pPr>
    </w:p>
    <w:p w:rsidR="00E84584" w:rsidRPr="001F069E" w:rsidRDefault="00E84584" w:rsidP="00E84584">
      <w:pPr>
        <w:tabs>
          <w:tab w:val="left" w:pos="10490"/>
        </w:tabs>
        <w:jc w:val="center"/>
      </w:pPr>
      <w:r w:rsidRPr="001F069E">
        <w:t>1. ОБЩАЯ ЧАСТЬ</w:t>
      </w:r>
    </w:p>
    <w:p w:rsidR="00E84584" w:rsidRPr="001F069E" w:rsidRDefault="00E84584" w:rsidP="00E84584">
      <w:pPr>
        <w:pStyle w:val="3"/>
        <w:tabs>
          <w:tab w:val="left" w:pos="10490"/>
        </w:tabs>
        <w:ind w:firstLine="440"/>
        <w:jc w:val="both"/>
        <w:rPr>
          <w:sz w:val="24"/>
          <w:szCs w:val="24"/>
        </w:rPr>
      </w:pPr>
      <w:r w:rsidRPr="001F069E">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E84584" w:rsidRPr="001F069E" w:rsidRDefault="00E84584" w:rsidP="00E84584">
      <w:pPr>
        <w:tabs>
          <w:tab w:val="left" w:pos="10490"/>
        </w:tabs>
        <w:ind w:firstLine="440"/>
        <w:jc w:val="both"/>
      </w:pPr>
      <w:r w:rsidRPr="001F069E">
        <w:t xml:space="preserve">1.2. Он назначается и освобождается Постановлением  администрации  поселения по согласованию с  военным комиссаром  по </w:t>
      </w:r>
      <w:proofErr w:type="spellStart"/>
      <w:r w:rsidRPr="001F069E">
        <w:t>Ардатовскому</w:t>
      </w:r>
      <w:proofErr w:type="spellEnd"/>
      <w:r w:rsidRPr="001F069E">
        <w:t xml:space="preserve"> и </w:t>
      </w:r>
      <w:proofErr w:type="spellStart"/>
      <w:r w:rsidRPr="001F069E">
        <w:t>Атяшевскому</w:t>
      </w:r>
      <w:proofErr w:type="spellEnd"/>
      <w:r w:rsidRPr="001F069E">
        <w:t xml:space="preserve">  районов РМ. </w:t>
      </w:r>
    </w:p>
    <w:p w:rsidR="00E84584" w:rsidRPr="001F069E" w:rsidRDefault="00E84584" w:rsidP="00E84584">
      <w:pPr>
        <w:tabs>
          <w:tab w:val="left" w:pos="10490"/>
        </w:tabs>
        <w:ind w:firstLine="440"/>
        <w:jc w:val="both"/>
      </w:pPr>
      <w:r w:rsidRPr="001F069E">
        <w:t xml:space="preserve">1.3. Перемещение и увольнение специалистов ВУ производится по согласованию с  военным  комиссаром по </w:t>
      </w:r>
      <w:proofErr w:type="spellStart"/>
      <w:r w:rsidRPr="001F069E">
        <w:t>Ардатовскому</w:t>
      </w:r>
      <w:proofErr w:type="spellEnd"/>
      <w:r w:rsidRPr="001F069E">
        <w:t xml:space="preserve">  и </w:t>
      </w:r>
      <w:proofErr w:type="spellStart"/>
      <w:r w:rsidRPr="001F069E">
        <w:t>Атяшевскому</w:t>
      </w:r>
      <w:proofErr w:type="spellEnd"/>
      <w:r w:rsidRPr="001F069E">
        <w:t xml:space="preserve"> районов РМ.</w:t>
      </w:r>
    </w:p>
    <w:p w:rsidR="00E84584" w:rsidRPr="001F069E" w:rsidRDefault="00E84584" w:rsidP="00E84584">
      <w:pPr>
        <w:tabs>
          <w:tab w:val="left" w:pos="10490"/>
        </w:tabs>
        <w:ind w:firstLine="440"/>
        <w:jc w:val="both"/>
      </w:pPr>
      <w:r w:rsidRPr="001F069E">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E84584" w:rsidRPr="001F069E" w:rsidRDefault="00E84584" w:rsidP="00E84584">
      <w:pPr>
        <w:pStyle w:val="3"/>
        <w:tabs>
          <w:tab w:val="left" w:pos="10490"/>
        </w:tabs>
        <w:ind w:firstLine="440"/>
        <w:jc w:val="both"/>
        <w:rPr>
          <w:sz w:val="24"/>
          <w:szCs w:val="24"/>
        </w:rPr>
      </w:pPr>
      <w:r w:rsidRPr="001F069E">
        <w:rPr>
          <w:sz w:val="24"/>
          <w:szCs w:val="24"/>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E84584" w:rsidRPr="001F069E" w:rsidRDefault="00E84584" w:rsidP="00E84584">
      <w:pPr>
        <w:tabs>
          <w:tab w:val="left" w:pos="10490"/>
        </w:tabs>
        <w:jc w:val="center"/>
      </w:pPr>
      <w:r w:rsidRPr="001F069E">
        <w:t>2. КВАЛИФИКАЦИОННЫЕ ТРЕБОВАНИЯ</w:t>
      </w:r>
    </w:p>
    <w:p w:rsidR="00E84584" w:rsidRPr="001F069E" w:rsidRDefault="00E84584" w:rsidP="00E84584">
      <w:pPr>
        <w:tabs>
          <w:tab w:val="left" w:pos="10490"/>
        </w:tabs>
        <w:ind w:firstLine="440"/>
      </w:pPr>
      <w:r w:rsidRPr="001F069E">
        <w:t>2.1. Среднее (среднее специальное) образование и специальная подготовка по установленной программе.</w:t>
      </w:r>
    </w:p>
    <w:p w:rsidR="00E84584" w:rsidRPr="001F069E" w:rsidRDefault="00E84584" w:rsidP="00E84584">
      <w:pPr>
        <w:tabs>
          <w:tab w:val="left" w:pos="10490"/>
        </w:tabs>
        <w:ind w:firstLine="440"/>
      </w:pPr>
      <w:r w:rsidRPr="001F069E">
        <w:t>2.2.  Переаттестация проводится в соответствии с общими требованиями к работникам организации</w:t>
      </w:r>
      <w:proofErr w:type="gramStart"/>
      <w:r w:rsidRPr="001F069E">
        <w:t>.</w:t>
      </w:r>
      <w:proofErr w:type="gramEnd"/>
      <w:r w:rsidRPr="001F069E">
        <w:tab/>
      </w:r>
      <w:r w:rsidRPr="001F069E">
        <w:tab/>
      </w:r>
      <w:proofErr w:type="gramStart"/>
      <w:r w:rsidRPr="001F069E">
        <w:t>р</w:t>
      </w:r>
      <w:proofErr w:type="gramEnd"/>
      <w:r w:rsidRPr="001F069E">
        <w:t>аботникам организации.</w:t>
      </w:r>
    </w:p>
    <w:p w:rsidR="00E84584" w:rsidRPr="001F069E" w:rsidRDefault="00E84584" w:rsidP="00E84584">
      <w:pPr>
        <w:tabs>
          <w:tab w:val="left" w:pos="10490"/>
        </w:tabs>
      </w:pPr>
    </w:p>
    <w:p w:rsidR="00E84584" w:rsidRPr="001F069E" w:rsidRDefault="00E84584" w:rsidP="00E84584">
      <w:pPr>
        <w:tabs>
          <w:tab w:val="left" w:pos="10490"/>
        </w:tabs>
        <w:ind w:left="660"/>
        <w:jc w:val="center"/>
        <w:rPr>
          <w:caps/>
        </w:rPr>
      </w:pPr>
      <w:r w:rsidRPr="001F069E">
        <w:rPr>
          <w:caps/>
        </w:rPr>
        <w:t>3. Должностные обязанности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1F069E" w:rsidRDefault="001F069E" w:rsidP="00E84584">
      <w:pPr>
        <w:pStyle w:val="s1"/>
        <w:shd w:val="clear" w:color="auto" w:fill="FFFFFF"/>
        <w:jc w:val="both"/>
        <w:rPr>
          <w:rFonts w:eastAsia="Calibri"/>
          <w:highlight w:val="yellow"/>
        </w:rPr>
      </w:pP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lastRenderedPageBreak/>
        <w:t>в) ведут учет организаций, находящихся на их территории, и контролируют ведение в них воинского учета;</w:t>
      </w:r>
    </w:p>
    <w:p w:rsidR="00E84584" w:rsidRPr="001F069E" w:rsidRDefault="00E84584" w:rsidP="00E84584">
      <w:pPr>
        <w:pStyle w:val="s1"/>
        <w:shd w:val="clear" w:color="auto" w:fill="FFFFFF"/>
        <w:jc w:val="both"/>
        <w:rPr>
          <w:rFonts w:eastAsia="Calibri"/>
        </w:rPr>
      </w:pPr>
      <w:r w:rsidRPr="001F069E">
        <w:rPr>
          <w:rFonts w:eastAsia="Calibri"/>
          <w:highlight w:val="yellow"/>
        </w:rPr>
        <w:t xml:space="preserve">г) ведут и хранят документы первичного воинского учета в машинописном и электронном </w:t>
      </w:r>
      <w:proofErr w:type="gramStart"/>
      <w:r w:rsidRPr="001F069E">
        <w:rPr>
          <w:rFonts w:eastAsia="Calibri"/>
          <w:highlight w:val="yellow"/>
        </w:rPr>
        <w:t>видах</w:t>
      </w:r>
      <w:proofErr w:type="gramEnd"/>
      <w:r w:rsidRPr="001F069E">
        <w:rPr>
          <w:rFonts w:eastAsia="Calibri"/>
          <w:highlight w:val="yellow"/>
        </w:rPr>
        <w:t xml:space="preserve"> в </w:t>
      </w:r>
      <w:hyperlink r:id="rId10" w:anchor="/document/403318160/entry/39003" w:history="1">
        <w:r w:rsidRPr="001F069E">
          <w:rPr>
            <w:rStyle w:val="a3"/>
            <w:rFonts w:eastAsia="Calibri"/>
            <w:color w:val="auto"/>
            <w:highlight w:val="yellow"/>
          </w:rPr>
          <w:t>порядке</w:t>
        </w:r>
      </w:hyperlink>
      <w:r w:rsidRPr="001F069E">
        <w:rPr>
          <w:rFonts w:eastAsia="Calibri"/>
          <w:highlight w:val="yellow"/>
        </w:rPr>
        <w:t> и по </w:t>
      </w:r>
      <w:hyperlink r:id="rId11" w:anchor="/multilink/190272/paragraph/101/number/1" w:history="1">
        <w:r w:rsidRPr="001F069E">
          <w:rPr>
            <w:rStyle w:val="a3"/>
            <w:rFonts w:eastAsia="Calibri"/>
            <w:color w:val="auto"/>
            <w:highlight w:val="yellow"/>
          </w:rPr>
          <w:t>формам</w:t>
        </w:r>
      </w:hyperlink>
      <w:r w:rsidRPr="001F069E">
        <w:rPr>
          <w:rFonts w:eastAsia="Calibri"/>
          <w:highlight w:val="yellow"/>
        </w:rPr>
        <w:t>, которые определяются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а) сверяет не реже 1 раза в год документы первичного воинского учета с документами воинского учета отдела военного комиссариата РМ по </w:t>
      </w:r>
      <w:proofErr w:type="spellStart"/>
      <w:r w:rsidRPr="001F069E">
        <w:rPr>
          <w:rFonts w:ascii="Times New Roman" w:hAnsi="Times New Roman" w:cs="Times New Roman"/>
          <w:sz w:val="24"/>
          <w:szCs w:val="24"/>
        </w:rPr>
        <w:t>Ардатовскому</w:t>
      </w:r>
      <w:proofErr w:type="spellEnd"/>
      <w:r w:rsidRPr="001F069E">
        <w:rPr>
          <w:rFonts w:ascii="Times New Roman" w:hAnsi="Times New Roman" w:cs="Times New Roman"/>
          <w:sz w:val="24"/>
          <w:szCs w:val="24"/>
        </w:rPr>
        <w:t xml:space="preserve"> и </w:t>
      </w:r>
      <w:proofErr w:type="spellStart"/>
      <w:r w:rsidRPr="001F069E">
        <w:rPr>
          <w:rFonts w:ascii="Times New Roman" w:hAnsi="Times New Roman" w:cs="Times New Roman"/>
          <w:sz w:val="24"/>
          <w:szCs w:val="24"/>
        </w:rPr>
        <w:t>Атяшевскому</w:t>
      </w:r>
      <w:proofErr w:type="spellEnd"/>
      <w:r w:rsidRPr="001F069E">
        <w:rPr>
          <w:rFonts w:ascii="Times New Roman" w:hAnsi="Times New Roman" w:cs="Times New Roman"/>
          <w:sz w:val="24"/>
          <w:szCs w:val="24"/>
        </w:rPr>
        <w:t xml:space="preserve"> районов и организаций, а также с карточками регистрации или домовыми книгами;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б) своевременно вносит изменения в сведения, содержащиеся в документах первичного воинского учета, и в 10 дневной срок сообщает о внесенных изменениях в отдел ВК РМ по </w:t>
      </w:r>
      <w:proofErr w:type="spellStart"/>
      <w:r w:rsidRPr="001F069E">
        <w:rPr>
          <w:rFonts w:ascii="Times New Roman" w:hAnsi="Times New Roman" w:cs="Times New Roman"/>
          <w:sz w:val="24"/>
          <w:szCs w:val="24"/>
        </w:rPr>
        <w:t>Ардатовскому</w:t>
      </w:r>
      <w:proofErr w:type="spellEnd"/>
      <w:r w:rsidRPr="001F069E">
        <w:rPr>
          <w:rFonts w:ascii="Times New Roman" w:hAnsi="Times New Roman" w:cs="Times New Roman"/>
          <w:sz w:val="24"/>
          <w:szCs w:val="24"/>
        </w:rPr>
        <w:t xml:space="preserve"> и </w:t>
      </w:r>
      <w:proofErr w:type="spellStart"/>
      <w:r w:rsidRPr="001F069E">
        <w:rPr>
          <w:rFonts w:ascii="Times New Roman" w:hAnsi="Times New Roman" w:cs="Times New Roman"/>
          <w:sz w:val="24"/>
          <w:szCs w:val="24"/>
        </w:rPr>
        <w:t>Атяшевскому</w:t>
      </w:r>
      <w:proofErr w:type="spellEnd"/>
      <w:r w:rsidRPr="001F069E">
        <w:rPr>
          <w:rFonts w:ascii="Times New Roman" w:hAnsi="Times New Roman" w:cs="Times New Roman"/>
          <w:sz w:val="24"/>
          <w:szCs w:val="24"/>
        </w:rPr>
        <w:t xml:space="preserve"> районов по форме, определяемой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г) представляет в отдел ВК РМ по </w:t>
      </w:r>
      <w:proofErr w:type="spellStart"/>
      <w:r w:rsidRPr="001F069E">
        <w:rPr>
          <w:rFonts w:ascii="Times New Roman" w:hAnsi="Times New Roman" w:cs="Times New Roman"/>
          <w:sz w:val="24"/>
          <w:szCs w:val="24"/>
        </w:rPr>
        <w:t>Ардатовскому</w:t>
      </w:r>
      <w:proofErr w:type="spellEnd"/>
      <w:r w:rsidRPr="001F069E">
        <w:rPr>
          <w:rFonts w:ascii="Times New Roman" w:hAnsi="Times New Roman" w:cs="Times New Roman"/>
          <w:sz w:val="24"/>
          <w:szCs w:val="24"/>
        </w:rPr>
        <w:t xml:space="preserve">  и </w:t>
      </w:r>
      <w:proofErr w:type="spellStart"/>
      <w:r w:rsidRPr="001F069E">
        <w:rPr>
          <w:rFonts w:ascii="Times New Roman" w:hAnsi="Times New Roman" w:cs="Times New Roman"/>
          <w:sz w:val="24"/>
          <w:szCs w:val="24"/>
        </w:rPr>
        <w:t>Атяшевскому</w:t>
      </w:r>
      <w:proofErr w:type="spellEnd"/>
      <w:r w:rsidRPr="001F069E">
        <w:rPr>
          <w:rFonts w:ascii="Times New Roman" w:hAnsi="Times New Roman" w:cs="Times New Roman"/>
          <w:sz w:val="24"/>
          <w:szCs w:val="24"/>
        </w:rPr>
        <w:t xml:space="preserve"> районов сведения о случаях неисполнения должностными лицами организаций и гражданами обязанностей </w:t>
      </w:r>
      <w:proofErr w:type="gramStart"/>
      <w:r w:rsidRPr="001F069E">
        <w:rPr>
          <w:rFonts w:ascii="Times New Roman" w:hAnsi="Times New Roman" w:cs="Times New Roman"/>
          <w:sz w:val="24"/>
          <w:szCs w:val="24"/>
        </w:rPr>
        <w:t>по</w:t>
      </w:r>
      <w:proofErr w:type="gramEnd"/>
      <w:r w:rsidRPr="001F069E">
        <w:rPr>
          <w:rFonts w:ascii="Times New Roman" w:hAnsi="Times New Roman" w:cs="Times New Roman"/>
          <w:sz w:val="24"/>
          <w:szCs w:val="24"/>
        </w:rPr>
        <w:t xml:space="preserve"> </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воинскому учету, мобилизационной подготовке и мобилизации.</w:t>
      </w:r>
    </w:p>
    <w:p w:rsidR="00E84584" w:rsidRPr="001F069E" w:rsidRDefault="00E84584" w:rsidP="00E84584">
      <w:pPr>
        <w:pStyle w:val="21"/>
        <w:tabs>
          <w:tab w:val="left" w:pos="10490"/>
        </w:tabs>
        <w:ind w:firstLine="567"/>
        <w:rPr>
          <w:b w:val="0"/>
          <w:sz w:val="24"/>
          <w:szCs w:val="24"/>
          <w:u w:val="single"/>
        </w:rPr>
      </w:pPr>
      <w:r w:rsidRPr="001F069E">
        <w:rPr>
          <w:b w:val="0"/>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sidRPr="001F069E">
        <w:rPr>
          <w:b w:val="0"/>
          <w:sz w:val="24"/>
          <w:szCs w:val="24"/>
        </w:rPr>
        <w:t>согласно Решения</w:t>
      </w:r>
      <w:proofErr w:type="gramEnd"/>
      <w:r w:rsidRPr="001F069E">
        <w:rPr>
          <w:b w:val="0"/>
          <w:sz w:val="24"/>
          <w:szCs w:val="24"/>
        </w:rPr>
        <w:t xml:space="preserve"> СЗ администрации </w:t>
      </w:r>
      <w:proofErr w:type="spellStart"/>
      <w:r w:rsidRPr="001F069E">
        <w:rPr>
          <w:b w:val="0"/>
          <w:sz w:val="24"/>
          <w:szCs w:val="24"/>
        </w:rPr>
        <w:t>Ардатовского</w:t>
      </w:r>
      <w:proofErr w:type="spellEnd"/>
      <w:r w:rsidRPr="001F069E">
        <w:rPr>
          <w:b w:val="0"/>
          <w:sz w:val="24"/>
          <w:szCs w:val="24"/>
        </w:rPr>
        <w:t xml:space="preserve"> района «О мобилизационной подготовке и мобилизации на территории </w:t>
      </w:r>
      <w:proofErr w:type="spellStart"/>
      <w:r w:rsidRPr="001F069E">
        <w:rPr>
          <w:b w:val="0"/>
          <w:sz w:val="24"/>
          <w:szCs w:val="24"/>
        </w:rPr>
        <w:t>Ардатовского</w:t>
      </w:r>
      <w:proofErr w:type="spellEnd"/>
      <w:r w:rsidRPr="001F069E">
        <w:rPr>
          <w:b w:val="0"/>
          <w:sz w:val="24"/>
          <w:szCs w:val="24"/>
        </w:rPr>
        <w:t xml:space="preserve"> муниципального района»</w:t>
      </w:r>
    </w:p>
    <w:p w:rsidR="00E84584" w:rsidRPr="001F069E" w:rsidRDefault="00E84584" w:rsidP="00E84584">
      <w:pPr>
        <w:pStyle w:val="ConsPlusNormal"/>
        <w:widowControl/>
        <w:ind w:firstLine="540"/>
        <w:jc w:val="both"/>
        <w:rPr>
          <w:rFonts w:ascii="Times New Roman" w:hAnsi="Times New Roman" w:cs="Times New Roman"/>
          <w:sz w:val="24"/>
          <w:szCs w:val="24"/>
        </w:rPr>
      </w:pPr>
    </w:p>
    <w:p w:rsidR="00E84584" w:rsidRPr="001F069E" w:rsidRDefault="00E84584" w:rsidP="00E84584">
      <w:pPr>
        <w:tabs>
          <w:tab w:val="left" w:pos="10490"/>
        </w:tabs>
        <w:jc w:val="center"/>
      </w:pPr>
      <w:r w:rsidRPr="001F069E">
        <w:t>4.  ПРАВА</w:t>
      </w:r>
    </w:p>
    <w:p w:rsidR="00E84584" w:rsidRPr="001F069E" w:rsidRDefault="00E84584" w:rsidP="00E84584">
      <w:pPr>
        <w:tabs>
          <w:tab w:val="left" w:pos="10490"/>
        </w:tabs>
        <w:jc w:val="both"/>
      </w:pPr>
      <w:r w:rsidRPr="001F069E">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E84584" w:rsidRPr="001F069E" w:rsidRDefault="00E84584" w:rsidP="00E84584">
      <w:pPr>
        <w:tabs>
          <w:tab w:val="left" w:pos="10490"/>
        </w:tabs>
        <w:jc w:val="both"/>
      </w:pPr>
      <w:r w:rsidRPr="001F069E">
        <w:t xml:space="preserve">            4.2.  Осуществлять взаимодействие с отделом военного комиссариата Республики Мордовия по </w:t>
      </w:r>
      <w:proofErr w:type="spellStart"/>
      <w:r w:rsidRPr="001F069E">
        <w:t>Ардатовскому</w:t>
      </w:r>
      <w:proofErr w:type="spellEnd"/>
      <w:r w:rsidRPr="001F069E">
        <w:t xml:space="preserve"> району, администрацией </w:t>
      </w:r>
      <w:proofErr w:type="spellStart"/>
      <w:r w:rsidRPr="001F069E">
        <w:t>Ардатовского</w:t>
      </w:r>
      <w:proofErr w:type="spellEnd"/>
      <w:r w:rsidRPr="001F069E">
        <w:t xml:space="preserve"> муниципального района, органами внутренних дел по вопросам первичного воинского учета граждан.</w:t>
      </w:r>
    </w:p>
    <w:p w:rsidR="00E84584" w:rsidRPr="001F069E" w:rsidRDefault="00E84584" w:rsidP="00E84584">
      <w:pPr>
        <w:tabs>
          <w:tab w:val="left" w:pos="6075"/>
        </w:tabs>
      </w:pPr>
      <w:r w:rsidRPr="001F069E">
        <w:tab/>
      </w:r>
    </w:p>
    <w:p w:rsidR="00E84584" w:rsidRPr="001F069E" w:rsidRDefault="00E84584" w:rsidP="00E84584">
      <w:pPr>
        <w:tabs>
          <w:tab w:val="left" w:pos="10490"/>
        </w:tabs>
        <w:ind w:left="660"/>
        <w:jc w:val="center"/>
      </w:pPr>
      <w:r w:rsidRPr="001F069E">
        <w:t>5.ОТВЕТСТВЕННОСТЬ</w:t>
      </w:r>
    </w:p>
    <w:p w:rsidR="00E84584" w:rsidRPr="001F069E" w:rsidRDefault="00E84584" w:rsidP="00E84584">
      <w:pPr>
        <w:tabs>
          <w:tab w:val="left" w:pos="10490"/>
        </w:tabs>
      </w:pPr>
      <w:r w:rsidRPr="001F069E">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E84584" w:rsidRPr="001F069E" w:rsidRDefault="00E84584" w:rsidP="00E84584">
      <w:pPr>
        <w:tabs>
          <w:tab w:val="left" w:pos="10490"/>
        </w:tabs>
      </w:pPr>
      <w:r w:rsidRPr="001F069E">
        <w:t xml:space="preserve">      5.2.  Отвечает за соблюдение личной трудовой дисциплины.</w:t>
      </w:r>
    </w:p>
    <w:p w:rsidR="00E84584" w:rsidRPr="001F069E" w:rsidRDefault="00E84584" w:rsidP="00E84584">
      <w:pPr>
        <w:tabs>
          <w:tab w:val="left" w:pos="10490"/>
        </w:tabs>
      </w:pPr>
    </w:p>
    <w:p w:rsidR="00E84584" w:rsidRPr="001F069E" w:rsidRDefault="00E84584" w:rsidP="00E84584">
      <w:pPr>
        <w:tabs>
          <w:tab w:val="left" w:pos="10490"/>
        </w:tabs>
        <w:jc w:val="both"/>
      </w:pPr>
      <w:r w:rsidRPr="001F069E">
        <w:t xml:space="preserve">                 </w:t>
      </w:r>
    </w:p>
    <w:p w:rsidR="00E84584" w:rsidRPr="001F069E" w:rsidRDefault="00E84584" w:rsidP="00E84584">
      <w:pPr>
        <w:tabs>
          <w:tab w:val="left" w:pos="10490"/>
        </w:tabs>
        <w:jc w:val="both"/>
        <w:rPr>
          <w:b/>
        </w:rPr>
      </w:pPr>
      <w:r w:rsidRPr="001F069E">
        <w:t xml:space="preserve"> </w:t>
      </w:r>
    </w:p>
    <w:p w:rsidR="00E84584" w:rsidRPr="001F069E" w:rsidRDefault="00E84584" w:rsidP="00E84584">
      <w:pPr>
        <w:jc w:val="both"/>
      </w:pPr>
    </w:p>
    <w:p w:rsidR="00E84584" w:rsidRPr="001F069E" w:rsidRDefault="00E84584" w:rsidP="00E84584">
      <w:pPr>
        <w:pStyle w:val="2"/>
        <w:rPr>
          <w:szCs w:val="24"/>
        </w:rPr>
      </w:pPr>
    </w:p>
    <w:p w:rsidR="00E84584" w:rsidRPr="001F069E" w:rsidRDefault="00E84584" w:rsidP="00E84584"/>
    <w:p w:rsidR="00E84584" w:rsidRPr="001F069E" w:rsidRDefault="00E84584" w:rsidP="00E84584"/>
    <w:p w:rsidR="001B0E44" w:rsidRPr="001F069E" w:rsidRDefault="001B0E44"/>
    <w:sectPr w:rsidR="001B0E44" w:rsidRPr="001F06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FB9"/>
    <w:rsid w:val="001B0E44"/>
    <w:rsid w:val="001E7E1C"/>
    <w:rsid w:val="001F069E"/>
    <w:rsid w:val="00536A90"/>
    <w:rsid w:val="00600247"/>
    <w:rsid w:val="00610FB9"/>
    <w:rsid w:val="00803527"/>
    <w:rsid w:val="00864078"/>
    <w:rsid w:val="00880A87"/>
    <w:rsid w:val="00E845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584"/>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semiHidden/>
    <w:unhideWhenUsed/>
    <w:qFormat/>
    <w:rsid w:val="00E84584"/>
    <w:pPr>
      <w:keepNext/>
      <w:jc w:val="center"/>
      <w:outlineLvl w:val="1"/>
    </w:pPr>
    <w:rPr>
      <w:b/>
      <w:szCs w:val="20"/>
    </w:rPr>
  </w:style>
  <w:style w:type="paragraph" w:styleId="4">
    <w:name w:val="heading 4"/>
    <w:basedOn w:val="a"/>
    <w:next w:val="a"/>
    <w:link w:val="40"/>
    <w:semiHidden/>
    <w:unhideWhenUsed/>
    <w:qFormat/>
    <w:rsid w:val="00E84584"/>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84584"/>
    <w:rPr>
      <w:rFonts w:ascii="Times New Roman" w:eastAsia="Calibri" w:hAnsi="Times New Roman" w:cs="Times New Roman"/>
      <w:b/>
      <w:sz w:val="24"/>
      <w:szCs w:val="20"/>
      <w:lang w:eastAsia="ru-RU"/>
    </w:rPr>
  </w:style>
  <w:style w:type="character" w:customStyle="1" w:styleId="40">
    <w:name w:val="Заголовок 4 Знак"/>
    <w:basedOn w:val="a0"/>
    <w:link w:val="4"/>
    <w:semiHidden/>
    <w:rsid w:val="00E84584"/>
    <w:rPr>
      <w:rFonts w:ascii="Times New Roman" w:eastAsia="Calibri" w:hAnsi="Times New Roman" w:cs="Times New Roman"/>
      <w:sz w:val="24"/>
      <w:szCs w:val="20"/>
      <w:u w:val="single"/>
      <w:lang w:eastAsia="ru-RU"/>
    </w:rPr>
  </w:style>
  <w:style w:type="character" w:styleId="a3">
    <w:name w:val="Hyperlink"/>
    <w:uiPriority w:val="99"/>
    <w:semiHidden/>
    <w:unhideWhenUsed/>
    <w:rsid w:val="00E84584"/>
    <w:rPr>
      <w:color w:val="0000FF"/>
      <w:u w:val="single"/>
    </w:rPr>
  </w:style>
  <w:style w:type="paragraph" w:styleId="21">
    <w:name w:val="Body Text 2"/>
    <w:basedOn w:val="a"/>
    <w:link w:val="22"/>
    <w:semiHidden/>
    <w:unhideWhenUsed/>
    <w:rsid w:val="00E84584"/>
    <w:pPr>
      <w:jc w:val="both"/>
    </w:pPr>
    <w:rPr>
      <w:b/>
      <w:sz w:val="28"/>
      <w:szCs w:val="20"/>
    </w:rPr>
  </w:style>
  <w:style w:type="character" w:customStyle="1" w:styleId="22">
    <w:name w:val="Основной текст 2 Знак"/>
    <w:basedOn w:val="a0"/>
    <w:link w:val="21"/>
    <w:semiHidden/>
    <w:rsid w:val="00E84584"/>
    <w:rPr>
      <w:rFonts w:ascii="Times New Roman" w:eastAsia="Calibri" w:hAnsi="Times New Roman" w:cs="Times New Roman"/>
      <w:b/>
      <w:sz w:val="28"/>
      <w:szCs w:val="20"/>
      <w:lang w:eastAsia="ru-RU"/>
    </w:rPr>
  </w:style>
  <w:style w:type="paragraph" w:styleId="3">
    <w:name w:val="Body Text 3"/>
    <w:basedOn w:val="a"/>
    <w:link w:val="30"/>
    <w:semiHidden/>
    <w:unhideWhenUsed/>
    <w:rsid w:val="00E84584"/>
    <w:pPr>
      <w:spacing w:after="120"/>
    </w:pPr>
    <w:rPr>
      <w:sz w:val="16"/>
      <w:szCs w:val="16"/>
    </w:rPr>
  </w:style>
  <w:style w:type="character" w:customStyle="1" w:styleId="30">
    <w:name w:val="Основной текст 3 Знак"/>
    <w:basedOn w:val="a0"/>
    <w:link w:val="3"/>
    <w:semiHidden/>
    <w:rsid w:val="00E84584"/>
    <w:rPr>
      <w:rFonts w:ascii="Times New Roman" w:eastAsia="Calibri" w:hAnsi="Times New Roman" w:cs="Times New Roman"/>
      <w:sz w:val="16"/>
      <w:szCs w:val="16"/>
      <w:lang w:eastAsia="ru-RU"/>
    </w:rPr>
  </w:style>
  <w:style w:type="paragraph" w:customStyle="1" w:styleId="ConsPlusNormal">
    <w:name w:val="ConsPlusNormal"/>
    <w:rsid w:val="00E84584"/>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s1">
    <w:name w:val="s_1"/>
    <w:basedOn w:val="a"/>
    <w:rsid w:val="00E84584"/>
    <w:pPr>
      <w:spacing w:before="100" w:beforeAutospacing="1" w:after="100" w:afterAutospacing="1"/>
    </w:pPr>
    <w:rPr>
      <w:rFonts w:eastAsia="Times New Roman"/>
    </w:rPr>
  </w:style>
  <w:style w:type="character" w:styleId="a4">
    <w:name w:val="Emphasis"/>
    <w:basedOn w:val="a0"/>
    <w:uiPriority w:val="20"/>
    <w:qFormat/>
    <w:rsid w:val="00E84584"/>
    <w:rPr>
      <w:i/>
      <w:iCs/>
    </w:rPr>
  </w:style>
  <w:style w:type="paragraph" w:styleId="a5">
    <w:name w:val="Balloon Text"/>
    <w:basedOn w:val="a"/>
    <w:link w:val="a6"/>
    <w:uiPriority w:val="99"/>
    <w:semiHidden/>
    <w:unhideWhenUsed/>
    <w:rsid w:val="001F069E"/>
    <w:rPr>
      <w:rFonts w:ascii="Segoe UI" w:hAnsi="Segoe UI" w:cs="Segoe UI"/>
      <w:sz w:val="18"/>
      <w:szCs w:val="18"/>
    </w:rPr>
  </w:style>
  <w:style w:type="character" w:customStyle="1" w:styleId="a6">
    <w:name w:val="Текст выноски Знак"/>
    <w:basedOn w:val="a0"/>
    <w:link w:val="a5"/>
    <w:uiPriority w:val="99"/>
    <w:semiHidden/>
    <w:rsid w:val="001F069E"/>
    <w:rPr>
      <w:rFonts w:ascii="Segoe UI" w:eastAsia="Calibri" w:hAnsi="Segoe UI" w:cs="Segoe UI"/>
      <w:sz w:val="18"/>
      <w:szCs w:val="18"/>
      <w:lang w:eastAsia="ru-RU"/>
    </w:rPr>
  </w:style>
  <w:style w:type="character" w:customStyle="1" w:styleId="a7">
    <w:name w:val="Гипертекстовая ссылка"/>
    <w:basedOn w:val="a0"/>
    <w:uiPriority w:val="99"/>
    <w:rsid w:val="00536A90"/>
    <w:rPr>
      <w:rFonts w:ascii="Times New Roman" w:hAnsi="Times New Roman" w:cs="Times New Roman" w:hint="default"/>
      <w:b w:val="0"/>
      <w:bCs w:val="0"/>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584"/>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semiHidden/>
    <w:unhideWhenUsed/>
    <w:qFormat/>
    <w:rsid w:val="00E84584"/>
    <w:pPr>
      <w:keepNext/>
      <w:jc w:val="center"/>
      <w:outlineLvl w:val="1"/>
    </w:pPr>
    <w:rPr>
      <w:b/>
      <w:szCs w:val="20"/>
    </w:rPr>
  </w:style>
  <w:style w:type="paragraph" w:styleId="4">
    <w:name w:val="heading 4"/>
    <w:basedOn w:val="a"/>
    <w:next w:val="a"/>
    <w:link w:val="40"/>
    <w:semiHidden/>
    <w:unhideWhenUsed/>
    <w:qFormat/>
    <w:rsid w:val="00E84584"/>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84584"/>
    <w:rPr>
      <w:rFonts w:ascii="Times New Roman" w:eastAsia="Calibri" w:hAnsi="Times New Roman" w:cs="Times New Roman"/>
      <w:b/>
      <w:sz w:val="24"/>
      <w:szCs w:val="20"/>
      <w:lang w:eastAsia="ru-RU"/>
    </w:rPr>
  </w:style>
  <w:style w:type="character" w:customStyle="1" w:styleId="40">
    <w:name w:val="Заголовок 4 Знак"/>
    <w:basedOn w:val="a0"/>
    <w:link w:val="4"/>
    <w:semiHidden/>
    <w:rsid w:val="00E84584"/>
    <w:rPr>
      <w:rFonts w:ascii="Times New Roman" w:eastAsia="Calibri" w:hAnsi="Times New Roman" w:cs="Times New Roman"/>
      <w:sz w:val="24"/>
      <w:szCs w:val="20"/>
      <w:u w:val="single"/>
      <w:lang w:eastAsia="ru-RU"/>
    </w:rPr>
  </w:style>
  <w:style w:type="character" w:styleId="a3">
    <w:name w:val="Hyperlink"/>
    <w:uiPriority w:val="99"/>
    <w:semiHidden/>
    <w:unhideWhenUsed/>
    <w:rsid w:val="00E84584"/>
    <w:rPr>
      <w:color w:val="0000FF"/>
      <w:u w:val="single"/>
    </w:rPr>
  </w:style>
  <w:style w:type="paragraph" w:styleId="21">
    <w:name w:val="Body Text 2"/>
    <w:basedOn w:val="a"/>
    <w:link w:val="22"/>
    <w:semiHidden/>
    <w:unhideWhenUsed/>
    <w:rsid w:val="00E84584"/>
    <w:pPr>
      <w:jc w:val="both"/>
    </w:pPr>
    <w:rPr>
      <w:b/>
      <w:sz w:val="28"/>
      <w:szCs w:val="20"/>
    </w:rPr>
  </w:style>
  <w:style w:type="character" w:customStyle="1" w:styleId="22">
    <w:name w:val="Основной текст 2 Знак"/>
    <w:basedOn w:val="a0"/>
    <w:link w:val="21"/>
    <w:semiHidden/>
    <w:rsid w:val="00E84584"/>
    <w:rPr>
      <w:rFonts w:ascii="Times New Roman" w:eastAsia="Calibri" w:hAnsi="Times New Roman" w:cs="Times New Roman"/>
      <w:b/>
      <w:sz w:val="28"/>
      <w:szCs w:val="20"/>
      <w:lang w:eastAsia="ru-RU"/>
    </w:rPr>
  </w:style>
  <w:style w:type="paragraph" w:styleId="3">
    <w:name w:val="Body Text 3"/>
    <w:basedOn w:val="a"/>
    <w:link w:val="30"/>
    <w:semiHidden/>
    <w:unhideWhenUsed/>
    <w:rsid w:val="00E84584"/>
    <w:pPr>
      <w:spacing w:after="120"/>
    </w:pPr>
    <w:rPr>
      <w:sz w:val="16"/>
      <w:szCs w:val="16"/>
    </w:rPr>
  </w:style>
  <w:style w:type="character" w:customStyle="1" w:styleId="30">
    <w:name w:val="Основной текст 3 Знак"/>
    <w:basedOn w:val="a0"/>
    <w:link w:val="3"/>
    <w:semiHidden/>
    <w:rsid w:val="00E84584"/>
    <w:rPr>
      <w:rFonts w:ascii="Times New Roman" w:eastAsia="Calibri" w:hAnsi="Times New Roman" w:cs="Times New Roman"/>
      <w:sz w:val="16"/>
      <w:szCs w:val="16"/>
      <w:lang w:eastAsia="ru-RU"/>
    </w:rPr>
  </w:style>
  <w:style w:type="paragraph" w:customStyle="1" w:styleId="ConsPlusNormal">
    <w:name w:val="ConsPlusNormal"/>
    <w:rsid w:val="00E84584"/>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s1">
    <w:name w:val="s_1"/>
    <w:basedOn w:val="a"/>
    <w:rsid w:val="00E84584"/>
    <w:pPr>
      <w:spacing w:before="100" w:beforeAutospacing="1" w:after="100" w:afterAutospacing="1"/>
    </w:pPr>
    <w:rPr>
      <w:rFonts w:eastAsia="Times New Roman"/>
    </w:rPr>
  </w:style>
  <w:style w:type="character" w:styleId="a4">
    <w:name w:val="Emphasis"/>
    <w:basedOn w:val="a0"/>
    <w:uiPriority w:val="20"/>
    <w:qFormat/>
    <w:rsid w:val="00E84584"/>
    <w:rPr>
      <w:i/>
      <w:iCs/>
    </w:rPr>
  </w:style>
  <w:style w:type="paragraph" w:styleId="a5">
    <w:name w:val="Balloon Text"/>
    <w:basedOn w:val="a"/>
    <w:link w:val="a6"/>
    <w:uiPriority w:val="99"/>
    <w:semiHidden/>
    <w:unhideWhenUsed/>
    <w:rsid w:val="001F069E"/>
    <w:rPr>
      <w:rFonts w:ascii="Segoe UI" w:hAnsi="Segoe UI" w:cs="Segoe UI"/>
      <w:sz w:val="18"/>
      <w:szCs w:val="18"/>
    </w:rPr>
  </w:style>
  <w:style w:type="character" w:customStyle="1" w:styleId="a6">
    <w:name w:val="Текст выноски Знак"/>
    <w:basedOn w:val="a0"/>
    <w:link w:val="a5"/>
    <w:uiPriority w:val="99"/>
    <w:semiHidden/>
    <w:rsid w:val="001F069E"/>
    <w:rPr>
      <w:rFonts w:ascii="Segoe UI" w:eastAsia="Calibri" w:hAnsi="Segoe UI" w:cs="Segoe UI"/>
      <w:sz w:val="18"/>
      <w:szCs w:val="18"/>
      <w:lang w:eastAsia="ru-RU"/>
    </w:rPr>
  </w:style>
  <w:style w:type="character" w:customStyle="1" w:styleId="a7">
    <w:name w:val="Гипертекстовая ссылка"/>
    <w:basedOn w:val="a0"/>
    <w:uiPriority w:val="99"/>
    <w:rsid w:val="00536A90"/>
    <w:rPr>
      <w:rFonts w:ascii="Times New Roman" w:hAnsi="Times New Roman" w:cs="Times New Roman" w:hint="default"/>
      <w:b w:val="0"/>
      <w:b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655">
      <w:bodyDiv w:val="1"/>
      <w:marLeft w:val="0"/>
      <w:marRight w:val="0"/>
      <w:marTop w:val="0"/>
      <w:marBottom w:val="0"/>
      <w:divBdr>
        <w:top w:val="none" w:sz="0" w:space="0" w:color="auto"/>
        <w:left w:val="none" w:sz="0" w:space="0" w:color="auto"/>
        <w:bottom w:val="none" w:sz="0" w:space="0" w:color="auto"/>
        <w:right w:val="none" w:sz="0" w:space="0" w:color="auto"/>
      </w:divBdr>
    </w:div>
    <w:div w:id="730425716">
      <w:bodyDiv w:val="1"/>
      <w:marLeft w:val="0"/>
      <w:marRight w:val="0"/>
      <w:marTop w:val="0"/>
      <w:marBottom w:val="0"/>
      <w:divBdr>
        <w:top w:val="none" w:sz="0" w:space="0" w:color="auto"/>
        <w:left w:val="none" w:sz="0" w:space="0" w:color="auto"/>
        <w:bottom w:val="none" w:sz="0" w:space="0" w:color="auto"/>
        <w:right w:val="none" w:sz="0" w:space="0" w:color="auto"/>
      </w:divBdr>
    </w:div>
    <w:div w:id="189465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4902</Words>
  <Characters>27942</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Валентина</cp:lastModifiedBy>
  <cp:revision>11</cp:revision>
  <cp:lastPrinted>2024-12-27T06:29:00Z</cp:lastPrinted>
  <dcterms:created xsi:type="dcterms:W3CDTF">2024-12-24T13:26:00Z</dcterms:created>
  <dcterms:modified xsi:type="dcterms:W3CDTF">2024-12-28T09:20:00Z</dcterms:modified>
</cp:coreProperties>
</file>