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185E31"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5506C6"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13</w:t>
                  </w:r>
                  <w:r w:rsidR="000A1734">
                    <w:rPr>
                      <w:color w:val="000000" w:themeColor="text1"/>
                      <w:sz w:val="22"/>
                      <w:szCs w:val="22"/>
                      <w:u w:val="single"/>
                    </w:rPr>
                    <w:t>.</w:t>
                  </w:r>
                  <w:r w:rsidR="00101D68">
                    <w:rPr>
                      <w:color w:val="000000" w:themeColor="text1"/>
                      <w:sz w:val="22"/>
                      <w:szCs w:val="22"/>
                      <w:u w:val="single"/>
                    </w:rPr>
                    <w:t>03</w:t>
                  </w:r>
                  <w:r w:rsidR="009965D8" w:rsidRPr="002B653C">
                    <w:rPr>
                      <w:color w:val="000000" w:themeColor="text1"/>
                      <w:sz w:val="22"/>
                      <w:szCs w:val="22"/>
                      <w:u w:val="single"/>
                    </w:rPr>
                    <w:t>.202</w:t>
                  </w:r>
                  <w:r w:rsidR="00316F8C">
                    <w:rPr>
                      <w:color w:val="000000" w:themeColor="text1"/>
                      <w:sz w:val="22"/>
                      <w:szCs w:val="22"/>
                      <w:u w:val="single"/>
                    </w:rPr>
                    <w:t>5</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5506C6">
        <w:rPr>
          <w:color w:val="000000" w:themeColor="text1"/>
          <w:sz w:val="28"/>
          <w:szCs w:val="28"/>
        </w:rPr>
        <w:t>итории Республики Мордовия на 14</w:t>
      </w:r>
      <w:r w:rsidR="008A22E7">
        <w:rPr>
          <w:color w:val="000000" w:themeColor="text1"/>
          <w:sz w:val="28"/>
          <w:szCs w:val="28"/>
        </w:rPr>
        <w:t xml:space="preserve"> </w:t>
      </w:r>
      <w:r w:rsidR="00EA5056">
        <w:rPr>
          <w:color w:val="000000" w:themeColor="text1"/>
          <w:sz w:val="28"/>
          <w:szCs w:val="28"/>
        </w:rPr>
        <w:t>марта</w:t>
      </w:r>
      <w:r w:rsidR="00A74E6B" w:rsidRPr="002B653C">
        <w:rPr>
          <w:color w:val="000000" w:themeColor="text1"/>
          <w:sz w:val="28"/>
          <w:szCs w:val="28"/>
        </w:rPr>
        <w:t xml:space="preserve"> </w:t>
      </w:r>
      <w:r w:rsidRPr="002B653C">
        <w:rPr>
          <w:color w:val="000000" w:themeColor="text1"/>
          <w:sz w:val="28"/>
          <w:szCs w:val="28"/>
        </w:rPr>
        <w:t>202</w:t>
      </w:r>
      <w:r w:rsidR="00C82AB7">
        <w:rPr>
          <w:color w:val="000000" w:themeColor="text1"/>
          <w:sz w:val="28"/>
          <w:szCs w:val="28"/>
        </w:rPr>
        <w:t>5</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6145F5">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6D7D58" w:rsidP="00647246">
      <w:pPr>
        <w:ind w:firstLine="284"/>
        <w:rPr>
          <w:color w:val="000000" w:themeColor="text1"/>
          <w:sz w:val="28"/>
          <w:szCs w:val="28"/>
        </w:rPr>
      </w:pPr>
      <w:bookmarkStart w:id="0" w:name="_GoBack"/>
      <w:bookmarkEnd w:id="0"/>
      <w:r>
        <w:rPr>
          <w:color w:val="000000" w:themeColor="text1"/>
          <w:sz w:val="28"/>
          <w:szCs w:val="28"/>
        </w:rPr>
        <w:t>подполковник</w:t>
      </w:r>
      <w:r w:rsidR="00A261F0">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86124">
        <w:rPr>
          <w:color w:val="000000" w:themeColor="text1"/>
          <w:sz w:val="28"/>
          <w:szCs w:val="28"/>
        </w:rPr>
        <w:t xml:space="preserve">    </w:t>
      </w:r>
      <w:r w:rsidR="00B54A73">
        <w:rPr>
          <w:color w:val="000000" w:themeColor="text1"/>
          <w:sz w:val="28"/>
          <w:szCs w:val="28"/>
        </w:rPr>
        <w:t xml:space="preserve">        </w:t>
      </w:r>
      <w:r w:rsidR="00A44499">
        <w:rPr>
          <w:color w:val="000000" w:themeColor="text1"/>
          <w:sz w:val="28"/>
          <w:szCs w:val="28"/>
        </w:rPr>
        <w:t xml:space="preserve">    </w:t>
      </w:r>
      <w:r w:rsidR="00E457B0">
        <w:rPr>
          <w:color w:val="000000" w:themeColor="text1"/>
          <w:sz w:val="28"/>
          <w:szCs w:val="28"/>
        </w:rPr>
        <w:t xml:space="preserve">   </w:t>
      </w:r>
      <w:r w:rsidR="00586124">
        <w:rPr>
          <w:color w:val="000000" w:themeColor="text1"/>
          <w:sz w:val="28"/>
          <w:szCs w:val="28"/>
        </w:rPr>
        <w:t xml:space="preserve"> </w:t>
      </w:r>
      <w:r w:rsidR="00EA5056">
        <w:rPr>
          <w:color w:val="000000" w:themeColor="text1"/>
          <w:sz w:val="28"/>
          <w:szCs w:val="28"/>
        </w:rPr>
        <w:t xml:space="preserve"> </w:t>
      </w:r>
      <w:r w:rsidR="004D0225">
        <w:rPr>
          <w:color w:val="000000" w:themeColor="text1"/>
          <w:sz w:val="28"/>
          <w:szCs w:val="28"/>
        </w:rPr>
        <w:t xml:space="preserve"> </w:t>
      </w:r>
      <w:r w:rsidR="006145F5">
        <w:rPr>
          <w:color w:val="000000" w:themeColor="text1"/>
          <w:sz w:val="28"/>
          <w:szCs w:val="28"/>
        </w:rPr>
        <w:t xml:space="preserve">  </w:t>
      </w:r>
      <w:r w:rsidR="00622877">
        <w:rPr>
          <w:color w:val="000000" w:themeColor="text1"/>
          <w:sz w:val="28"/>
          <w:szCs w:val="28"/>
        </w:rPr>
        <w:t xml:space="preserve"> </w:t>
      </w:r>
      <w:r w:rsidR="005506C6">
        <w:rPr>
          <w:color w:val="000000" w:themeColor="text1"/>
          <w:sz w:val="28"/>
          <w:szCs w:val="28"/>
        </w:rPr>
        <w:t>А.В. Мазов</w:t>
      </w:r>
    </w:p>
    <w:p w:rsidR="00ED5D86" w:rsidRPr="002B653C" w:rsidRDefault="00747622" w:rsidP="00747622">
      <w:pPr>
        <w:tabs>
          <w:tab w:val="left" w:pos="5385"/>
          <w:tab w:val="left" w:pos="6690"/>
        </w:tabs>
        <w:ind w:firstLine="284"/>
        <w:rPr>
          <w:color w:val="000000" w:themeColor="text1"/>
          <w:sz w:val="28"/>
          <w:szCs w:val="28"/>
        </w:rPr>
      </w:pPr>
      <w:r>
        <w:rPr>
          <w:color w:val="000000" w:themeColor="text1"/>
          <w:sz w:val="28"/>
          <w:szCs w:val="28"/>
        </w:rPr>
        <w:tab/>
      </w:r>
      <w:r w:rsidR="008D44FA">
        <w:rPr>
          <w:color w:val="000000" w:themeColor="text1"/>
          <w:sz w:val="28"/>
          <w:szCs w:val="28"/>
        </w:rPr>
        <w:t xml:space="preserve">  </w:t>
      </w:r>
      <w:r w:rsidR="00101D68">
        <w:rPr>
          <w:color w:val="000000" w:themeColor="text1"/>
          <w:sz w:val="28"/>
          <w:szCs w:val="28"/>
        </w:rPr>
        <w:t xml:space="preserve"> </w:t>
      </w:r>
      <w:r w:rsidR="006145F5">
        <w:rPr>
          <w:color w:val="000000" w:themeColor="text1"/>
          <w:sz w:val="28"/>
          <w:szCs w:val="28"/>
        </w:rPr>
        <w:t xml:space="preserve"> </w:t>
      </w:r>
    </w:p>
    <w:p w:rsidR="00F66E3A" w:rsidRDefault="00F66E3A" w:rsidP="00FA626A">
      <w:pPr>
        <w:rPr>
          <w:sz w:val="20"/>
          <w:szCs w:val="20"/>
        </w:rPr>
      </w:pPr>
    </w:p>
    <w:p w:rsidR="00F024BC" w:rsidRDefault="00F024BC" w:rsidP="00FA626A">
      <w:pPr>
        <w:rPr>
          <w:sz w:val="20"/>
          <w:szCs w:val="20"/>
        </w:rPr>
      </w:pPr>
    </w:p>
    <w:p w:rsidR="00F024BC" w:rsidRDefault="00F024BC" w:rsidP="00FA626A">
      <w:pPr>
        <w:rPr>
          <w:sz w:val="20"/>
          <w:szCs w:val="20"/>
        </w:rPr>
      </w:pPr>
    </w:p>
    <w:p w:rsidR="00F024BC" w:rsidRDefault="00F024BC" w:rsidP="00FA626A">
      <w:pPr>
        <w:rPr>
          <w:sz w:val="20"/>
          <w:szCs w:val="20"/>
        </w:rPr>
      </w:pPr>
    </w:p>
    <w:p w:rsidR="00274CD5" w:rsidRDefault="00274CD5" w:rsidP="005A14FB">
      <w:pPr>
        <w:rPr>
          <w:sz w:val="20"/>
          <w:szCs w:val="20"/>
        </w:rPr>
      </w:pPr>
    </w:p>
    <w:p w:rsidR="0015049D" w:rsidRDefault="0015049D" w:rsidP="005A14FB">
      <w:pPr>
        <w:rPr>
          <w:sz w:val="20"/>
          <w:szCs w:val="20"/>
        </w:rPr>
      </w:pPr>
    </w:p>
    <w:p w:rsidR="0015049D" w:rsidRDefault="0015049D" w:rsidP="005A14FB">
      <w:pPr>
        <w:rPr>
          <w:sz w:val="20"/>
          <w:szCs w:val="20"/>
        </w:rPr>
      </w:pPr>
    </w:p>
    <w:p w:rsidR="004C3C9F" w:rsidRDefault="004C3C9F" w:rsidP="005A14FB">
      <w:pPr>
        <w:rPr>
          <w:sz w:val="20"/>
          <w:szCs w:val="20"/>
        </w:rPr>
      </w:pPr>
    </w:p>
    <w:p w:rsidR="00C45CFD" w:rsidRDefault="005506C6" w:rsidP="00C45CFD">
      <w:pPr>
        <w:ind w:left="284"/>
        <w:rPr>
          <w:sz w:val="20"/>
          <w:szCs w:val="20"/>
        </w:rPr>
      </w:pPr>
      <w:r>
        <w:rPr>
          <w:sz w:val="20"/>
          <w:szCs w:val="20"/>
        </w:rPr>
        <w:t>Латышев Даниил Алексеевич</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Default="009965D8" w:rsidP="00533AA2">
      <w:pPr>
        <w:ind w:left="284"/>
        <w:rPr>
          <w:color w:val="000000" w:themeColor="text1"/>
          <w:sz w:val="20"/>
        </w:rPr>
      </w:pPr>
      <w:r w:rsidRPr="002B653C">
        <w:rPr>
          <w:color w:val="000000" w:themeColor="text1"/>
          <w:sz w:val="20"/>
        </w:rPr>
        <w:t>ВЦСС: 36-160-105</w:t>
      </w:r>
    </w:p>
    <w:p w:rsidR="0054548E" w:rsidRDefault="0054548E" w:rsidP="00533AA2">
      <w:pPr>
        <w:ind w:left="284"/>
        <w:rPr>
          <w:color w:val="000000" w:themeColor="text1"/>
          <w:sz w:val="20"/>
        </w:rPr>
      </w:pPr>
    </w:p>
    <w:p w:rsidR="0054548E" w:rsidRPr="002B653C" w:rsidRDefault="0054548E" w:rsidP="00533AA2">
      <w:pPr>
        <w:ind w:left="284"/>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417360">
        <w:rPr>
          <w:color w:val="000000" w:themeColor="text1"/>
          <w:sz w:val="28"/>
          <w:szCs w:val="28"/>
        </w:rPr>
        <w:t>1</w:t>
      </w:r>
      <w:r w:rsidR="005506C6">
        <w:rPr>
          <w:color w:val="000000" w:themeColor="text1"/>
          <w:sz w:val="28"/>
          <w:szCs w:val="28"/>
        </w:rPr>
        <w:t>4</w:t>
      </w:r>
      <w:r w:rsidR="00913190">
        <w:rPr>
          <w:color w:val="000000" w:themeColor="text1"/>
          <w:sz w:val="28"/>
          <w:szCs w:val="28"/>
        </w:rPr>
        <w:t xml:space="preserve"> </w:t>
      </w:r>
      <w:r w:rsidR="00EA5056">
        <w:rPr>
          <w:color w:val="000000" w:themeColor="text1"/>
          <w:sz w:val="28"/>
          <w:szCs w:val="28"/>
        </w:rPr>
        <w:t>марта</w:t>
      </w:r>
      <w:r w:rsidR="00DB1B3B">
        <w:rPr>
          <w:color w:val="000000" w:themeColor="text1"/>
          <w:sz w:val="28"/>
          <w:szCs w:val="28"/>
        </w:rPr>
        <w:t xml:space="preserve"> 2025</w:t>
      </w:r>
      <w:r w:rsidR="00FC5440" w:rsidRPr="002B653C">
        <w:rPr>
          <w:color w:val="000000" w:themeColor="text1"/>
          <w:sz w:val="28"/>
          <w:szCs w:val="28"/>
        </w:rPr>
        <w:t xml:space="preserve">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9"/>
          <w:pgSz w:w="11906" w:h="16838" w:code="9"/>
          <w:pgMar w:top="1134" w:right="567" w:bottom="709" w:left="1134" w:header="709" w:footer="709" w:gutter="0"/>
          <w:cols w:space="708"/>
          <w:titlePg/>
          <w:docGrid w:linePitch="360"/>
        </w:sectPr>
      </w:pPr>
    </w:p>
    <w:p w:rsidR="001552C4" w:rsidRDefault="001552C4" w:rsidP="001552C4">
      <w:pPr>
        <w:tabs>
          <w:tab w:val="left" w:pos="426"/>
          <w:tab w:val="left" w:pos="3119"/>
          <w:tab w:val="left" w:pos="3206"/>
          <w:tab w:val="left" w:pos="3405"/>
          <w:tab w:val="center" w:pos="5246"/>
          <w:tab w:val="center" w:pos="5458"/>
        </w:tabs>
        <w:suppressAutoHyphens/>
        <w:ind w:right="-2" w:firstLine="709"/>
        <w:rPr>
          <w:b/>
          <w:color w:val="000000" w:themeColor="text1"/>
        </w:rPr>
      </w:pPr>
      <w:r w:rsidRPr="00A6161A">
        <w:rPr>
          <w:b/>
          <w:color w:val="000000" w:themeColor="text1"/>
        </w:rPr>
        <w:lastRenderedPageBreak/>
        <w:tab/>
      </w:r>
      <w:r w:rsidRPr="00A6161A">
        <w:rPr>
          <w:b/>
          <w:color w:val="000000" w:themeColor="text1"/>
        </w:rPr>
        <w:tab/>
      </w:r>
      <w:r>
        <w:rPr>
          <w:b/>
          <w:color w:val="000000" w:themeColor="text1"/>
          <w:lang w:val="en-US"/>
        </w:rPr>
        <w:t>I</w:t>
      </w:r>
      <w:r>
        <w:rPr>
          <w:b/>
          <w:color w:val="000000" w:themeColor="text1"/>
        </w:rPr>
        <w:t>. Обстановка за прошедшие сутки.</w:t>
      </w:r>
    </w:p>
    <w:p w:rsidR="001552C4" w:rsidRDefault="001552C4" w:rsidP="001552C4">
      <w:pPr>
        <w:suppressAutoHyphens/>
        <w:spacing w:after="20"/>
        <w:ind w:right="-2" w:firstLine="709"/>
        <w:rPr>
          <w:color w:val="000000" w:themeColor="text1"/>
        </w:rPr>
      </w:pPr>
      <w:r>
        <w:rPr>
          <w:b/>
          <w:i/>
          <w:color w:val="000000" w:themeColor="text1"/>
        </w:rPr>
        <w:t>1.1. Чрезвычайные ситуации и происшествия.</w:t>
      </w:r>
    </w:p>
    <w:p w:rsidR="001552C4" w:rsidRDefault="001552C4" w:rsidP="001552C4">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1552C4" w:rsidRDefault="001552C4" w:rsidP="001552C4">
      <w:pPr>
        <w:tabs>
          <w:tab w:val="left" w:pos="5850"/>
        </w:tabs>
        <w:spacing w:after="20"/>
        <w:ind w:firstLine="709"/>
        <w:jc w:val="both"/>
        <w:rPr>
          <w:b/>
          <w:i/>
          <w:color w:val="FF0000"/>
        </w:rPr>
      </w:pPr>
      <w:r>
        <w:rPr>
          <w:b/>
          <w:i/>
        </w:rPr>
        <w:t xml:space="preserve">1.2. </w:t>
      </w:r>
      <w:proofErr w:type="spellStart"/>
      <w:r>
        <w:rPr>
          <w:b/>
          <w:i/>
        </w:rPr>
        <w:t>Метеообстановка</w:t>
      </w:r>
      <w:proofErr w:type="spellEnd"/>
      <w:r>
        <w:rPr>
          <w:b/>
          <w:i/>
        </w:rPr>
        <w:t>.</w:t>
      </w:r>
      <w:r>
        <w:rPr>
          <w:b/>
          <w:i/>
          <w:color w:val="FF0000"/>
        </w:rPr>
        <w:tab/>
      </w:r>
    </w:p>
    <w:p w:rsidR="001552C4" w:rsidRDefault="0086268C" w:rsidP="001552C4">
      <w:pPr>
        <w:ind w:firstLine="709"/>
        <w:jc w:val="both"/>
        <w:rPr>
          <w:rFonts w:hAnsi="Calibri" w:cs="Vrinda"/>
          <w:sz w:val="22"/>
          <w:szCs w:val="22"/>
        </w:rPr>
      </w:pPr>
      <w:r>
        <w:t>За прошедшие сутки сохранялась аномально-теплая погода. Средняя температура воздуха была выше нормы на 8…11°С. Максимальная температура воздуха вчера днем повышалась до 5…10°С. Минимальная температура воздуха сегодн</w:t>
      </w:r>
      <w:r w:rsidR="00132764">
        <w:t>я ночью находилась в пределах 3…</w:t>
      </w:r>
      <w:r>
        <w:t>5°</w:t>
      </w:r>
      <w:r w:rsidR="00132764">
        <w:t>С</w:t>
      </w:r>
      <w:r>
        <w:t>. Днем местами, ночью повсеместно отмечался небольшой дождь (0,4-2,0 мм). В отдельных районах республики наблюдался слабый туман.</w:t>
      </w:r>
    </w:p>
    <w:p w:rsidR="001552C4" w:rsidRDefault="001552C4" w:rsidP="001552C4">
      <w:pPr>
        <w:ind w:firstLine="708"/>
        <w:jc w:val="both"/>
        <w:rPr>
          <w:rFonts w:eastAsia="MS Mincho"/>
          <w:b/>
          <w:i/>
          <w:color w:val="000000" w:themeColor="text1"/>
        </w:rPr>
      </w:pPr>
      <w:r>
        <w:rPr>
          <w:rFonts w:eastAsia="MS Mincho"/>
          <w:b/>
          <w:i/>
          <w:color w:val="000000" w:themeColor="text1"/>
        </w:rPr>
        <w:t>1.3 Опасные природные агрометеорологические явления.</w:t>
      </w:r>
    </w:p>
    <w:p w:rsidR="001552C4" w:rsidRDefault="001552C4" w:rsidP="001552C4">
      <w:pPr>
        <w:tabs>
          <w:tab w:val="center" w:pos="5457"/>
        </w:tabs>
        <w:spacing w:after="20"/>
        <w:ind w:firstLine="709"/>
        <w:jc w:val="both"/>
      </w:pPr>
      <w:r>
        <w:t>Не зарегистрировано.</w:t>
      </w:r>
    </w:p>
    <w:p w:rsidR="001552C4" w:rsidRPr="00077A71" w:rsidRDefault="001552C4" w:rsidP="001552C4">
      <w:pPr>
        <w:tabs>
          <w:tab w:val="left" w:pos="0"/>
          <w:tab w:val="left" w:pos="567"/>
          <w:tab w:val="left" w:pos="709"/>
          <w:tab w:val="center" w:pos="4153"/>
          <w:tab w:val="right" w:pos="8306"/>
        </w:tabs>
        <w:ind w:firstLine="709"/>
        <w:jc w:val="both"/>
        <w:outlineLvl w:val="0"/>
        <w:rPr>
          <w:rFonts w:eastAsia="MS Mincho"/>
          <w:color w:val="000000" w:themeColor="text1"/>
        </w:rPr>
      </w:pPr>
      <w:r>
        <w:rPr>
          <w:rFonts w:eastAsia="MS Mincho"/>
          <w:b/>
          <w:i/>
          <w:color w:val="000000" w:themeColor="text1"/>
        </w:rPr>
        <w:t>1.4</w:t>
      </w:r>
      <w:r w:rsidRPr="00077A71">
        <w:rPr>
          <w:rFonts w:eastAsia="MS Mincho"/>
          <w:b/>
          <w:i/>
          <w:color w:val="000000" w:themeColor="text1"/>
        </w:rPr>
        <w:t>. Космический мониторинг.</w:t>
      </w:r>
    </w:p>
    <w:p w:rsidR="001552C4" w:rsidRDefault="001552C4" w:rsidP="001552C4">
      <w:pPr>
        <w:tabs>
          <w:tab w:val="center" w:pos="5457"/>
        </w:tabs>
        <w:spacing w:after="20"/>
        <w:ind w:firstLine="709"/>
        <w:jc w:val="both"/>
      </w:pPr>
      <w:r>
        <w:rPr>
          <w:color w:val="000000" w:themeColor="text1"/>
        </w:rPr>
        <w:t>З</w:t>
      </w:r>
      <w:r w:rsidRPr="00E416F8">
        <w:rPr>
          <w:color w:val="000000" w:themeColor="text1"/>
        </w:rPr>
        <w:t>а прошедшие сутки на территории Республики Мордовия термическ</w:t>
      </w:r>
      <w:r>
        <w:rPr>
          <w:color w:val="000000" w:themeColor="text1"/>
        </w:rPr>
        <w:t>ие</w:t>
      </w:r>
      <w:r w:rsidRPr="00E416F8">
        <w:rPr>
          <w:color w:val="000000" w:themeColor="text1"/>
        </w:rPr>
        <w:t xml:space="preserve"> точ</w:t>
      </w:r>
      <w:r>
        <w:rPr>
          <w:color w:val="000000" w:themeColor="text1"/>
        </w:rPr>
        <w:t>ки не зарегистрированы</w:t>
      </w:r>
      <w:r w:rsidRPr="00E416F8">
        <w:rPr>
          <w:color w:val="000000" w:themeColor="text1"/>
        </w:rPr>
        <w:t>.</w:t>
      </w:r>
      <w:r>
        <w:tab/>
      </w:r>
    </w:p>
    <w:p w:rsidR="001552C4" w:rsidRPr="00325298" w:rsidRDefault="001552C4" w:rsidP="001552C4">
      <w:pPr>
        <w:spacing w:after="20"/>
        <w:ind w:firstLine="709"/>
        <w:jc w:val="both"/>
        <w:rPr>
          <w:b/>
          <w:i/>
        </w:rPr>
      </w:pPr>
      <w:r w:rsidRPr="00325298">
        <w:rPr>
          <w:b/>
          <w:i/>
        </w:rPr>
        <w:t>1.5. Обстановка по техногенным пожарам.</w:t>
      </w:r>
    </w:p>
    <w:p w:rsidR="001552C4" w:rsidRPr="00325298" w:rsidRDefault="00132764" w:rsidP="001552C4">
      <w:pPr>
        <w:tabs>
          <w:tab w:val="center" w:pos="4677"/>
          <w:tab w:val="left" w:pos="6675"/>
        </w:tabs>
        <w:spacing w:after="20"/>
        <w:ind w:right="-1" w:firstLine="709"/>
        <w:jc w:val="both"/>
        <w:outlineLvl w:val="0"/>
      </w:pPr>
      <w:r w:rsidRPr="00325298">
        <w:t>Зарегистрирован</w:t>
      </w:r>
      <w:r>
        <w:t>о</w:t>
      </w:r>
      <w:r w:rsidR="001552C4" w:rsidRPr="00325298">
        <w:t xml:space="preserve"> </w:t>
      </w:r>
      <w:r>
        <w:t>2 техногенных</w:t>
      </w:r>
      <w:r w:rsidR="001552C4" w:rsidRPr="00325298">
        <w:t xml:space="preserve"> пожар</w:t>
      </w:r>
      <w:r>
        <w:t>а</w:t>
      </w:r>
      <w:r w:rsidR="001552C4" w:rsidRPr="00325298">
        <w:t>. Пострадавших нет.</w:t>
      </w:r>
    </w:p>
    <w:p w:rsidR="001552C4" w:rsidRPr="00325298" w:rsidRDefault="001552C4" w:rsidP="001552C4">
      <w:pPr>
        <w:tabs>
          <w:tab w:val="center" w:pos="4677"/>
          <w:tab w:val="left" w:pos="6675"/>
        </w:tabs>
        <w:spacing w:after="20"/>
        <w:ind w:right="-1" w:firstLine="709"/>
        <w:jc w:val="both"/>
        <w:outlineLvl w:val="0"/>
      </w:pPr>
      <w:r w:rsidRPr="00325298">
        <w:rPr>
          <w:b/>
          <w:i/>
        </w:rPr>
        <w:t>1.6. Обстановка по дорожно-транспортным происшествиям.</w:t>
      </w:r>
    </w:p>
    <w:p w:rsidR="001552C4" w:rsidRPr="00325298" w:rsidRDefault="001552C4" w:rsidP="001552C4">
      <w:pPr>
        <w:tabs>
          <w:tab w:val="center" w:pos="4677"/>
          <w:tab w:val="left" w:pos="6675"/>
        </w:tabs>
        <w:spacing w:after="20"/>
        <w:ind w:right="-1" w:firstLine="709"/>
        <w:jc w:val="both"/>
        <w:outlineLvl w:val="0"/>
      </w:pPr>
      <w:r w:rsidRPr="00325298">
        <w:t>Зарегистрировано 1 дорожно-транспортное происшествие. Пострадал</w:t>
      </w:r>
      <w:r w:rsidR="00132764">
        <w:t>о 3</w:t>
      </w:r>
      <w:r w:rsidRPr="00325298">
        <w:t xml:space="preserve"> человек</w:t>
      </w:r>
      <w:r w:rsidR="00132764">
        <w:t>а (1 из них ребенок) Погиб 1 человек, спасено 2 человека (из них 1 ребенок)</w:t>
      </w:r>
      <w:r w:rsidRPr="00325298">
        <w:t>.</w:t>
      </w:r>
    </w:p>
    <w:p w:rsidR="001552C4" w:rsidRDefault="001552C4" w:rsidP="001552C4">
      <w:pPr>
        <w:tabs>
          <w:tab w:val="center" w:pos="4677"/>
          <w:tab w:val="left" w:pos="6675"/>
        </w:tabs>
        <w:spacing w:after="20"/>
        <w:ind w:right="-1" w:firstLine="709"/>
        <w:jc w:val="both"/>
        <w:outlineLvl w:val="0"/>
        <w:rPr>
          <w:b/>
          <w:i/>
          <w:color w:val="000000" w:themeColor="text1"/>
        </w:rPr>
      </w:pPr>
      <w:r>
        <w:rPr>
          <w:b/>
          <w:i/>
          <w:color w:val="000000" w:themeColor="text1"/>
        </w:rPr>
        <w:t>1.7. Обстановка на энергосистемах объектов ЖКХ.</w:t>
      </w:r>
    </w:p>
    <w:p w:rsidR="001552C4" w:rsidRDefault="001552C4" w:rsidP="001552C4">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1552C4" w:rsidRDefault="001552C4" w:rsidP="001552C4">
      <w:pPr>
        <w:suppressAutoHyphens/>
        <w:spacing w:after="20"/>
        <w:ind w:right="-2" w:firstLine="709"/>
        <w:jc w:val="both"/>
        <w:rPr>
          <w:b/>
        </w:rPr>
      </w:pPr>
      <w:r>
        <w:rPr>
          <w:b/>
          <w:i/>
        </w:rPr>
        <w:t>1.8. Гидрологическая обстановка.</w:t>
      </w:r>
    </w:p>
    <w:p w:rsidR="005506C6" w:rsidRDefault="005506C6" w:rsidP="001552C4">
      <w:pPr>
        <w:tabs>
          <w:tab w:val="left" w:pos="8205"/>
          <w:tab w:val="left" w:pos="8580"/>
        </w:tabs>
        <w:spacing w:after="20"/>
        <w:ind w:firstLine="709"/>
        <w:jc w:val="both"/>
      </w:pPr>
      <w:r>
        <w:t>За прошедшие сутки уровень воды повысился на р.</w:t>
      </w:r>
      <w:r w:rsidR="00132764">
        <w:t xml:space="preserve"> </w:t>
      </w:r>
      <w:r>
        <w:t xml:space="preserve">Инсар у г. Саранска на </w:t>
      </w:r>
      <w:smartTag w:uri="urn:schemas-microsoft-com:office:smarttags" w:element="metricconverter">
        <w:smartTagPr>
          <w:attr w:name="ProductID" w:val="26 см"/>
        </w:smartTagPr>
        <w:r>
          <w:t>26 см</w:t>
        </w:r>
      </w:smartTag>
      <w:r>
        <w:t xml:space="preserve">, на </w:t>
      </w:r>
      <w:proofErr w:type="spellStart"/>
      <w:r>
        <w:t>р.Алатырь</w:t>
      </w:r>
      <w:proofErr w:type="spellEnd"/>
      <w:r>
        <w:t xml:space="preserve"> у </w:t>
      </w:r>
      <w:proofErr w:type="spellStart"/>
      <w:r>
        <w:t>пгт</w:t>
      </w:r>
      <w:proofErr w:type="spellEnd"/>
      <w:r>
        <w:t xml:space="preserve"> Тургенево на </w:t>
      </w:r>
      <w:smartTag w:uri="urn:schemas-microsoft-com:office:smarttags" w:element="metricconverter">
        <w:smartTagPr>
          <w:attr w:name="ProductID" w:val="75 см"/>
        </w:smartTagPr>
        <w:r>
          <w:t>75 см</w:t>
        </w:r>
      </w:smartTag>
      <w:r>
        <w:t xml:space="preserve">. На остальных реках наблюдался незначительный </w:t>
      </w:r>
      <w:proofErr w:type="spellStart"/>
      <w:r>
        <w:t>подьем</w:t>
      </w:r>
      <w:proofErr w:type="spellEnd"/>
      <w:r>
        <w:t xml:space="preserve"> уровней воды на 3-</w:t>
      </w:r>
      <w:smartTag w:uri="urn:schemas-microsoft-com:office:smarttags" w:element="metricconverter">
        <w:smartTagPr>
          <w:attr w:name="ProductID" w:val="10 см"/>
        </w:smartTagPr>
        <w:r>
          <w:t>10 см</w:t>
        </w:r>
      </w:smartTag>
      <w:r>
        <w:t xml:space="preserve">.  </w:t>
      </w:r>
      <w:r w:rsidRPr="00600B3A">
        <w:t>В основном на реках неустой</w:t>
      </w:r>
      <w:r>
        <w:t>чивый ледовый покров.</w:t>
      </w:r>
    </w:p>
    <w:p w:rsidR="001552C4" w:rsidRDefault="001552C4" w:rsidP="001552C4">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1.9. Биолого-социальная обстановка.</w:t>
      </w:r>
    </w:p>
    <w:p w:rsidR="001552C4" w:rsidRDefault="001552C4" w:rsidP="001552C4">
      <w:pPr>
        <w:spacing w:after="20"/>
        <w:ind w:firstLine="709"/>
        <w:jc w:val="both"/>
      </w:pPr>
      <w:r>
        <w:rPr>
          <w:i/>
          <w:u w:val="single"/>
        </w:rPr>
        <w:t>Эпизоотии:</w:t>
      </w:r>
      <w:r>
        <w:rPr>
          <w:i/>
        </w:rPr>
        <w:t xml:space="preserve"> </w:t>
      </w:r>
      <w:r>
        <w:t xml:space="preserve">На территории </w:t>
      </w:r>
      <w:proofErr w:type="spellStart"/>
      <w:r>
        <w:t>Старошайговского</w:t>
      </w:r>
      <w:proofErr w:type="spellEnd"/>
      <w:r>
        <w:t xml:space="preserve"> р-на, с. Новое </w:t>
      </w:r>
      <w:proofErr w:type="spellStart"/>
      <w:r>
        <w:t>Акшино</w:t>
      </w:r>
      <w:proofErr w:type="spellEnd"/>
      <w:r>
        <w:t>, 20.01.2025 зарегистрирован случай заболевания бешенством животных (волк).</w:t>
      </w:r>
    </w:p>
    <w:p w:rsidR="001552C4" w:rsidRDefault="001552C4" w:rsidP="001552C4">
      <w:pPr>
        <w:spacing w:after="20"/>
        <w:ind w:firstLine="709"/>
        <w:jc w:val="both"/>
      </w:pPr>
      <w:r>
        <w:t xml:space="preserve"> На территории </w:t>
      </w:r>
      <w:proofErr w:type="spellStart"/>
      <w:r>
        <w:t>Темниковского</w:t>
      </w:r>
      <w:proofErr w:type="spellEnd"/>
      <w:r>
        <w:t xml:space="preserve"> р-на, с. </w:t>
      </w:r>
      <w:proofErr w:type="spellStart"/>
      <w:r>
        <w:t>Аксел</w:t>
      </w:r>
      <w:proofErr w:type="spellEnd"/>
      <w:r>
        <w:t>, 21.01.2025 зарегистрирован случай заболевания бруцеллезом животных (корова).</w:t>
      </w:r>
    </w:p>
    <w:p w:rsidR="001552C4" w:rsidRDefault="001552C4" w:rsidP="001552C4">
      <w:pPr>
        <w:spacing w:after="20"/>
        <w:ind w:firstLine="709"/>
        <w:jc w:val="both"/>
        <w:rPr>
          <w:b/>
          <w:i/>
        </w:rPr>
      </w:pPr>
      <w:r>
        <w:rPr>
          <w:b/>
          <w:i/>
        </w:rPr>
        <w:t>1.10. Происшествия на водных объектах.</w:t>
      </w:r>
    </w:p>
    <w:p w:rsidR="001552C4" w:rsidRDefault="001552C4" w:rsidP="001552C4">
      <w:pPr>
        <w:spacing w:after="20"/>
        <w:ind w:firstLine="709"/>
        <w:jc w:val="both"/>
        <w:rPr>
          <w:color w:val="000000" w:themeColor="text1"/>
        </w:rPr>
      </w:pPr>
      <w:r>
        <w:rPr>
          <w:color w:val="000000" w:themeColor="text1"/>
        </w:rPr>
        <w:t>Не зарегистрировано.</w:t>
      </w:r>
    </w:p>
    <w:p w:rsidR="001552C4" w:rsidRDefault="001552C4" w:rsidP="001552C4">
      <w:pPr>
        <w:spacing w:after="20"/>
        <w:ind w:firstLine="709"/>
        <w:jc w:val="both"/>
        <w:rPr>
          <w:color w:val="000000" w:themeColor="text1"/>
        </w:rPr>
      </w:pPr>
      <w:r>
        <w:rPr>
          <w:b/>
          <w:i/>
          <w:color w:val="000000" w:themeColor="text1"/>
        </w:rPr>
        <w:t>1.11. РХБ обстановка.</w:t>
      </w:r>
    </w:p>
    <w:p w:rsidR="001552C4" w:rsidRDefault="001552C4" w:rsidP="001552C4">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1552C4" w:rsidRDefault="001552C4" w:rsidP="001552C4">
      <w:pPr>
        <w:widowControl w:val="0"/>
        <w:spacing w:after="20"/>
        <w:jc w:val="both"/>
        <w:rPr>
          <w:color w:val="000000" w:themeColor="text1"/>
        </w:rPr>
      </w:pPr>
    </w:p>
    <w:p w:rsidR="001552C4" w:rsidRDefault="001552C4" w:rsidP="001552C4">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1552C4" w:rsidRDefault="001552C4" w:rsidP="001552C4">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1552C4" w:rsidRDefault="001552C4" w:rsidP="001552C4">
      <w:pPr>
        <w:ind w:firstLine="709"/>
        <w:jc w:val="both"/>
        <w:rPr>
          <w:b/>
        </w:rPr>
      </w:pPr>
      <w:r>
        <w:rPr>
          <w:color w:val="000000" w:themeColor="text1"/>
        </w:rPr>
        <w:t>Не прогнозируются.</w:t>
      </w:r>
    </w:p>
    <w:p w:rsidR="001552C4" w:rsidRDefault="001552C4" w:rsidP="001552C4">
      <w:pPr>
        <w:suppressAutoHyphens/>
        <w:ind w:right="-2" w:firstLine="709"/>
        <w:jc w:val="both"/>
        <w:rPr>
          <w:b/>
          <w:i/>
        </w:rPr>
      </w:pPr>
      <w:r>
        <w:rPr>
          <w:b/>
          <w:i/>
        </w:rPr>
        <w:t>2.1.1. Опасные метеорологические явления.</w:t>
      </w:r>
    </w:p>
    <w:p w:rsidR="001552C4" w:rsidRDefault="001552C4" w:rsidP="001552C4">
      <w:pPr>
        <w:ind w:firstLine="709"/>
        <w:jc w:val="both"/>
        <w:rPr>
          <w:b/>
        </w:rPr>
      </w:pPr>
      <w:r>
        <w:rPr>
          <w:color w:val="000000" w:themeColor="text1"/>
        </w:rPr>
        <w:t>Не прогнозируются.</w:t>
      </w:r>
    </w:p>
    <w:p w:rsidR="001552C4" w:rsidRDefault="001552C4" w:rsidP="001552C4">
      <w:pPr>
        <w:ind w:firstLine="709"/>
        <w:jc w:val="both"/>
        <w:rPr>
          <w:b/>
          <w:i/>
        </w:rPr>
      </w:pPr>
      <w:r>
        <w:rPr>
          <w:b/>
          <w:i/>
        </w:rPr>
        <w:t>2.1.2. Неблагоприятные метеорологические явления.</w:t>
      </w:r>
    </w:p>
    <w:p w:rsidR="001552C4" w:rsidRDefault="00132764" w:rsidP="001552C4">
      <w:pPr>
        <w:ind w:firstLine="709"/>
        <w:jc w:val="both"/>
        <w:rPr>
          <w:b/>
          <w:color w:val="000000" w:themeColor="text1"/>
        </w:rPr>
      </w:pPr>
      <w:r w:rsidRPr="00132764">
        <w:rPr>
          <w:b/>
          <w:color w:val="000000" w:themeColor="text1"/>
        </w:rPr>
        <w:t>14 марта местами по Республике Мордовия прогнозируются порывы ветра до 15-20 м/с.</w:t>
      </w:r>
    </w:p>
    <w:p w:rsidR="002C4120" w:rsidRDefault="002C4120" w:rsidP="002C4120">
      <w:pPr>
        <w:ind w:firstLine="567"/>
        <w:jc w:val="both"/>
        <w:rPr>
          <w:bCs/>
          <w:szCs w:val="28"/>
          <w:bdr w:val="none" w:sz="0" w:space="0" w:color="auto" w:frame="1"/>
        </w:rPr>
      </w:pPr>
      <w:r w:rsidRPr="0064616E">
        <w:rPr>
          <w:bCs/>
          <w:szCs w:val="28"/>
          <w:bdr w:val="none" w:sz="0" w:space="0" w:color="auto" w:frame="1"/>
        </w:rPr>
        <w:t>В связи с прогнозируемым неблагоприятным метеорологическим явлением возможно</w:t>
      </w:r>
      <w:r w:rsidRPr="0064616E">
        <w:rPr>
          <w:b/>
          <w:bCs/>
          <w:szCs w:val="28"/>
          <w:bdr w:val="none" w:sz="0" w:space="0" w:color="auto" w:frame="1"/>
        </w:rPr>
        <w:t xml:space="preserve"> </w:t>
      </w:r>
      <w:r w:rsidRPr="0064616E">
        <w:rPr>
          <w:bCs/>
          <w:szCs w:val="28"/>
          <w:bdr w:val="none" w:sz="0" w:space="0" w:color="auto" w:frame="1"/>
        </w:rPr>
        <w:t>возникно</w:t>
      </w:r>
      <w:r>
        <w:rPr>
          <w:bCs/>
          <w:szCs w:val="28"/>
          <w:bdr w:val="none" w:sz="0" w:space="0" w:color="auto" w:frame="1"/>
        </w:rPr>
        <w:t xml:space="preserve">вение происшествий, связанных </w:t>
      </w:r>
      <w:r w:rsidRPr="00B012C5">
        <w:rPr>
          <w:bCs/>
          <w:szCs w:val="28"/>
          <w:bdr w:val="none" w:sz="0" w:space="0" w:color="auto" w:frame="1"/>
        </w:rPr>
        <w:t>с нарушением условий жизнедеятельности населения в результате нарушения энергоснабжения, обрушения широкоформатных конструкций, падения деревьев на всей территории республики</w:t>
      </w:r>
      <w:r>
        <w:rPr>
          <w:bCs/>
          <w:szCs w:val="28"/>
          <w:bdr w:val="none" w:sz="0" w:space="0" w:color="auto" w:frame="1"/>
        </w:rPr>
        <w:t>.</w:t>
      </w:r>
    </w:p>
    <w:p w:rsidR="001552C4" w:rsidRDefault="001552C4" w:rsidP="001552C4">
      <w:pPr>
        <w:suppressAutoHyphens/>
        <w:ind w:right="-2" w:firstLine="709"/>
        <w:jc w:val="both"/>
        <w:rPr>
          <w:b/>
          <w:i/>
          <w:color w:val="000000" w:themeColor="text1"/>
        </w:rPr>
      </w:pPr>
      <w:r>
        <w:rPr>
          <w:b/>
          <w:i/>
          <w:color w:val="000000" w:themeColor="text1"/>
        </w:rPr>
        <w:t>2.1.3.Неблагоприятные и опасные природные агрометеорологические явления.</w:t>
      </w:r>
      <w:r>
        <w:rPr>
          <w:color w:val="000000" w:themeColor="text1"/>
        </w:rPr>
        <w:t xml:space="preserve"> </w:t>
      </w:r>
    </w:p>
    <w:p w:rsidR="001552C4" w:rsidRPr="004C76FF" w:rsidRDefault="001552C4" w:rsidP="001552C4">
      <w:pPr>
        <w:tabs>
          <w:tab w:val="left" w:pos="9000"/>
        </w:tabs>
        <w:ind w:firstLine="709"/>
        <w:jc w:val="both"/>
      </w:pPr>
      <w:r>
        <w:t>Не прогнозируются.</w:t>
      </w:r>
    </w:p>
    <w:p w:rsidR="001552C4" w:rsidRPr="005C31F3" w:rsidRDefault="001552C4" w:rsidP="001552C4">
      <w:pPr>
        <w:tabs>
          <w:tab w:val="left" w:pos="9000"/>
        </w:tabs>
        <w:ind w:firstLine="709"/>
        <w:jc w:val="both"/>
      </w:pPr>
      <w:r w:rsidRPr="005C31F3">
        <w:rPr>
          <w:b/>
          <w:i/>
        </w:rPr>
        <w:t xml:space="preserve">1.4. Метеорологическая </w:t>
      </w:r>
      <w:r w:rsidRPr="005C31F3">
        <w:rPr>
          <w:b/>
          <w:i/>
          <w:iCs/>
        </w:rPr>
        <w:t>обстановка</w:t>
      </w:r>
      <w:r w:rsidRPr="005C31F3">
        <w:rPr>
          <w:b/>
          <w:i/>
        </w:rPr>
        <w:t>.</w:t>
      </w:r>
    </w:p>
    <w:p w:rsidR="001552C4" w:rsidRPr="005C31F3" w:rsidRDefault="001552C4" w:rsidP="001552C4">
      <w:pPr>
        <w:tabs>
          <w:tab w:val="left" w:pos="9000"/>
        </w:tabs>
        <w:ind w:firstLine="709"/>
        <w:jc w:val="both"/>
        <w:rPr>
          <w:b/>
          <w:kern w:val="2"/>
        </w:rPr>
      </w:pPr>
      <w:r w:rsidRPr="005C31F3">
        <w:t>По данным Мордовского ЦГМС – филиала ФГБУ «</w:t>
      </w:r>
      <w:proofErr w:type="spellStart"/>
      <w:r w:rsidRPr="005C31F3">
        <w:t>Верхне</w:t>
      </w:r>
      <w:proofErr w:type="spellEnd"/>
      <w:r w:rsidRPr="005C31F3">
        <w:t xml:space="preserve"> - Волжское УГМС» на территории республики прогнозируется:</w:t>
      </w:r>
    </w:p>
    <w:p w:rsidR="001552C4" w:rsidRPr="001C382E" w:rsidRDefault="00441D41" w:rsidP="001552C4">
      <w:pPr>
        <w:tabs>
          <w:tab w:val="left" w:pos="9000"/>
        </w:tabs>
        <w:ind w:firstLine="709"/>
        <w:jc w:val="both"/>
      </w:pPr>
      <w:r>
        <w:rPr>
          <w:b/>
        </w:rPr>
        <w:t>14</w:t>
      </w:r>
      <w:r w:rsidR="001552C4" w:rsidRPr="001C382E">
        <w:rPr>
          <w:b/>
        </w:rPr>
        <w:t xml:space="preserve"> марта </w:t>
      </w:r>
      <w:r>
        <w:t>облачная с прояснениями погода, небольшой дождь. Ветер южный 6-11</w:t>
      </w:r>
      <w:r w:rsidRPr="00C6510F">
        <w:t xml:space="preserve"> м/</w:t>
      </w:r>
      <w:r>
        <w:t>с, местами порывы 15-20 м/с.  Температура воздуха ночью: +2…+7°С, днем: +12…+17°С. Давление 735</w:t>
      </w:r>
      <w:r w:rsidR="001552C4" w:rsidRPr="001C382E">
        <w:t xml:space="preserve"> </w:t>
      </w:r>
      <w:proofErr w:type="spellStart"/>
      <w:r w:rsidR="001552C4" w:rsidRPr="001C382E">
        <w:t>мм.рт.ст</w:t>
      </w:r>
      <w:proofErr w:type="spellEnd"/>
      <w:r w:rsidR="001552C4" w:rsidRPr="001C382E">
        <w:t xml:space="preserve">. Видимость хорошая. </w:t>
      </w:r>
    </w:p>
    <w:p w:rsidR="001552C4" w:rsidRPr="001C382E" w:rsidRDefault="00441D41" w:rsidP="001552C4">
      <w:pPr>
        <w:ind w:firstLine="709"/>
        <w:jc w:val="both"/>
      </w:pPr>
      <w:r>
        <w:rPr>
          <w:b/>
        </w:rPr>
        <w:t>15</w:t>
      </w:r>
      <w:r w:rsidR="001552C4" w:rsidRPr="001C382E">
        <w:rPr>
          <w:b/>
        </w:rPr>
        <w:t xml:space="preserve"> марта</w:t>
      </w:r>
      <w:r w:rsidR="001552C4" w:rsidRPr="001C382E">
        <w:t xml:space="preserve"> </w:t>
      </w:r>
      <w:r>
        <w:t xml:space="preserve">облачно с прояснениями, ночью преимущественно без осадков, днем небольшой, местами умеренный дождь, в вечерние часы с мокрым снегом. Ветер юго-западный, с переходом на северо-западный 6-11 </w:t>
      </w:r>
      <w:r w:rsidRPr="00C6510F">
        <w:t>м/</w:t>
      </w:r>
      <w:r>
        <w:t>с, местами порывы до 16 м/с.</w:t>
      </w:r>
      <w:r w:rsidR="001552C4" w:rsidRPr="001C382E">
        <w:t xml:space="preserve"> Температура в</w:t>
      </w:r>
      <w:r>
        <w:t>оздуха ночью: +2…+7°С, днем: +5…+10°С, вечером понижение до 0…+5°С.</w:t>
      </w:r>
    </w:p>
    <w:p w:rsidR="001552C4" w:rsidRPr="001C382E" w:rsidRDefault="00441D41" w:rsidP="001552C4">
      <w:pPr>
        <w:ind w:firstLine="709"/>
        <w:jc w:val="both"/>
      </w:pPr>
      <w:r>
        <w:rPr>
          <w:b/>
        </w:rPr>
        <w:t>16</w:t>
      </w:r>
      <w:r w:rsidR="001552C4" w:rsidRPr="001C382E">
        <w:rPr>
          <w:b/>
        </w:rPr>
        <w:t xml:space="preserve"> марта</w:t>
      </w:r>
      <w:r w:rsidR="001552C4" w:rsidRPr="001C382E">
        <w:t xml:space="preserve"> </w:t>
      </w:r>
      <w:r>
        <w:t xml:space="preserve">облачно с прояснениями, ночью осадки в виде дождя и мокрого снега, днем без существенных осадков. Ветер северо-восточный 8-13 </w:t>
      </w:r>
      <w:r w:rsidRPr="00C6510F">
        <w:t>м/</w:t>
      </w:r>
      <w:r>
        <w:t xml:space="preserve">с. </w:t>
      </w:r>
      <w:r w:rsidR="001552C4" w:rsidRPr="001C382E">
        <w:t>Температура воздуха</w:t>
      </w:r>
      <w:r>
        <w:t xml:space="preserve"> ночью: -5…0°С, днем +1…+6</w:t>
      </w:r>
      <w:r w:rsidRPr="001C382E">
        <w:t>°С</w:t>
      </w:r>
      <w:r>
        <w:t>.</w:t>
      </w:r>
      <w:r w:rsidR="001552C4" w:rsidRPr="001C382E">
        <w:t xml:space="preserve"> </w:t>
      </w:r>
    </w:p>
    <w:p w:rsidR="001552C4" w:rsidRDefault="001552C4" w:rsidP="001552C4">
      <w:pPr>
        <w:tabs>
          <w:tab w:val="left" w:pos="426"/>
          <w:tab w:val="left" w:pos="3119"/>
          <w:tab w:val="left" w:pos="3206"/>
          <w:tab w:val="left" w:pos="3405"/>
          <w:tab w:val="center" w:pos="5246"/>
          <w:tab w:val="center" w:pos="5458"/>
        </w:tabs>
        <w:suppressAutoHyphens/>
        <w:ind w:right="-2" w:firstLine="709"/>
      </w:pPr>
      <w:r>
        <w:rPr>
          <w:b/>
          <w:i/>
        </w:rPr>
        <w:t>2.1.5. Гидрологическая обстановка.</w:t>
      </w:r>
      <w:r>
        <w:rPr>
          <w:b/>
          <w:i/>
        </w:rPr>
        <w:tab/>
      </w:r>
    </w:p>
    <w:p w:rsidR="001552C4" w:rsidRDefault="001552C4" w:rsidP="001552C4">
      <w:pPr>
        <w:ind w:firstLine="567"/>
        <w:jc w:val="both"/>
      </w:pPr>
      <w:r>
        <w:t xml:space="preserve">Возникновение опасных и неблагоприятных гидрологических явлений не прогнозируется. </w:t>
      </w:r>
    </w:p>
    <w:p w:rsidR="001552C4" w:rsidRDefault="001552C4" w:rsidP="001552C4">
      <w:pPr>
        <w:spacing w:after="240"/>
        <w:ind w:right="-2" w:firstLine="709"/>
        <w:contextualSpacing/>
        <w:jc w:val="both"/>
        <w:rPr>
          <w:b/>
          <w:bCs/>
        </w:rPr>
      </w:pPr>
      <w:r>
        <w:rPr>
          <w:b/>
          <w:bCs/>
        </w:rPr>
        <w:t>2.2. Прогноз возникновения ЧС техногенного характера.</w:t>
      </w:r>
    </w:p>
    <w:p w:rsidR="001552C4" w:rsidRDefault="001552C4" w:rsidP="001552C4">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1552C4" w:rsidRDefault="001552C4" w:rsidP="001552C4">
      <w:pPr>
        <w:suppressAutoHyphens/>
        <w:ind w:right="-2" w:firstLine="709"/>
        <w:jc w:val="both"/>
      </w:pPr>
      <w:r>
        <w:rPr>
          <w:b/>
          <w:i/>
        </w:rPr>
        <w:t>2.2.1. Аварии на автомобильном транспорте.</w:t>
      </w:r>
    </w:p>
    <w:p w:rsidR="001552C4" w:rsidRDefault="001552C4" w:rsidP="001552C4">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1552C4" w:rsidRDefault="001552C4" w:rsidP="001552C4">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1552C4" w:rsidRDefault="001552C4" w:rsidP="001552C4">
      <w:pPr>
        <w:ind w:firstLine="709"/>
        <w:jc w:val="both"/>
      </w:pPr>
      <w:r>
        <w:rPr>
          <w:b/>
          <w:i/>
        </w:rPr>
        <w:t>2.2.2 Аварии на железнодорожном транспорте</w:t>
      </w:r>
      <w:r>
        <w:t>.</w:t>
      </w:r>
    </w:p>
    <w:p w:rsidR="001552C4" w:rsidRDefault="001552C4" w:rsidP="001552C4">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1552C4" w:rsidRDefault="001552C4" w:rsidP="001552C4">
      <w:pPr>
        <w:ind w:firstLine="709"/>
        <w:jc w:val="both"/>
      </w:pPr>
      <w:r>
        <w:rPr>
          <w:b/>
          <w:i/>
        </w:rPr>
        <w:t>2.2.3 Техногенные пожары.</w:t>
      </w:r>
    </w:p>
    <w:p w:rsidR="001552C4" w:rsidRDefault="001552C4" w:rsidP="001552C4">
      <w:pPr>
        <w:ind w:firstLine="709"/>
        <w:jc w:val="both"/>
      </w:pPr>
      <w:r>
        <w:t xml:space="preserve">Сохранится вероятность возникновения техногенных пожаров (в </w:t>
      </w:r>
      <w:proofErr w:type="spellStart"/>
      <w:r>
        <w:t>т.ч</w:t>
      </w:r>
      <w:proofErr w:type="spellEnd"/>
      <w: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w:t>
      </w:r>
    </w:p>
    <w:p w:rsidR="001552C4" w:rsidRDefault="001552C4" w:rsidP="001552C4">
      <w:pPr>
        <w:ind w:firstLine="709"/>
        <w:jc w:val="both"/>
      </w:pPr>
      <w:r>
        <w:t xml:space="preserve">Возникновение техногенных пожаров возможно во всех муниципальных районах. Наибольшая вероятность существует в </w:t>
      </w:r>
      <w:proofErr w:type="spellStart"/>
      <w:r>
        <w:t>Атяшевском</w:t>
      </w:r>
      <w:proofErr w:type="spellEnd"/>
      <w:r>
        <w:t xml:space="preserve">, </w:t>
      </w:r>
      <w:proofErr w:type="spellStart"/>
      <w:r>
        <w:t>Зубово</w:t>
      </w:r>
      <w:proofErr w:type="spellEnd"/>
      <w:r>
        <w:t xml:space="preserve">-Полянском, </w:t>
      </w:r>
      <w:proofErr w:type="spellStart"/>
      <w:r>
        <w:t>Ичалковском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1552C4" w:rsidRDefault="001552C4" w:rsidP="001552C4">
      <w:pPr>
        <w:ind w:firstLine="709"/>
        <w:jc w:val="both"/>
        <w:rPr>
          <w:b/>
          <w:i/>
        </w:rPr>
      </w:pPr>
      <w:r>
        <w:rPr>
          <w:b/>
          <w:i/>
        </w:rPr>
        <w:t>2.2.4. Аварии на объектах ЖКХ и коммунальной энергетики.</w:t>
      </w:r>
    </w:p>
    <w:p w:rsidR="001552C4" w:rsidRDefault="001552C4" w:rsidP="001552C4">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1552C4" w:rsidRDefault="001552C4" w:rsidP="001552C4">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1552C4" w:rsidRPr="00D13FF1" w:rsidRDefault="001552C4" w:rsidP="001552C4">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t>г.о</w:t>
      </w:r>
      <w:proofErr w:type="spellEnd"/>
      <w:r>
        <w:t xml:space="preserve">. Саранск, а также в </w:t>
      </w:r>
      <w:proofErr w:type="spellStart"/>
      <w:r>
        <w:t>Ардатовском</w:t>
      </w:r>
      <w:proofErr w:type="spellEnd"/>
      <w:r>
        <w:t xml:space="preserve">, </w:t>
      </w:r>
      <w:proofErr w:type="spellStart"/>
      <w:r>
        <w:t>Инсарском</w:t>
      </w:r>
      <w:proofErr w:type="spellEnd"/>
      <w:r>
        <w:t xml:space="preserve">, Краснослободском, Рузаевском, </w:t>
      </w:r>
      <w:proofErr w:type="spellStart"/>
      <w:r>
        <w:t>Старошайговском</w:t>
      </w:r>
      <w:proofErr w:type="spellEnd"/>
      <w:r>
        <w:t xml:space="preserve">, </w:t>
      </w:r>
      <w:proofErr w:type="spellStart"/>
      <w:r>
        <w:t>Темниковском</w:t>
      </w:r>
      <w:proofErr w:type="spellEnd"/>
      <w:r>
        <w:t xml:space="preserve"> и </w:t>
      </w:r>
      <w:proofErr w:type="spellStart"/>
      <w:r>
        <w:t>Теньгушевском</w:t>
      </w:r>
      <w:proofErr w:type="spellEnd"/>
      <w:r>
        <w:t xml:space="preserve"> муниципальных районах.</w:t>
      </w:r>
    </w:p>
    <w:p w:rsidR="001552C4" w:rsidRDefault="001552C4" w:rsidP="001552C4">
      <w:pPr>
        <w:suppressAutoHyphens/>
        <w:ind w:right="-2" w:firstLine="709"/>
        <w:jc w:val="both"/>
        <w:rPr>
          <w:b/>
          <w:i/>
        </w:rPr>
      </w:pPr>
      <w:r>
        <w:rPr>
          <w:b/>
          <w:i/>
        </w:rPr>
        <w:t>2.2.5. Происшествия на водных объектах.</w:t>
      </w:r>
    </w:p>
    <w:p w:rsidR="001552C4" w:rsidRDefault="001552C4" w:rsidP="001552C4">
      <w:pPr>
        <w:ind w:firstLine="708"/>
        <w:jc w:val="both"/>
      </w:pPr>
      <w:r>
        <w:t>Существует малая вероятность возникновения происшествий на водных объектах республики. Одной из основных причин таких происшествий может стать несоблюдение мер безопасности при выходе людей и техники на некрепкий лед.</w:t>
      </w:r>
    </w:p>
    <w:p w:rsidR="001552C4" w:rsidRDefault="001552C4" w:rsidP="001552C4">
      <w:pPr>
        <w:widowControl w:val="0"/>
        <w:autoSpaceDE w:val="0"/>
        <w:autoSpaceDN w:val="0"/>
        <w:adjustRightInd w:val="0"/>
        <w:ind w:firstLine="567"/>
        <w:jc w:val="both"/>
      </w:pPr>
      <w: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w:t>
      </w:r>
      <w:proofErr w:type="spellStart"/>
      <w:r>
        <w:t>Ардатовский</w:t>
      </w:r>
      <w:proofErr w:type="spellEnd"/>
      <w:r>
        <w:t xml:space="preserve">, </w:t>
      </w:r>
      <w:proofErr w:type="spellStart"/>
      <w:r>
        <w:t>Большеберезниковский</w:t>
      </w:r>
      <w:proofErr w:type="spellEnd"/>
      <w:r>
        <w:t xml:space="preserve">, </w:t>
      </w:r>
      <w:proofErr w:type="spellStart"/>
      <w:r>
        <w:t>Краснослободский</w:t>
      </w:r>
      <w:proofErr w:type="spellEnd"/>
      <w:r>
        <w:t xml:space="preserve">, </w:t>
      </w:r>
      <w:proofErr w:type="spellStart"/>
      <w:r>
        <w:t>Кочкуровский</w:t>
      </w:r>
      <w:proofErr w:type="spellEnd"/>
      <w:r>
        <w:t xml:space="preserve">, </w:t>
      </w:r>
      <w:proofErr w:type="spellStart"/>
      <w:r>
        <w:t>Зубово</w:t>
      </w:r>
      <w:proofErr w:type="spellEnd"/>
      <w:r>
        <w:t xml:space="preserve">-Полянский, </w:t>
      </w:r>
      <w:proofErr w:type="spellStart"/>
      <w:r>
        <w:t>Ичалковский</w:t>
      </w:r>
      <w:proofErr w:type="spellEnd"/>
      <w:r>
        <w:t xml:space="preserve">, </w:t>
      </w:r>
      <w:proofErr w:type="spellStart"/>
      <w:r>
        <w:t>Ковылкинский</w:t>
      </w:r>
      <w:proofErr w:type="spellEnd"/>
      <w:r>
        <w:t xml:space="preserve">, Ромодановский, </w:t>
      </w:r>
      <w:proofErr w:type="spellStart"/>
      <w:r>
        <w:t>Старошайговский</w:t>
      </w:r>
      <w:proofErr w:type="spellEnd"/>
      <w:r>
        <w:t xml:space="preserve">, </w:t>
      </w:r>
      <w:proofErr w:type="spellStart"/>
      <w:r>
        <w:t>Лямбирский</w:t>
      </w:r>
      <w:proofErr w:type="spellEnd"/>
      <w:r>
        <w:t xml:space="preserve">, </w:t>
      </w:r>
      <w:proofErr w:type="spellStart"/>
      <w:r>
        <w:t>Чамзинский</w:t>
      </w:r>
      <w:proofErr w:type="spellEnd"/>
      <w:r>
        <w:t xml:space="preserve">, </w:t>
      </w:r>
      <w:proofErr w:type="spellStart"/>
      <w:r>
        <w:t>Темниковский</w:t>
      </w:r>
      <w:proofErr w:type="spellEnd"/>
      <w:r>
        <w:t xml:space="preserve">, </w:t>
      </w:r>
      <w:proofErr w:type="spellStart"/>
      <w:r>
        <w:t>Теньгушевский</w:t>
      </w:r>
      <w:proofErr w:type="spellEnd"/>
      <w:r>
        <w:t xml:space="preserve">, Рузаевский муниципальные районы. </w:t>
      </w:r>
    </w:p>
    <w:p w:rsidR="001552C4" w:rsidRDefault="001552C4" w:rsidP="001552C4">
      <w:pPr>
        <w:ind w:firstLine="708"/>
        <w:jc w:val="both"/>
        <w:rPr>
          <w:i/>
        </w:rPr>
      </w:pPr>
      <w:r>
        <w:rPr>
          <w:b/>
          <w:i/>
        </w:rPr>
        <w:t>2.3. Биолого-социальные ЧС.</w:t>
      </w:r>
    </w:p>
    <w:p w:rsidR="001552C4" w:rsidRDefault="001552C4" w:rsidP="001552C4">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1552C4" w:rsidRDefault="001552C4" w:rsidP="001552C4">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1552C4" w:rsidRDefault="001552C4" w:rsidP="001552C4">
      <w:pPr>
        <w:pStyle w:val="a4"/>
        <w:spacing w:after="0"/>
        <w:ind w:left="0" w:firstLine="567"/>
        <w:jc w:val="both"/>
      </w:pPr>
      <w:r>
        <w:t xml:space="preserve">По данным Управления </w:t>
      </w:r>
      <w:proofErr w:type="spellStart"/>
      <w:r>
        <w:t>Роспотребнадзора</w:t>
      </w:r>
      <w:proofErr w:type="spellEnd"/>
      <w:r>
        <w:t xml:space="preserve"> по Республике Мордовия, на территории республики прогнозируется распространение </w:t>
      </w:r>
      <w:r>
        <w:rPr>
          <w:b/>
          <w:i/>
        </w:rPr>
        <w:t xml:space="preserve">ОРВИ, гриппа и </w:t>
      </w:r>
      <w:r>
        <w:rPr>
          <w:b/>
          <w:i/>
        </w:rPr>
        <w:br/>
        <w:t>COVID-19</w:t>
      </w:r>
      <w:r>
        <w:t xml:space="preserve">, случаи заболевания будут регистрироваться повсеместно во всех районах республики. </w:t>
      </w:r>
    </w:p>
    <w:p w:rsidR="001552C4" w:rsidRDefault="001552C4" w:rsidP="001552C4">
      <w:pPr>
        <w:pStyle w:val="a4"/>
        <w:spacing w:after="0"/>
        <w:ind w:left="0"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1552C4" w:rsidRDefault="001552C4" w:rsidP="001552C4">
      <w:pPr>
        <w:ind w:right="-1" w:firstLine="567"/>
        <w:jc w:val="both"/>
      </w:pPr>
      <w:r>
        <w:t xml:space="preserve">Возможны случаи </w:t>
      </w:r>
      <w:r>
        <w:rPr>
          <w:b/>
          <w:i/>
        </w:rPr>
        <w:t>социально–значимых болезней (ВИЧ-инфекция, заболевания, передающиеся половым путем, туберкулез).</w:t>
      </w:r>
      <w:r>
        <w:t xml:space="preserve"> Наибольшее количество ВИЧ - инфицированных возможно в </w:t>
      </w:r>
      <w:proofErr w:type="spellStart"/>
      <w:r>
        <w:t>г.о</w:t>
      </w:r>
      <w:proofErr w:type="spellEnd"/>
      <w:r>
        <w:t xml:space="preserve">. Саранск, г. Рузаевка, </w:t>
      </w:r>
      <w:proofErr w:type="spellStart"/>
      <w:r>
        <w:t>Лямбирском</w:t>
      </w:r>
      <w:proofErr w:type="spellEnd"/>
      <w:r>
        <w:t xml:space="preserve">, Ромодановском, </w:t>
      </w:r>
      <w:proofErr w:type="spellStart"/>
      <w:r>
        <w:t>Чамзинском</w:t>
      </w:r>
      <w:proofErr w:type="spellEnd"/>
      <w:r>
        <w:t xml:space="preserve">, </w:t>
      </w:r>
      <w:proofErr w:type="spellStart"/>
      <w:r>
        <w:t>Атюрьевском</w:t>
      </w:r>
      <w:proofErr w:type="spellEnd"/>
      <w:r>
        <w:t xml:space="preserve"> и </w:t>
      </w:r>
      <w:proofErr w:type="spellStart"/>
      <w:r>
        <w:t>Зубово</w:t>
      </w:r>
      <w:proofErr w:type="spellEnd"/>
      <w:r>
        <w:t xml:space="preserve">-Полянском муниципальных районах. Наиболее высокая заболеваемость туберкулезом будет оставаться в </w:t>
      </w:r>
      <w:proofErr w:type="spellStart"/>
      <w:r>
        <w:t>г.о</w:t>
      </w:r>
      <w:proofErr w:type="spellEnd"/>
      <w:r>
        <w:t xml:space="preserve">. Саранск, </w:t>
      </w:r>
      <w:proofErr w:type="spellStart"/>
      <w:r>
        <w:t>Атюрьевском</w:t>
      </w:r>
      <w:proofErr w:type="spellEnd"/>
      <w:r>
        <w:t xml:space="preserve">, </w:t>
      </w:r>
      <w:proofErr w:type="spellStart"/>
      <w:r>
        <w:t>Атяшевском</w:t>
      </w:r>
      <w:proofErr w:type="spellEnd"/>
      <w:r>
        <w:t xml:space="preserve">, Дубенском, </w:t>
      </w:r>
      <w:proofErr w:type="spellStart"/>
      <w:r>
        <w:t>Инсарском</w:t>
      </w:r>
      <w:proofErr w:type="spellEnd"/>
      <w:r>
        <w:t xml:space="preserve">, </w:t>
      </w:r>
      <w:proofErr w:type="spellStart"/>
      <w:r>
        <w:t>Кадошкинском</w:t>
      </w:r>
      <w:proofErr w:type="spellEnd"/>
      <w:r>
        <w:t xml:space="preserve">, </w:t>
      </w:r>
      <w:proofErr w:type="spellStart"/>
      <w:r>
        <w:t>Старошайговском</w:t>
      </w:r>
      <w:proofErr w:type="spellEnd"/>
      <w:r>
        <w:t xml:space="preserve"> и </w:t>
      </w:r>
      <w:proofErr w:type="spellStart"/>
      <w:r>
        <w:t>Торбеевском</w:t>
      </w:r>
      <w:proofErr w:type="spellEnd"/>
      <w:r>
        <w:t xml:space="preserve"> муниципальных районах.</w:t>
      </w:r>
    </w:p>
    <w:p w:rsidR="001552C4" w:rsidRDefault="001552C4" w:rsidP="001552C4">
      <w:pPr>
        <w:ind w:firstLine="709"/>
        <w:jc w:val="both"/>
        <w:rPr>
          <w:b/>
          <w:bCs/>
        </w:rPr>
      </w:pPr>
      <w:r>
        <w:rPr>
          <w:b/>
        </w:rPr>
        <w:t xml:space="preserve">2.3.2. </w:t>
      </w:r>
      <w:r>
        <w:rPr>
          <w:b/>
          <w:i/>
        </w:rPr>
        <w:t>Прогноз фитосанитарной обстановки.</w:t>
      </w:r>
    </w:p>
    <w:p w:rsidR="001552C4" w:rsidRDefault="001552C4" w:rsidP="001552C4">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1552C4" w:rsidRDefault="001552C4" w:rsidP="001552C4">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1552C4" w:rsidRDefault="001552C4" w:rsidP="001552C4">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1552C4" w:rsidRDefault="001552C4" w:rsidP="001552C4">
      <w:pPr>
        <w:widowControl w:val="0"/>
        <w:tabs>
          <w:tab w:val="left" w:pos="720"/>
          <w:tab w:val="left" w:pos="10206"/>
        </w:tabs>
        <w:ind w:firstLine="709"/>
        <w:jc w:val="both"/>
      </w:pPr>
      <w: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t>Кочкуровский</w:t>
      </w:r>
      <w:proofErr w:type="spellEnd"/>
      <w:r>
        <w:t xml:space="preserve">, Ромодановский, </w:t>
      </w:r>
      <w:proofErr w:type="spellStart"/>
      <w:r>
        <w:t>Старошайговский</w:t>
      </w:r>
      <w:proofErr w:type="spellEnd"/>
      <w:r>
        <w:t xml:space="preserve">, </w:t>
      </w:r>
      <w:proofErr w:type="spellStart"/>
      <w:r>
        <w:t>Теньгушевский</w:t>
      </w:r>
      <w:proofErr w:type="spellEnd"/>
      <w:r>
        <w:t xml:space="preserve"> муниципальные районы и </w:t>
      </w:r>
      <w:proofErr w:type="spellStart"/>
      <w:r>
        <w:t>г.о</w:t>
      </w:r>
      <w:proofErr w:type="spellEnd"/>
      <w:r>
        <w:t>. Саранск.</w:t>
      </w:r>
    </w:p>
    <w:p w:rsidR="001552C4" w:rsidRDefault="001552C4" w:rsidP="001552C4">
      <w:pPr>
        <w:widowControl w:val="0"/>
        <w:tabs>
          <w:tab w:val="left" w:pos="720"/>
          <w:tab w:val="left" w:pos="10206"/>
        </w:tabs>
        <w:ind w:firstLine="709"/>
        <w:jc w:val="both"/>
      </w:pPr>
      <w:r>
        <w:t xml:space="preserve">Также возможны случаи заболевания бруцеллезом домашних животных на территории </w:t>
      </w:r>
      <w:proofErr w:type="spellStart"/>
      <w:r>
        <w:t>Темниковского</w:t>
      </w:r>
      <w:proofErr w:type="spellEnd"/>
      <w:r>
        <w:t xml:space="preserve"> муниципального района.</w:t>
      </w:r>
    </w:p>
    <w:p w:rsidR="001552C4" w:rsidRDefault="001552C4" w:rsidP="001552C4">
      <w:pPr>
        <w:widowControl w:val="0"/>
        <w:tabs>
          <w:tab w:val="left" w:pos="720"/>
          <w:tab w:val="left" w:pos="10206"/>
        </w:tabs>
        <w:ind w:firstLine="709"/>
        <w:jc w:val="both"/>
      </w:pPr>
      <w: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белок) и домашних плотоядных животных (кошек, собак), в наименьшей степени за счет сельскохозяйственных животных (крупного и мелкого рогатого скота).</w:t>
      </w:r>
    </w:p>
    <w:p w:rsidR="001552C4" w:rsidRDefault="001552C4" w:rsidP="001552C4">
      <w:pPr>
        <w:widowControl w:val="0"/>
        <w:tabs>
          <w:tab w:val="left" w:pos="720"/>
          <w:tab w:val="left" w:pos="10206"/>
        </w:tabs>
        <w:ind w:firstLine="709"/>
        <w:jc w:val="both"/>
      </w:pPr>
      <w: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1552C4" w:rsidRDefault="001552C4" w:rsidP="001552C4">
      <w:pPr>
        <w:widowControl w:val="0"/>
        <w:tabs>
          <w:tab w:val="left" w:pos="720"/>
          <w:tab w:val="left" w:pos="10206"/>
        </w:tabs>
        <w:jc w:val="both"/>
      </w:pPr>
    </w:p>
    <w:p w:rsidR="001552C4" w:rsidRDefault="001552C4" w:rsidP="001552C4">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1552C4" w:rsidRDefault="001552C4" w:rsidP="001552C4">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1552C4" w:rsidRDefault="001552C4" w:rsidP="001552C4">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1552C4" w:rsidRDefault="001552C4" w:rsidP="001552C4">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1552C4" w:rsidRDefault="001552C4" w:rsidP="001552C4">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1552C4" w:rsidRDefault="001552C4" w:rsidP="001552C4">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1552C4" w:rsidRDefault="001552C4" w:rsidP="001552C4">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1552C4" w:rsidRDefault="001552C4" w:rsidP="001552C4">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1552C4" w:rsidRDefault="001552C4" w:rsidP="001552C4">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1552C4" w:rsidRDefault="001552C4" w:rsidP="001552C4">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1552C4" w:rsidRDefault="001552C4" w:rsidP="001552C4">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1552C4" w:rsidRDefault="001552C4" w:rsidP="001552C4">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1552C4" w:rsidRDefault="001552C4" w:rsidP="001552C4">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1552C4" w:rsidRDefault="001552C4" w:rsidP="001552C4">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1552C4" w:rsidRDefault="001552C4" w:rsidP="001552C4">
      <w:pPr>
        <w:ind w:firstLine="709"/>
        <w:jc w:val="both"/>
        <w:rPr>
          <w:b/>
          <w:color w:val="000000" w:themeColor="text1"/>
        </w:rPr>
      </w:pPr>
      <w:r>
        <w:rPr>
          <w:b/>
          <w:color w:val="000000" w:themeColor="text1"/>
        </w:rPr>
        <w:t>Для предупреждения ДТП и автомобильных аварий:</w:t>
      </w:r>
    </w:p>
    <w:p w:rsidR="001552C4" w:rsidRDefault="001552C4" w:rsidP="001552C4">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1552C4" w:rsidRDefault="001552C4" w:rsidP="001552C4">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1552C4" w:rsidRDefault="001552C4" w:rsidP="001552C4">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1552C4" w:rsidRDefault="001552C4" w:rsidP="001552C4">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1552C4" w:rsidRDefault="001552C4" w:rsidP="001552C4">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552C4" w:rsidRDefault="001552C4" w:rsidP="001552C4">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1552C4" w:rsidRDefault="001552C4" w:rsidP="001552C4">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1552C4" w:rsidRDefault="001552C4" w:rsidP="001552C4">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1552C4" w:rsidRDefault="001552C4" w:rsidP="001552C4">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1552C4" w:rsidRDefault="001552C4" w:rsidP="001552C4">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1552C4" w:rsidRDefault="001552C4" w:rsidP="001552C4">
      <w:pPr>
        <w:ind w:firstLine="708"/>
        <w:jc w:val="both"/>
        <w:rPr>
          <w:b/>
          <w:color w:val="000000" w:themeColor="text1"/>
        </w:rPr>
      </w:pPr>
      <w:r>
        <w:rPr>
          <w:b/>
          <w:color w:val="000000" w:themeColor="text1"/>
        </w:rPr>
        <w:t>В целях предотвращения возникновения бытовых пожаров, случаев взрыва газа в жилых домах:</w:t>
      </w:r>
    </w:p>
    <w:p w:rsidR="001552C4" w:rsidRDefault="001552C4" w:rsidP="001552C4">
      <w:pPr>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1552C4" w:rsidRDefault="001552C4" w:rsidP="001552C4">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1552C4" w:rsidRDefault="001552C4" w:rsidP="001552C4">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1552C4" w:rsidRDefault="001552C4" w:rsidP="001552C4">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1552C4" w:rsidRDefault="001552C4" w:rsidP="001552C4">
      <w:pPr>
        <w:ind w:firstLine="709"/>
        <w:jc w:val="both"/>
        <w:rPr>
          <w:b/>
          <w:color w:val="000000" w:themeColor="text1"/>
        </w:rPr>
      </w:pPr>
      <w:r>
        <w:rPr>
          <w:b/>
          <w:color w:val="000000" w:themeColor="text1"/>
        </w:rPr>
        <w:t>Правила профилактики COVID – 19, ОРВИ, гриппа, инфекционных и паразитарных заболеваний, острых кишечных инфекций:</w:t>
      </w:r>
    </w:p>
    <w:p w:rsidR="001552C4" w:rsidRDefault="001552C4" w:rsidP="001552C4">
      <w:pPr>
        <w:ind w:left="567" w:firstLine="142"/>
        <w:jc w:val="both"/>
        <w:rPr>
          <w:color w:val="000000" w:themeColor="text1"/>
        </w:rPr>
      </w:pPr>
      <w:r>
        <w:rPr>
          <w:color w:val="000000" w:themeColor="text1"/>
        </w:rPr>
        <w:t>- проводить вакцинацию;</w:t>
      </w:r>
    </w:p>
    <w:p w:rsidR="001552C4" w:rsidRDefault="001552C4" w:rsidP="001552C4">
      <w:pPr>
        <w:ind w:firstLine="709"/>
        <w:jc w:val="both"/>
        <w:rPr>
          <w:color w:val="000000" w:themeColor="text1"/>
        </w:rPr>
      </w:pPr>
      <w:r>
        <w:rPr>
          <w:color w:val="000000" w:themeColor="text1"/>
        </w:rPr>
        <w:t>- проводить санитарно-просветительную работу;</w:t>
      </w:r>
    </w:p>
    <w:p w:rsidR="001552C4" w:rsidRDefault="001552C4" w:rsidP="001552C4">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1552C4" w:rsidRDefault="001552C4" w:rsidP="001552C4">
      <w:pPr>
        <w:tabs>
          <w:tab w:val="left" w:pos="-567"/>
        </w:tabs>
        <w:ind w:firstLine="710"/>
        <w:jc w:val="both"/>
        <w:rPr>
          <w:b/>
        </w:rPr>
      </w:pPr>
      <w:r>
        <w:rPr>
          <w:b/>
        </w:rPr>
        <w:t>В целях снижения роста заболеваемости бешенством и бруцеллезом животных:</w:t>
      </w:r>
    </w:p>
    <w:p w:rsidR="001552C4" w:rsidRDefault="001552C4" w:rsidP="001552C4">
      <w:pPr>
        <w:tabs>
          <w:tab w:val="left" w:pos="-567"/>
        </w:tabs>
        <w:ind w:firstLine="710"/>
        <w:jc w:val="both"/>
      </w:pPr>
      <w:r>
        <w:t>- проводить разъяснительную работу среди населения об опасности заболевания бешенством и бруцеллезом, а также мерах по предупреждению заболеваемости;</w:t>
      </w:r>
    </w:p>
    <w:p w:rsidR="001552C4" w:rsidRDefault="001552C4" w:rsidP="001552C4">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1552C4" w:rsidRDefault="001552C4" w:rsidP="001552C4">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1552C4" w:rsidRDefault="001552C4" w:rsidP="001552C4">
      <w:pPr>
        <w:tabs>
          <w:tab w:val="left" w:pos="-567"/>
        </w:tabs>
        <w:ind w:firstLine="710"/>
        <w:jc w:val="both"/>
        <w:rPr>
          <w:b/>
        </w:rPr>
      </w:pPr>
      <w:r>
        <w:rPr>
          <w:b/>
        </w:rPr>
        <w:t>В целях недопущения происшествий на водных объектах:</w:t>
      </w:r>
    </w:p>
    <w:p w:rsidR="001552C4" w:rsidRDefault="001552C4" w:rsidP="001552C4">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1552C4" w:rsidRDefault="001552C4" w:rsidP="001552C4">
      <w:pPr>
        <w:suppressAutoHyphens/>
        <w:ind w:right="-2" w:firstLine="709"/>
        <w:rPr>
          <w:b/>
          <w:szCs w:val="28"/>
        </w:rPr>
      </w:pPr>
    </w:p>
    <w:p w:rsidR="001552C4" w:rsidRDefault="001552C4" w:rsidP="001552C4">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1552C4" w:rsidRDefault="001552C4" w:rsidP="001552C4">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1552C4" w:rsidRDefault="001552C4" w:rsidP="001552C4">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1552C4" w:rsidRDefault="001552C4" w:rsidP="001552C4">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1552C4" w:rsidRPr="00ED10EB" w:rsidRDefault="001552C4" w:rsidP="001552C4">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1552C4" w:rsidRDefault="001552C4" w:rsidP="001552C4">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1552C4" w:rsidRDefault="001552C4" w:rsidP="001552C4">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1552C4" w:rsidRDefault="001552C4" w:rsidP="001552C4">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1552C4" w:rsidRDefault="001552C4" w:rsidP="001552C4">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1552C4" w:rsidRDefault="001552C4" w:rsidP="001552C4">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1552C4" w:rsidRDefault="001552C4" w:rsidP="001552C4">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1552C4" w:rsidRDefault="001552C4" w:rsidP="001552C4">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1552C4" w:rsidRDefault="001552C4" w:rsidP="001552C4">
      <w:pPr>
        <w:ind w:firstLine="709"/>
        <w:jc w:val="both"/>
        <w:rPr>
          <w:color w:val="000000" w:themeColor="text1"/>
        </w:rPr>
      </w:pPr>
      <w:r>
        <w:rPr>
          <w:color w:val="000000" w:themeColor="text1"/>
        </w:rPr>
        <w:t>- отсутствие или нарушение тяги в дымовых и вентиляционных каналах;</w:t>
      </w:r>
    </w:p>
    <w:p w:rsidR="001552C4" w:rsidRDefault="001552C4" w:rsidP="001552C4">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10" w:history="1">
        <w:r>
          <w:rPr>
            <w:rStyle w:val="a3"/>
            <w:color w:val="000000" w:themeColor="text1"/>
          </w:rPr>
          <w:t>правилами</w:t>
        </w:r>
      </w:hyperlink>
      <w:r>
        <w:rPr>
          <w:color w:val="000000" w:themeColor="text1"/>
        </w:rPr>
        <w:t xml:space="preserve"> предоставления коммунальных услуг;</w:t>
      </w:r>
    </w:p>
    <w:p w:rsidR="001552C4" w:rsidRDefault="001552C4" w:rsidP="001552C4">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1552C4" w:rsidRDefault="001552C4" w:rsidP="001552C4">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1552C4" w:rsidRDefault="001552C4" w:rsidP="001552C4">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1552C4" w:rsidRDefault="001552C4" w:rsidP="001552C4">
      <w:pPr>
        <w:ind w:firstLine="709"/>
        <w:jc w:val="both"/>
        <w:rPr>
          <w:color w:val="000000" w:themeColor="text1"/>
        </w:rPr>
      </w:pPr>
      <w:r>
        <w:rPr>
          <w:color w:val="000000" w:themeColor="text1"/>
        </w:rPr>
        <w:t>- проводить вакцинацию;</w:t>
      </w:r>
    </w:p>
    <w:p w:rsidR="001552C4" w:rsidRDefault="001552C4" w:rsidP="001552C4">
      <w:pPr>
        <w:ind w:firstLine="709"/>
        <w:jc w:val="both"/>
        <w:rPr>
          <w:color w:val="000000" w:themeColor="text1"/>
        </w:rPr>
      </w:pPr>
      <w:r>
        <w:rPr>
          <w:color w:val="000000" w:themeColor="text1"/>
        </w:rPr>
        <w:t>- проводить санитарно-просветительную работу;</w:t>
      </w:r>
    </w:p>
    <w:p w:rsidR="001552C4" w:rsidRDefault="001552C4" w:rsidP="001552C4">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1552C4" w:rsidRDefault="001552C4" w:rsidP="001552C4">
      <w:pPr>
        <w:ind w:firstLine="709"/>
        <w:jc w:val="both"/>
        <w:rPr>
          <w:b/>
          <w:color w:val="000000" w:themeColor="text1"/>
        </w:rPr>
      </w:pPr>
      <w:r>
        <w:rPr>
          <w:b/>
          <w:color w:val="000000" w:themeColor="text1"/>
        </w:rPr>
        <w:t>Правила эксплуатации электробытовых приборов:</w:t>
      </w:r>
    </w:p>
    <w:p w:rsidR="001552C4" w:rsidRDefault="001552C4" w:rsidP="001552C4">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1552C4" w:rsidRDefault="001552C4" w:rsidP="001552C4">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1552C4" w:rsidRDefault="001552C4" w:rsidP="001552C4">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552C4" w:rsidRDefault="001552C4" w:rsidP="001552C4">
      <w:pPr>
        <w:spacing w:beforeLines="120" w:before="288"/>
        <w:ind w:firstLine="709"/>
        <w:contextualSpacing/>
        <w:jc w:val="both"/>
        <w:rPr>
          <w:color w:val="000000" w:themeColor="text1"/>
        </w:rPr>
      </w:pPr>
      <w:r>
        <w:rPr>
          <w:color w:val="000000" w:themeColor="text1"/>
        </w:rPr>
        <w:t xml:space="preserve">- в случае нагревания розетки,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1552C4" w:rsidRDefault="001552C4" w:rsidP="001552C4">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1552C4" w:rsidRDefault="001552C4" w:rsidP="001552C4">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1552C4" w:rsidRDefault="001552C4" w:rsidP="001552C4">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1552C4" w:rsidRDefault="001552C4" w:rsidP="001552C4">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1552C4" w:rsidRDefault="001552C4" w:rsidP="001552C4">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1552C4" w:rsidRDefault="001552C4" w:rsidP="001552C4">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1552C4" w:rsidRDefault="001552C4" w:rsidP="001552C4">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техногенных пожаров:</w:t>
      </w:r>
    </w:p>
    <w:p w:rsidR="001552C4" w:rsidRDefault="001552C4" w:rsidP="001552C4">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1552C4" w:rsidRDefault="001552C4" w:rsidP="001552C4">
      <w:pPr>
        <w:spacing w:beforeLines="120" w:before="288"/>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1552C4" w:rsidRDefault="001552C4" w:rsidP="001552C4">
      <w:pPr>
        <w:spacing w:beforeLines="120" w:before="288"/>
        <w:ind w:firstLine="709"/>
        <w:contextualSpacing/>
        <w:jc w:val="both"/>
        <w:rPr>
          <w:color w:val="000000" w:themeColor="text1"/>
        </w:rPr>
      </w:pPr>
      <w:r>
        <w:rPr>
          <w:color w:val="000000" w:themeColor="text1"/>
        </w:rPr>
        <w:t>- не разрешайте детям играть с огнем, спичками;</w:t>
      </w:r>
    </w:p>
    <w:p w:rsidR="001552C4" w:rsidRDefault="001552C4" w:rsidP="001552C4">
      <w:pPr>
        <w:spacing w:beforeLines="120" w:before="288"/>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1552C4" w:rsidRDefault="001552C4" w:rsidP="001552C4">
      <w:pPr>
        <w:spacing w:beforeLines="120" w:before="288"/>
        <w:ind w:firstLine="709"/>
        <w:contextualSpacing/>
        <w:jc w:val="both"/>
        <w:rPr>
          <w:color w:val="000000" w:themeColor="text1"/>
        </w:rPr>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1552C4" w:rsidRDefault="001552C4" w:rsidP="001552C4">
      <w:pPr>
        <w:ind w:firstLine="709"/>
        <w:jc w:val="both"/>
        <w:rPr>
          <w:b/>
          <w:color w:val="000000" w:themeColor="text1"/>
        </w:rPr>
      </w:pPr>
      <w:r>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1552C4" w:rsidRDefault="001552C4" w:rsidP="001552C4">
      <w:pPr>
        <w:ind w:left="567" w:firstLine="142"/>
        <w:jc w:val="both"/>
        <w:rPr>
          <w:color w:val="000000" w:themeColor="text1"/>
        </w:rPr>
      </w:pPr>
      <w:r>
        <w:rPr>
          <w:color w:val="000000" w:themeColor="text1"/>
        </w:rPr>
        <w:t>- употреблять для еды только ту пищу, в качестве которой вы уверены;</w:t>
      </w:r>
    </w:p>
    <w:p w:rsidR="001552C4" w:rsidRDefault="001552C4" w:rsidP="001552C4">
      <w:pPr>
        <w:ind w:firstLine="709"/>
        <w:jc w:val="both"/>
        <w:rPr>
          <w:color w:val="000000" w:themeColor="text1"/>
        </w:rPr>
      </w:pPr>
      <w:r>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1552C4" w:rsidRDefault="001552C4" w:rsidP="001552C4">
      <w:pPr>
        <w:ind w:firstLine="709"/>
        <w:jc w:val="both"/>
        <w:rPr>
          <w:color w:val="000000" w:themeColor="text1"/>
        </w:rPr>
      </w:pPr>
      <w:r>
        <w:rPr>
          <w:color w:val="000000" w:themeColor="text1"/>
        </w:rPr>
        <w:t>- мясо, рыба, морепродукты должны обязательно подвергаться термической обработке;</w:t>
      </w:r>
    </w:p>
    <w:p w:rsidR="001552C4" w:rsidRDefault="001552C4" w:rsidP="001552C4">
      <w:pPr>
        <w:ind w:firstLine="709"/>
        <w:jc w:val="both"/>
        <w:rPr>
          <w:color w:val="000000" w:themeColor="text1"/>
        </w:rPr>
      </w:pPr>
      <w:r>
        <w:rPr>
          <w:color w:val="000000" w:themeColor="text1"/>
        </w:rPr>
        <w:t>- овощи и фрукты мыть безопасной водой и обдавать кипятком;</w:t>
      </w:r>
    </w:p>
    <w:p w:rsidR="001552C4" w:rsidRDefault="001552C4" w:rsidP="00441D41">
      <w:pPr>
        <w:ind w:firstLine="709"/>
        <w:jc w:val="both"/>
        <w:rPr>
          <w:color w:val="000000" w:themeColor="text1"/>
        </w:rPr>
      </w:pPr>
      <w:r>
        <w:rPr>
          <w:color w:val="000000" w:themeColor="text1"/>
        </w:rPr>
        <w:t>- перед едой следует всегда тщательно мыть руки с мылом.</w:t>
      </w:r>
    </w:p>
    <w:p w:rsidR="001552C4" w:rsidRDefault="001552C4" w:rsidP="001552C4">
      <w:pPr>
        <w:tabs>
          <w:tab w:val="left" w:pos="-567"/>
        </w:tabs>
        <w:ind w:firstLine="567"/>
        <w:jc w:val="both"/>
        <w:rPr>
          <w:color w:val="FF0000"/>
        </w:rPr>
      </w:pPr>
      <w:r>
        <w:rPr>
          <w:b/>
        </w:rPr>
        <w:t>В целях снижения роста заболеваемости бешенством и бруцеллезом животных</w:t>
      </w:r>
      <w:r>
        <w:t xml:space="preserve">: </w:t>
      </w:r>
    </w:p>
    <w:p w:rsidR="001552C4" w:rsidRDefault="001552C4" w:rsidP="001552C4">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1552C4" w:rsidRDefault="001552C4" w:rsidP="001552C4">
      <w:pPr>
        <w:ind w:firstLine="708"/>
        <w:jc w:val="both"/>
      </w:pPr>
      <w:r>
        <w:rPr>
          <w:color w:val="FF0000"/>
        </w:rPr>
        <w:t xml:space="preserve"> </w:t>
      </w: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441D41" w:rsidRPr="00441D41" w:rsidRDefault="00441D41" w:rsidP="00441D41">
      <w:pPr>
        <w:suppressAutoHyphens/>
        <w:ind w:firstLine="709"/>
        <w:jc w:val="both"/>
        <w:rPr>
          <w:b/>
        </w:rPr>
      </w:pPr>
      <w:r w:rsidRPr="00441D41">
        <w:rPr>
          <w:b/>
        </w:rPr>
        <w:t>Рекомендации для населения при сильном ветре.</w:t>
      </w:r>
    </w:p>
    <w:p w:rsidR="00441D41" w:rsidRDefault="00441D41" w:rsidP="00441D41">
      <w:pPr>
        <w:suppressAutoHyphens/>
        <w:ind w:firstLine="709"/>
        <w:jc w:val="both"/>
      </w:pPr>
      <w:r>
        <w:t>- уберите хозяйственные вещи со двора и балконов, уберите сухие деревья, которые могут нанести ущерб вашему жилищу.</w:t>
      </w:r>
    </w:p>
    <w:p w:rsidR="00441D41" w:rsidRDefault="00441D41" w:rsidP="00441D41">
      <w:pPr>
        <w:suppressAutoHyphens/>
        <w:ind w:firstLine="709"/>
        <w:jc w:val="both"/>
      </w:pPr>
      <w:r>
        <w:t>- машину поставьте в гараж, при отсутствии гаража машину следует парковать вдали от деревьев, а также слабо укрепленных конструкций.</w:t>
      </w:r>
    </w:p>
    <w:p w:rsidR="00441D41" w:rsidRDefault="00441D41" w:rsidP="00441D41">
      <w:pPr>
        <w:suppressAutoHyphens/>
        <w:ind w:firstLine="709"/>
        <w:jc w:val="both"/>
      </w:pPr>
      <w:r>
        <w:t>- находясь на улице, обходите рекламные щиты, шаткие строения и дома с неустойчивой кровлей.</w:t>
      </w:r>
    </w:p>
    <w:p w:rsidR="00441D41" w:rsidRDefault="00441D41" w:rsidP="00441D41">
      <w:pPr>
        <w:suppressAutoHyphens/>
        <w:ind w:firstLine="709"/>
        <w:jc w:val="both"/>
      </w:pPr>
      <w: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CE12DA" w:rsidRPr="00E6592B" w:rsidRDefault="00CE12DA" w:rsidP="001552C4">
      <w:pPr>
        <w:tabs>
          <w:tab w:val="left" w:pos="426"/>
          <w:tab w:val="left" w:pos="3119"/>
          <w:tab w:val="left" w:pos="3206"/>
          <w:tab w:val="left" w:pos="3405"/>
          <w:tab w:val="center" w:pos="5246"/>
          <w:tab w:val="center" w:pos="5458"/>
        </w:tabs>
        <w:suppressAutoHyphens/>
        <w:ind w:right="-2" w:firstLine="709"/>
        <w:rPr>
          <w:color w:val="000000" w:themeColor="text1"/>
          <w:szCs w:val="28"/>
        </w:rPr>
      </w:pPr>
    </w:p>
    <w:sectPr w:rsidR="00CE12DA" w:rsidRPr="00E6592B"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1A6C" w:rsidRDefault="00931A6C" w:rsidP="009673FC">
      <w:r>
        <w:separator/>
      </w:r>
    </w:p>
  </w:endnote>
  <w:endnote w:type="continuationSeparator" w:id="0">
    <w:p w:rsidR="00931A6C" w:rsidRDefault="00931A6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1A6C" w:rsidRDefault="00931A6C" w:rsidP="009673FC">
      <w:r>
        <w:separator/>
      </w:r>
    </w:p>
  </w:footnote>
  <w:footnote w:type="continuationSeparator" w:id="0">
    <w:p w:rsidR="00931A6C" w:rsidRDefault="00931A6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2B254D"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2B254D"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34508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7CF"/>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1EA"/>
    <w:rsid w:val="0068220C"/>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ABF"/>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1AF"/>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38C"/>
    <w:rsid w:val="00BF452F"/>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45089"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6F1AC6-206C-4A4A-AE20-04EBB873D2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1059</TotalTime>
  <Pages>9</Pages>
  <Words>2764</Words>
  <Characters>21329</Characters>
  <Application>Microsoft Office Word</Application>
  <DocSecurity>0</DocSecurity>
  <Lines>177</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24045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257</cp:revision>
  <cp:lastPrinted>2025-03-13T09:14:00Z</cp:lastPrinted>
  <dcterms:created xsi:type="dcterms:W3CDTF">2024-12-03T08:56:00Z</dcterms:created>
  <dcterms:modified xsi:type="dcterms:W3CDTF">2025-03-13T09:14:00Z</dcterms:modified>
</cp:coreProperties>
</file>