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5D23B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24</w:t>
                  </w:r>
                  <w:r w:rsidR="000A1734">
                    <w:rPr>
                      <w:color w:val="000000" w:themeColor="text1"/>
                      <w:sz w:val="22"/>
                      <w:szCs w:val="22"/>
                      <w:u w:val="single"/>
                    </w:rPr>
                    <w:t>.</w:t>
                  </w:r>
                  <w:r w:rsidR="00A973F2">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5D23BE">
        <w:rPr>
          <w:color w:val="000000" w:themeColor="text1"/>
          <w:sz w:val="28"/>
          <w:szCs w:val="28"/>
        </w:rPr>
        <w:t>итории Республики Мордовия на 25</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B77D94"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044CD">
        <w:rPr>
          <w:color w:val="000000" w:themeColor="text1"/>
          <w:sz w:val="28"/>
          <w:szCs w:val="28"/>
        </w:rPr>
        <w:t xml:space="preserve">    </w:t>
      </w:r>
      <w:r w:rsidR="007A1EF7">
        <w:rPr>
          <w:color w:val="000000" w:themeColor="text1"/>
          <w:sz w:val="28"/>
          <w:szCs w:val="28"/>
        </w:rPr>
        <w:t xml:space="preserve">     </w:t>
      </w:r>
      <w:r w:rsidR="005D23BE">
        <w:rPr>
          <w:color w:val="000000" w:themeColor="text1"/>
          <w:sz w:val="28"/>
          <w:szCs w:val="28"/>
        </w:rPr>
        <w:t xml:space="preserve">П.Г. Козлов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5D23BE" w:rsidP="00C45CFD">
      <w:pPr>
        <w:ind w:left="284"/>
        <w:rPr>
          <w:sz w:val="20"/>
          <w:szCs w:val="20"/>
        </w:rPr>
      </w:pPr>
      <w:r>
        <w:rPr>
          <w:sz w:val="20"/>
          <w:szCs w:val="20"/>
        </w:rPr>
        <w:t xml:space="preserve">Храмова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5D23BE">
        <w:rPr>
          <w:color w:val="000000" w:themeColor="text1"/>
          <w:sz w:val="28"/>
          <w:szCs w:val="28"/>
        </w:rPr>
        <w:t>25</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0E30D3" w:rsidRDefault="000E30D3" w:rsidP="000E30D3">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0E30D3" w:rsidRDefault="000E30D3" w:rsidP="000E30D3">
      <w:pPr>
        <w:suppressAutoHyphens/>
        <w:spacing w:after="20"/>
        <w:ind w:right="-2" w:firstLine="709"/>
        <w:rPr>
          <w:color w:val="000000" w:themeColor="text1"/>
        </w:rPr>
      </w:pPr>
      <w:r>
        <w:rPr>
          <w:b/>
          <w:i/>
          <w:color w:val="000000" w:themeColor="text1"/>
        </w:rPr>
        <w:t>1.1. Чрезвычайные ситуации и происшествия.</w:t>
      </w:r>
    </w:p>
    <w:p w:rsidR="000E30D3" w:rsidRDefault="000E30D3" w:rsidP="000E30D3">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0E30D3" w:rsidRPr="003D0289" w:rsidRDefault="000E30D3" w:rsidP="000E30D3">
      <w:pPr>
        <w:tabs>
          <w:tab w:val="left" w:pos="5850"/>
        </w:tabs>
        <w:spacing w:after="20"/>
        <w:ind w:firstLine="709"/>
        <w:jc w:val="both"/>
        <w:rPr>
          <w:b/>
          <w:i/>
          <w:color w:val="FF0000"/>
        </w:rPr>
      </w:pPr>
      <w:r w:rsidRPr="00266711">
        <w:rPr>
          <w:b/>
          <w:i/>
        </w:rPr>
        <w:t xml:space="preserve">1.2. </w:t>
      </w:r>
      <w:proofErr w:type="spellStart"/>
      <w:r w:rsidRPr="00266711">
        <w:rPr>
          <w:b/>
          <w:i/>
        </w:rPr>
        <w:t>Метеообстановка</w:t>
      </w:r>
      <w:proofErr w:type="spellEnd"/>
      <w:r w:rsidRPr="00266711">
        <w:rPr>
          <w:b/>
          <w:i/>
        </w:rPr>
        <w:t>.</w:t>
      </w:r>
      <w:r w:rsidRPr="003D0289">
        <w:rPr>
          <w:b/>
          <w:i/>
          <w:color w:val="FF0000"/>
        </w:rPr>
        <w:tab/>
      </w:r>
    </w:p>
    <w:p w:rsidR="000E30D3" w:rsidRDefault="000E30D3" w:rsidP="000E30D3">
      <w:pPr>
        <w:ind w:firstLine="709"/>
        <w:jc w:val="both"/>
      </w:pPr>
      <w:r w:rsidRPr="00DB5BBE">
        <w:t>За прошедшие сутки сохранялась аномально-жаркая погода. Средняя температура была выше нормы на 7-10°</w:t>
      </w:r>
      <w:r>
        <w:t>С</w:t>
      </w:r>
      <w:r w:rsidRPr="00DB5BBE">
        <w:t>. Максимальная температура воздуха вчера днем повышалась до 26-27°</w:t>
      </w:r>
      <w:r>
        <w:t>С</w:t>
      </w:r>
      <w:r w:rsidRPr="00DB5BBE">
        <w:t>. На МС Саранск был установлен новый температурный</w:t>
      </w:r>
      <w:r>
        <w:t xml:space="preserve"> </w:t>
      </w:r>
      <w:r w:rsidRPr="00DB5BBE">
        <w:t>рекорд. Максимальная температура достигла +25,7°</w:t>
      </w:r>
      <w:r>
        <w:t>С</w:t>
      </w:r>
      <w:r w:rsidRPr="00DB5BBE">
        <w:t xml:space="preserve"> и перекрыла рекорд 1995 года +24,7°</w:t>
      </w:r>
      <w:r>
        <w:t>С</w:t>
      </w:r>
      <w:r w:rsidRPr="00DB5BBE">
        <w:t>. Минимальная температура воздуха сегодня ночью находился в пределах 5-10°</w:t>
      </w:r>
      <w:r>
        <w:t>С</w:t>
      </w:r>
      <w:r w:rsidRPr="00DB5BBE">
        <w:t>. Осадки не отмечались.</w:t>
      </w:r>
    </w:p>
    <w:p w:rsidR="000E30D3" w:rsidRDefault="000E30D3" w:rsidP="000E30D3">
      <w:pPr>
        <w:ind w:firstLine="709"/>
        <w:jc w:val="both"/>
        <w:rPr>
          <w:rFonts w:hAnsi="Calibri" w:cs="Vrinda"/>
          <w:sz w:val="22"/>
          <w:szCs w:val="22"/>
        </w:rPr>
      </w:pPr>
      <w:r w:rsidRPr="00DB5BBE">
        <w:t xml:space="preserve"> </w:t>
      </w:r>
      <w:r>
        <w:rPr>
          <w:rFonts w:eastAsia="MS Mincho"/>
          <w:b/>
          <w:i/>
          <w:color w:val="000000" w:themeColor="text1"/>
        </w:rPr>
        <w:t>1.3 Опасные природные агрометеорологические явления.</w:t>
      </w:r>
    </w:p>
    <w:p w:rsidR="000E30D3" w:rsidRDefault="000E30D3" w:rsidP="000E30D3">
      <w:pPr>
        <w:ind w:firstLine="709"/>
        <w:jc w:val="both"/>
        <w:rPr>
          <w:color w:val="000000"/>
          <w:szCs w:val="28"/>
        </w:rPr>
      </w:pPr>
      <w:r>
        <w:rPr>
          <w:color w:val="000000"/>
          <w:szCs w:val="28"/>
        </w:rPr>
        <w:t>За прошедшие сутки на территории Республики Мордовия опасные агрометеорологические явления не зарегистрированы.</w:t>
      </w:r>
    </w:p>
    <w:p w:rsidR="000E30D3" w:rsidRPr="005771E4" w:rsidRDefault="000E30D3" w:rsidP="000E30D3">
      <w:pPr>
        <w:tabs>
          <w:tab w:val="left" w:pos="0"/>
          <w:tab w:val="left" w:pos="567"/>
          <w:tab w:val="left" w:pos="709"/>
          <w:tab w:val="center" w:pos="4153"/>
          <w:tab w:val="right" w:pos="8306"/>
        </w:tabs>
        <w:ind w:firstLine="709"/>
        <w:jc w:val="both"/>
        <w:outlineLvl w:val="0"/>
        <w:rPr>
          <w:rFonts w:eastAsia="MS Mincho"/>
        </w:rPr>
      </w:pPr>
      <w:r w:rsidRPr="005771E4">
        <w:rPr>
          <w:rFonts w:eastAsia="MS Mincho"/>
          <w:b/>
          <w:i/>
        </w:rPr>
        <w:t>1.4. Космический мониторинг.</w:t>
      </w:r>
    </w:p>
    <w:p w:rsidR="000E30D3" w:rsidRPr="005771E4" w:rsidRDefault="000E30D3" w:rsidP="000E30D3">
      <w:pPr>
        <w:ind w:firstLine="709"/>
        <w:jc w:val="both"/>
      </w:pPr>
      <w:r w:rsidRPr="005771E4">
        <w:t xml:space="preserve">За прошедшие сутки на территории Республики Мордовия </w:t>
      </w:r>
      <w:r>
        <w:t>зарегистрировано 17 термических точек.</w:t>
      </w:r>
    </w:p>
    <w:p w:rsidR="000E30D3" w:rsidRPr="005771E4" w:rsidRDefault="000E30D3" w:rsidP="000E30D3">
      <w:pPr>
        <w:spacing w:after="20"/>
        <w:ind w:firstLine="709"/>
        <w:jc w:val="both"/>
        <w:rPr>
          <w:b/>
          <w:i/>
        </w:rPr>
      </w:pPr>
      <w:r w:rsidRPr="005771E4">
        <w:rPr>
          <w:b/>
          <w:i/>
        </w:rPr>
        <w:t>1.5. Обстановка по техногенным пожарам.</w:t>
      </w:r>
    </w:p>
    <w:p w:rsidR="000E30D3" w:rsidRPr="005771E4" w:rsidRDefault="000E30D3" w:rsidP="000E30D3">
      <w:pPr>
        <w:tabs>
          <w:tab w:val="center" w:pos="4677"/>
          <w:tab w:val="left" w:pos="6675"/>
        </w:tabs>
        <w:spacing w:after="20"/>
        <w:ind w:right="-1" w:firstLine="709"/>
        <w:jc w:val="both"/>
        <w:outlineLvl w:val="0"/>
      </w:pPr>
      <w:r>
        <w:t>Зарегистрировано 8 техногенных пожаров</w:t>
      </w:r>
      <w:r w:rsidRPr="005771E4">
        <w:t xml:space="preserve">. </w:t>
      </w:r>
      <w:r>
        <w:t>Погиб 1 человек.</w:t>
      </w:r>
      <w:r w:rsidRPr="005771E4">
        <w:t xml:space="preserve"> </w:t>
      </w:r>
    </w:p>
    <w:p w:rsidR="000E30D3" w:rsidRPr="005771E4" w:rsidRDefault="000E30D3" w:rsidP="000E30D3">
      <w:pPr>
        <w:tabs>
          <w:tab w:val="center" w:pos="4677"/>
          <w:tab w:val="left" w:pos="6675"/>
        </w:tabs>
        <w:spacing w:after="20"/>
        <w:ind w:right="-1" w:firstLine="709"/>
        <w:jc w:val="both"/>
        <w:outlineLvl w:val="0"/>
      </w:pPr>
      <w:r w:rsidRPr="005771E4">
        <w:rPr>
          <w:b/>
          <w:i/>
        </w:rPr>
        <w:t>1.6. Обстановка по дорожно-транспортным происшествиям.</w:t>
      </w:r>
    </w:p>
    <w:p w:rsidR="000E30D3" w:rsidRPr="005771E4" w:rsidRDefault="000E30D3" w:rsidP="000E30D3">
      <w:pPr>
        <w:tabs>
          <w:tab w:val="center" w:pos="4677"/>
          <w:tab w:val="left" w:pos="6675"/>
        </w:tabs>
        <w:spacing w:after="20"/>
        <w:ind w:right="-1"/>
        <w:jc w:val="both"/>
        <w:outlineLvl w:val="0"/>
      </w:pPr>
      <w:r w:rsidRPr="005771E4">
        <w:t xml:space="preserve">            </w:t>
      </w:r>
      <w:r>
        <w:t>Зарегистрировано 2 дорожно-транспортных происшествия. Пострадало 2 человека.</w:t>
      </w:r>
    </w:p>
    <w:p w:rsidR="000E30D3" w:rsidRDefault="000E30D3" w:rsidP="000E30D3">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0E30D3" w:rsidRDefault="000E30D3" w:rsidP="000E30D3">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0E30D3" w:rsidRDefault="000E30D3" w:rsidP="000E30D3">
      <w:pPr>
        <w:suppressAutoHyphens/>
        <w:spacing w:after="20"/>
        <w:ind w:right="-2" w:firstLine="709"/>
        <w:jc w:val="both"/>
        <w:rPr>
          <w:b/>
          <w:i/>
        </w:rPr>
      </w:pPr>
      <w:r>
        <w:rPr>
          <w:b/>
          <w:i/>
        </w:rPr>
        <w:t>1.8. Гидрологическая обстановка.</w:t>
      </w:r>
    </w:p>
    <w:p w:rsidR="000E30D3" w:rsidRDefault="000E30D3" w:rsidP="000E30D3">
      <w:pPr>
        <w:suppressAutoHyphens/>
        <w:spacing w:after="20"/>
        <w:ind w:right="-2" w:firstLine="709"/>
        <w:jc w:val="both"/>
      </w:pPr>
      <w:r>
        <w:t>Гидрологическая обстановка в норме.</w:t>
      </w:r>
    </w:p>
    <w:p w:rsidR="000E30D3" w:rsidRDefault="000E30D3" w:rsidP="000E30D3">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0E30D3" w:rsidRDefault="000E30D3" w:rsidP="000E30D3">
      <w:pPr>
        <w:spacing w:after="20"/>
        <w:ind w:firstLine="709"/>
        <w:jc w:val="both"/>
        <w:rPr>
          <w:color w:val="000000" w:themeColor="text1"/>
        </w:rPr>
      </w:pPr>
      <w:r>
        <w:rPr>
          <w:i/>
          <w:u w:val="single"/>
        </w:rPr>
        <w:t>Эпизоотии:</w:t>
      </w:r>
      <w:r>
        <w:rPr>
          <w:i/>
        </w:rPr>
        <w:t xml:space="preserve"> </w:t>
      </w:r>
      <w:r>
        <w:rPr>
          <w:color w:val="000000" w:themeColor="text1"/>
        </w:rPr>
        <w:t xml:space="preserve">на территории </w:t>
      </w:r>
      <w:proofErr w:type="spellStart"/>
      <w:r>
        <w:rPr>
          <w:color w:val="000000" w:themeColor="text1"/>
        </w:rPr>
        <w:t>г.о</w:t>
      </w:r>
      <w:proofErr w:type="spellEnd"/>
      <w:r>
        <w:rPr>
          <w:color w:val="000000" w:themeColor="text1"/>
        </w:rPr>
        <w:t>. Саранск, п. Озерный, 03.04.2025 зарегистрирован случай заболевания лептоспирозом (крупный рогатый скот).</w:t>
      </w:r>
    </w:p>
    <w:p w:rsidR="000E30D3" w:rsidRDefault="000E30D3" w:rsidP="000E30D3">
      <w:pPr>
        <w:spacing w:after="20"/>
        <w:ind w:firstLine="709"/>
        <w:jc w:val="both"/>
        <w:rPr>
          <w:color w:val="000000" w:themeColor="text1"/>
        </w:rPr>
      </w:pPr>
      <w:r>
        <w:rPr>
          <w:color w:val="000000" w:themeColor="text1"/>
        </w:rPr>
        <w:t xml:space="preserve">На территории </w:t>
      </w:r>
      <w:proofErr w:type="spellStart"/>
      <w:r>
        <w:rPr>
          <w:color w:val="000000" w:themeColor="text1"/>
        </w:rPr>
        <w:t>Лямбирского</w:t>
      </w:r>
      <w:proofErr w:type="spellEnd"/>
      <w:r>
        <w:rPr>
          <w:color w:val="000000" w:themeColor="text1"/>
        </w:rPr>
        <w:t xml:space="preserve"> района, с. </w:t>
      </w:r>
      <w:proofErr w:type="spellStart"/>
      <w:r>
        <w:rPr>
          <w:color w:val="000000" w:themeColor="text1"/>
        </w:rPr>
        <w:t>Кривозерье</w:t>
      </w:r>
      <w:proofErr w:type="spellEnd"/>
      <w:r>
        <w:rPr>
          <w:color w:val="000000" w:themeColor="text1"/>
        </w:rPr>
        <w:t>, 09.04.2025 зарегистрирован случай заболевания бешенством (дикое животное).</w:t>
      </w:r>
    </w:p>
    <w:p w:rsidR="000E30D3" w:rsidRDefault="000E30D3" w:rsidP="000E30D3">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0E30D3" w:rsidRDefault="000E30D3" w:rsidP="000E30D3">
      <w:pPr>
        <w:spacing w:after="20"/>
        <w:ind w:firstLine="709"/>
        <w:jc w:val="both"/>
        <w:rPr>
          <w:b/>
          <w:i/>
        </w:rPr>
      </w:pPr>
      <w:r>
        <w:rPr>
          <w:b/>
          <w:i/>
        </w:rPr>
        <w:t>1.10. Происшествия на водных объектах.</w:t>
      </w:r>
    </w:p>
    <w:p w:rsidR="000E30D3" w:rsidRDefault="000E30D3" w:rsidP="000E30D3">
      <w:pPr>
        <w:tabs>
          <w:tab w:val="center" w:pos="5457"/>
        </w:tabs>
        <w:spacing w:after="20"/>
        <w:ind w:firstLine="709"/>
        <w:jc w:val="both"/>
      </w:pPr>
      <w:r>
        <w:t>Не зарегистрировано.</w:t>
      </w:r>
    </w:p>
    <w:p w:rsidR="000E30D3" w:rsidRDefault="000E30D3" w:rsidP="000E30D3">
      <w:pPr>
        <w:spacing w:after="20"/>
        <w:ind w:firstLine="709"/>
        <w:jc w:val="both"/>
        <w:rPr>
          <w:color w:val="000000" w:themeColor="text1"/>
        </w:rPr>
      </w:pPr>
      <w:r>
        <w:rPr>
          <w:b/>
          <w:i/>
          <w:color w:val="000000" w:themeColor="text1"/>
        </w:rPr>
        <w:t>1.11. РХБ обстановка.</w:t>
      </w:r>
    </w:p>
    <w:p w:rsidR="000E30D3" w:rsidRDefault="000E30D3" w:rsidP="000E30D3">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0E30D3" w:rsidRDefault="000E30D3" w:rsidP="000E30D3">
      <w:pPr>
        <w:suppressAutoHyphens/>
        <w:ind w:right="-2" w:firstLine="709"/>
        <w:jc w:val="both"/>
        <w:rPr>
          <w:b/>
          <w:i/>
          <w:color w:val="000000" w:themeColor="text1"/>
        </w:rPr>
      </w:pPr>
      <w:r>
        <w:rPr>
          <w:b/>
          <w:i/>
          <w:color w:val="000000" w:themeColor="text1"/>
        </w:rPr>
        <w:t xml:space="preserve">1.12. </w:t>
      </w:r>
      <w:proofErr w:type="spellStart"/>
      <w:r>
        <w:rPr>
          <w:b/>
          <w:i/>
          <w:color w:val="000000" w:themeColor="text1"/>
        </w:rPr>
        <w:t>Лесопожарная</w:t>
      </w:r>
      <w:proofErr w:type="spellEnd"/>
      <w:r>
        <w:rPr>
          <w:b/>
          <w:i/>
          <w:color w:val="000000" w:themeColor="text1"/>
        </w:rPr>
        <w:t xml:space="preserve"> обстановка.</w:t>
      </w:r>
    </w:p>
    <w:p w:rsidR="00187FE6" w:rsidRPr="0090081C" w:rsidRDefault="00187FE6" w:rsidP="00187FE6">
      <w:pPr>
        <w:widowControl w:val="0"/>
        <w:spacing w:after="20"/>
        <w:ind w:firstLine="709"/>
        <w:jc w:val="both"/>
        <w:rPr>
          <w:color w:val="000000" w:themeColor="text1"/>
        </w:rPr>
      </w:pPr>
      <w:r>
        <w:rPr>
          <w:color w:val="000000" w:themeColor="text1"/>
        </w:rPr>
        <w:t xml:space="preserve">23.04.2025, </w:t>
      </w:r>
      <w:proofErr w:type="spellStart"/>
      <w:r w:rsidRPr="0090081C">
        <w:rPr>
          <w:color w:val="000000" w:themeColor="text1"/>
        </w:rPr>
        <w:t>Зубово</w:t>
      </w:r>
      <w:proofErr w:type="spellEnd"/>
      <w:r w:rsidRPr="0090081C">
        <w:rPr>
          <w:color w:val="000000" w:themeColor="text1"/>
        </w:rPr>
        <w:t xml:space="preserve">-Полянский </w:t>
      </w:r>
      <w:r>
        <w:rPr>
          <w:color w:val="000000" w:themeColor="text1"/>
        </w:rPr>
        <w:t xml:space="preserve">муниципальный </w:t>
      </w:r>
      <w:r w:rsidRPr="0090081C">
        <w:rPr>
          <w:color w:val="000000" w:themeColor="text1"/>
        </w:rPr>
        <w:t xml:space="preserve">район, на территории 150 и 151 квартала </w:t>
      </w:r>
      <w:proofErr w:type="spellStart"/>
      <w:r w:rsidRPr="0090081C">
        <w:rPr>
          <w:color w:val="000000" w:themeColor="text1"/>
        </w:rPr>
        <w:t>Зубово</w:t>
      </w:r>
      <w:proofErr w:type="spellEnd"/>
      <w:r w:rsidRPr="0090081C">
        <w:rPr>
          <w:color w:val="000000" w:themeColor="text1"/>
        </w:rPr>
        <w:t>-Полянского территориального, Комсомольского у</w:t>
      </w:r>
      <w:r>
        <w:rPr>
          <w:color w:val="000000" w:themeColor="text1"/>
        </w:rPr>
        <w:t>часткового лесничества зарегистрирован</w:t>
      </w:r>
      <w:r w:rsidRPr="0090081C">
        <w:rPr>
          <w:color w:val="000000" w:themeColor="text1"/>
        </w:rPr>
        <w:t xml:space="preserve"> о</w:t>
      </w:r>
      <w:r>
        <w:rPr>
          <w:color w:val="000000" w:themeColor="text1"/>
        </w:rPr>
        <w:t>чаг лесного пожара на площади 1,5</w:t>
      </w:r>
      <w:r w:rsidRPr="0090081C">
        <w:rPr>
          <w:color w:val="000000" w:themeColor="text1"/>
        </w:rPr>
        <w:t xml:space="preserve"> Га.</w:t>
      </w:r>
    </w:p>
    <w:p w:rsidR="000E30D3" w:rsidRPr="00266711" w:rsidRDefault="000E30D3" w:rsidP="000E30D3">
      <w:pPr>
        <w:spacing w:after="240"/>
        <w:ind w:right="-2" w:firstLine="709"/>
        <w:contextualSpacing/>
        <w:jc w:val="both"/>
        <w:rPr>
          <w:b/>
        </w:rPr>
      </w:pPr>
      <w:r w:rsidRPr="00266711">
        <w:rPr>
          <w:b/>
          <w:u w:val="single"/>
        </w:rPr>
        <w:t xml:space="preserve">4 класс </w:t>
      </w:r>
      <w:proofErr w:type="spellStart"/>
      <w:r w:rsidRPr="00266711">
        <w:t>пожароопасности</w:t>
      </w:r>
      <w:proofErr w:type="spellEnd"/>
      <w:r w:rsidRPr="00266711">
        <w:t xml:space="preserve"> в </w:t>
      </w:r>
      <w:r>
        <w:rPr>
          <w:b/>
        </w:rPr>
        <w:t>22</w:t>
      </w:r>
      <w:r w:rsidRPr="00266711">
        <w:t xml:space="preserve"> муниципальных районах </w:t>
      </w:r>
      <w:r w:rsidRPr="00EC6370">
        <w:t>(</w:t>
      </w:r>
      <w:proofErr w:type="spellStart"/>
      <w:r w:rsidRPr="00EC6370">
        <w:t>Темниковский</w:t>
      </w:r>
      <w:proofErr w:type="spellEnd"/>
      <w:r w:rsidRPr="00EC6370">
        <w:t xml:space="preserve">, </w:t>
      </w:r>
      <w:proofErr w:type="spellStart"/>
      <w:r w:rsidRPr="00EC6370">
        <w:t>Теньгушевский</w:t>
      </w:r>
      <w:proofErr w:type="spellEnd"/>
      <w:r w:rsidRPr="00EC6370">
        <w:t xml:space="preserve">, </w:t>
      </w:r>
      <w:proofErr w:type="spellStart"/>
      <w:r w:rsidRPr="00EC6370">
        <w:t>Б.Березниковский</w:t>
      </w:r>
      <w:proofErr w:type="spellEnd"/>
      <w:r w:rsidRPr="00EC6370">
        <w:t xml:space="preserve">, Чамзинский, Дубенский, </w:t>
      </w:r>
      <w:proofErr w:type="spellStart"/>
      <w:r w:rsidRPr="00EC6370">
        <w:t>Б.Игнатовский</w:t>
      </w:r>
      <w:proofErr w:type="spellEnd"/>
      <w:r w:rsidRPr="00EC6370">
        <w:t xml:space="preserve">, </w:t>
      </w:r>
      <w:proofErr w:type="spellStart"/>
      <w:r w:rsidRPr="00EC6370">
        <w:t>Ардатовский</w:t>
      </w:r>
      <w:proofErr w:type="spellEnd"/>
      <w:r w:rsidRPr="00EC6370">
        <w:t xml:space="preserve">, </w:t>
      </w:r>
      <w:proofErr w:type="spellStart"/>
      <w:r w:rsidRPr="00EC6370">
        <w:t>Атяшевский</w:t>
      </w:r>
      <w:proofErr w:type="spellEnd"/>
      <w:r w:rsidRPr="00EC6370">
        <w:t xml:space="preserve">, </w:t>
      </w:r>
      <w:proofErr w:type="spellStart"/>
      <w:r w:rsidRPr="00EC6370">
        <w:t>Инсарский</w:t>
      </w:r>
      <w:proofErr w:type="spellEnd"/>
      <w:r w:rsidRPr="00EC6370">
        <w:t xml:space="preserve">, </w:t>
      </w:r>
      <w:proofErr w:type="spellStart"/>
      <w:r w:rsidRPr="00EC6370">
        <w:t>Кадошкинский</w:t>
      </w:r>
      <w:proofErr w:type="spellEnd"/>
      <w:r w:rsidRPr="00EC6370">
        <w:t xml:space="preserve">, </w:t>
      </w:r>
      <w:proofErr w:type="spellStart"/>
      <w:r w:rsidRPr="00EC6370">
        <w:t>Ковылкинский</w:t>
      </w:r>
      <w:proofErr w:type="spellEnd"/>
      <w:r w:rsidRPr="00EC6370">
        <w:t xml:space="preserve">, </w:t>
      </w:r>
      <w:proofErr w:type="spellStart"/>
      <w:r w:rsidRPr="00EC6370">
        <w:t>Краснослободский</w:t>
      </w:r>
      <w:proofErr w:type="spellEnd"/>
      <w:r w:rsidRPr="00EC6370">
        <w:t xml:space="preserve">, </w:t>
      </w:r>
      <w:proofErr w:type="spellStart"/>
      <w:r w:rsidRPr="00EC6370">
        <w:t>Ельниковский</w:t>
      </w:r>
      <w:proofErr w:type="spellEnd"/>
      <w:r w:rsidRPr="00EC6370">
        <w:t xml:space="preserve">, </w:t>
      </w:r>
      <w:proofErr w:type="spellStart"/>
      <w:r w:rsidRPr="00EC6370">
        <w:t>Атюрьевский</w:t>
      </w:r>
      <w:proofErr w:type="spellEnd"/>
      <w:r w:rsidRPr="00EC6370">
        <w:t xml:space="preserve">, Торбеевский, </w:t>
      </w:r>
      <w:proofErr w:type="spellStart"/>
      <w:r w:rsidRPr="00EC6370">
        <w:t>Зубово</w:t>
      </w:r>
      <w:proofErr w:type="spellEnd"/>
      <w:r w:rsidRPr="00EC6370">
        <w:t>-Полянский</w:t>
      </w:r>
      <w:r>
        <w:t xml:space="preserve">, </w:t>
      </w:r>
      <w:r w:rsidRPr="00266711">
        <w:t xml:space="preserve">Рузаевский, </w:t>
      </w:r>
      <w:proofErr w:type="spellStart"/>
      <w:r w:rsidRPr="00266711">
        <w:t>Лямбирский</w:t>
      </w:r>
      <w:proofErr w:type="spellEnd"/>
      <w:r w:rsidRPr="00266711">
        <w:t xml:space="preserve">, Кочкуровский, Ромодановский, </w:t>
      </w:r>
      <w:proofErr w:type="spellStart"/>
      <w:r w:rsidRPr="00266711">
        <w:t>Старошайговский</w:t>
      </w:r>
      <w:proofErr w:type="spellEnd"/>
      <w:r w:rsidRPr="00266711">
        <w:t xml:space="preserve">, </w:t>
      </w:r>
      <w:proofErr w:type="spellStart"/>
      <w:r w:rsidRPr="00266711">
        <w:t>Ичалковский</w:t>
      </w:r>
      <w:proofErr w:type="spellEnd"/>
      <w:r w:rsidRPr="00EC6370">
        <w:t>)</w:t>
      </w:r>
      <w:r w:rsidRPr="004904F2">
        <w:t xml:space="preserve"> </w:t>
      </w:r>
      <w:r w:rsidRPr="00266711">
        <w:t xml:space="preserve">и </w:t>
      </w:r>
      <w:proofErr w:type="spellStart"/>
      <w:r w:rsidRPr="00266711">
        <w:rPr>
          <w:b/>
        </w:rPr>
        <w:t>г.о</w:t>
      </w:r>
      <w:proofErr w:type="spellEnd"/>
      <w:r w:rsidRPr="00266711">
        <w:rPr>
          <w:b/>
        </w:rPr>
        <w:t>. Саранск</w:t>
      </w:r>
      <w:r w:rsidRPr="00EC6370">
        <w:rPr>
          <w:b/>
        </w:rPr>
        <w:t>.</w:t>
      </w:r>
    </w:p>
    <w:p w:rsidR="000E30D3" w:rsidRDefault="000E30D3" w:rsidP="000E30D3">
      <w:pPr>
        <w:suppressAutoHyphens/>
        <w:ind w:right="-2" w:firstLine="709"/>
        <w:rPr>
          <w:b/>
          <w:color w:val="000000" w:themeColor="text1"/>
        </w:rPr>
      </w:pPr>
    </w:p>
    <w:p w:rsidR="000E30D3" w:rsidRDefault="000E30D3" w:rsidP="000E30D3">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0E30D3" w:rsidRDefault="000E30D3" w:rsidP="000E30D3">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0E30D3" w:rsidRDefault="000E30D3" w:rsidP="000E30D3">
      <w:pPr>
        <w:ind w:firstLine="709"/>
        <w:jc w:val="both"/>
        <w:rPr>
          <w:color w:val="000000" w:themeColor="text1"/>
        </w:rPr>
      </w:pPr>
      <w:r>
        <w:rPr>
          <w:color w:val="000000" w:themeColor="text1"/>
        </w:rPr>
        <w:t>Не прогнозируются.</w:t>
      </w:r>
    </w:p>
    <w:p w:rsidR="000E30D3" w:rsidRDefault="000E30D3" w:rsidP="000E30D3">
      <w:pPr>
        <w:ind w:firstLine="709"/>
        <w:jc w:val="both"/>
        <w:rPr>
          <w:color w:val="000000" w:themeColor="text1"/>
        </w:rPr>
      </w:pPr>
    </w:p>
    <w:p w:rsidR="000E30D3" w:rsidRDefault="000E30D3" w:rsidP="000E30D3">
      <w:pPr>
        <w:ind w:firstLine="709"/>
        <w:jc w:val="both"/>
        <w:rPr>
          <w:color w:val="000000" w:themeColor="text1"/>
        </w:rPr>
      </w:pPr>
    </w:p>
    <w:p w:rsidR="000E30D3" w:rsidRDefault="000E30D3" w:rsidP="000E30D3">
      <w:pPr>
        <w:ind w:firstLine="709"/>
        <w:jc w:val="both"/>
        <w:rPr>
          <w:color w:val="000000" w:themeColor="text1"/>
        </w:rPr>
      </w:pPr>
    </w:p>
    <w:p w:rsidR="000E30D3" w:rsidRPr="0090081C" w:rsidRDefault="000E30D3" w:rsidP="000E30D3">
      <w:pPr>
        <w:ind w:firstLine="709"/>
        <w:jc w:val="both"/>
        <w:rPr>
          <w:color w:val="000000" w:themeColor="text1"/>
        </w:rPr>
      </w:pPr>
      <w:r>
        <w:rPr>
          <w:b/>
          <w:i/>
        </w:rPr>
        <w:lastRenderedPageBreak/>
        <w:t>2.1.1. Опасные метеорологические явления.</w:t>
      </w:r>
    </w:p>
    <w:p w:rsidR="000E30D3" w:rsidRPr="004904F2" w:rsidRDefault="000E30D3" w:rsidP="000E30D3">
      <w:pPr>
        <w:ind w:firstLine="709"/>
        <w:jc w:val="both"/>
        <w:rPr>
          <w:color w:val="000000" w:themeColor="text1"/>
        </w:rPr>
      </w:pPr>
      <w:r>
        <w:t xml:space="preserve">25 </w:t>
      </w:r>
      <w:r w:rsidRPr="00833962">
        <w:t xml:space="preserve">апреля на территории Республики Мордовия ожидается аномально-жаркая погода со среднесуточной температурой воздуха выше климатической нормы на </w:t>
      </w:r>
      <w:r w:rsidRPr="00833962">
        <w:rPr>
          <w:color w:val="000000" w:themeColor="text1"/>
        </w:rPr>
        <w:t>7°С и более (норма 8</w:t>
      </w:r>
      <w:r>
        <w:rPr>
          <w:color w:val="000000" w:themeColor="text1"/>
        </w:rPr>
        <w:t>-9</w:t>
      </w:r>
      <w:r w:rsidRPr="00833962">
        <w:rPr>
          <w:color w:val="000000" w:themeColor="text1"/>
        </w:rPr>
        <w:t>°С).</w:t>
      </w:r>
    </w:p>
    <w:p w:rsidR="000E30D3" w:rsidRDefault="000E30D3" w:rsidP="000E30D3">
      <w:pPr>
        <w:ind w:firstLine="709"/>
        <w:jc w:val="both"/>
        <w:rPr>
          <w:b/>
        </w:rPr>
      </w:pPr>
      <w:r>
        <w:rPr>
          <w:b/>
          <w:i/>
        </w:rPr>
        <w:t>2.1.2. Неблагоприятные метеорологические явления.</w:t>
      </w:r>
    </w:p>
    <w:p w:rsidR="000E30D3" w:rsidRPr="0090081C" w:rsidRDefault="000E30D3" w:rsidP="000E30D3">
      <w:pPr>
        <w:ind w:firstLine="709"/>
        <w:jc w:val="both"/>
        <w:rPr>
          <w:b/>
        </w:rPr>
      </w:pPr>
      <w:r>
        <w:rPr>
          <w:bCs/>
          <w:szCs w:val="26"/>
        </w:rPr>
        <w:t xml:space="preserve"> 25 апреля 2025 года местами по Республике Мордовия ожидается высокая </w:t>
      </w:r>
      <w:r>
        <w:rPr>
          <w:bCs/>
          <w:szCs w:val="26"/>
        </w:rPr>
        <w:br/>
        <w:t>(</w:t>
      </w:r>
      <w:r>
        <w:rPr>
          <w:szCs w:val="26"/>
        </w:rPr>
        <w:t>4 класс) пожарная опасность лесов.</w:t>
      </w:r>
    </w:p>
    <w:p w:rsidR="000E30D3" w:rsidRDefault="000E30D3" w:rsidP="000E30D3">
      <w:pPr>
        <w:suppressAutoHyphens/>
        <w:ind w:right="-2" w:firstLine="709"/>
        <w:jc w:val="both"/>
      </w:pPr>
      <w:r>
        <w:rPr>
          <w:b/>
          <w:i/>
        </w:rPr>
        <w:t>2.1.3.Неблагоприятные и опасные природные агрометеорологические явления.</w:t>
      </w:r>
      <w:r>
        <w:t xml:space="preserve"> </w:t>
      </w:r>
    </w:p>
    <w:p w:rsidR="000E30D3" w:rsidRPr="00BB4F5A" w:rsidRDefault="000E30D3" w:rsidP="000E30D3">
      <w:pPr>
        <w:suppressAutoHyphens/>
        <w:ind w:right="-2" w:firstLine="709"/>
        <w:jc w:val="both"/>
      </w:pPr>
      <w:r>
        <w:t>Не прогнозируются.</w:t>
      </w:r>
    </w:p>
    <w:p w:rsidR="000E30D3" w:rsidRDefault="000E30D3" w:rsidP="000E30D3">
      <w:pPr>
        <w:tabs>
          <w:tab w:val="left" w:pos="9000"/>
        </w:tabs>
        <w:ind w:firstLine="709"/>
        <w:jc w:val="both"/>
      </w:pPr>
      <w:r>
        <w:rPr>
          <w:b/>
          <w:i/>
        </w:rPr>
        <w:t xml:space="preserve">2.1.4. Метеорологическая </w:t>
      </w:r>
      <w:r>
        <w:rPr>
          <w:b/>
          <w:i/>
          <w:iCs/>
        </w:rPr>
        <w:t>обстановка</w:t>
      </w:r>
      <w:r>
        <w:rPr>
          <w:b/>
          <w:i/>
        </w:rPr>
        <w:t>.</w:t>
      </w:r>
    </w:p>
    <w:p w:rsidR="000E30D3" w:rsidRDefault="000E30D3" w:rsidP="000E30D3">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0E30D3" w:rsidRPr="00266711" w:rsidRDefault="000E30D3" w:rsidP="000E30D3">
      <w:pPr>
        <w:ind w:firstLine="709"/>
        <w:jc w:val="both"/>
      </w:pPr>
      <w:r>
        <w:rPr>
          <w:b/>
        </w:rPr>
        <w:t>25</w:t>
      </w:r>
      <w:r w:rsidRPr="00266711">
        <w:rPr>
          <w:b/>
        </w:rPr>
        <w:t xml:space="preserve"> апреля:</w:t>
      </w:r>
      <w:r w:rsidRPr="00266711">
        <w:t xml:space="preserve"> </w:t>
      </w:r>
      <w:r w:rsidRPr="00DB5BBE">
        <w:t>переменная облачность, местами небольшо</w:t>
      </w:r>
      <w:r>
        <w:t xml:space="preserve">й дождь. Ветер северо-западный </w:t>
      </w:r>
      <w:r w:rsidRPr="00DB5BBE">
        <w:t xml:space="preserve">7-12 м/с. </w:t>
      </w:r>
      <w:r>
        <w:t>Температура воздуха ночью: +5…+10</w:t>
      </w:r>
      <w:r w:rsidRPr="00266711">
        <w:t>°С</w:t>
      </w:r>
      <w:r>
        <w:t>, днем: +18</w:t>
      </w:r>
      <w:r w:rsidRPr="00266711">
        <w:t>…+2</w:t>
      </w:r>
      <w:r>
        <w:t>3</w:t>
      </w:r>
      <w:r w:rsidRPr="00266711">
        <w:t>°С.</w:t>
      </w:r>
      <w:r>
        <w:t xml:space="preserve"> Видимость хорошая. Давление 736</w:t>
      </w:r>
      <w:r w:rsidRPr="00266711">
        <w:t xml:space="preserve"> </w:t>
      </w:r>
      <w:proofErr w:type="spellStart"/>
      <w:r w:rsidRPr="00266711">
        <w:t>мм.рт.ст</w:t>
      </w:r>
      <w:proofErr w:type="spellEnd"/>
      <w:r w:rsidRPr="00266711">
        <w:t>.</w:t>
      </w:r>
    </w:p>
    <w:p w:rsidR="000E30D3" w:rsidRPr="00266711" w:rsidRDefault="000E30D3" w:rsidP="000E30D3">
      <w:pPr>
        <w:ind w:firstLine="709"/>
        <w:jc w:val="both"/>
      </w:pPr>
      <w:r>
        <w:rPr>
          <w:b/>
        </w:rPr>
        <w:t>26</w:t>
      </w:r>
      <w:r w:rsidRPr="00266711">
        <w:rPr>
          <w:b/>
        </w:rPr>
        <w:t xml:space="preserve"> апреля:</w:t>
      </w:r>
      <w:r w:rsidRPr="00266711">
        <w:t xml:space="preserve"> </w:t>
      </w:r>
      <w:r w:rsidRPr="00DB5BBE">
        <w:t>облачная с прояснениями погода, местами небольшой дождь. Ветер северо-западный ночью 5-10 м/с, днем 9-14 м/с.</w:t>
      </w:r>
      <w:r>
        <w:t xml:space="preserve"> </w:t>
      </w:r>
      <w:r w:rsidRPr="00266711">
        <w:t>Температура во</w:t>
      </w:r>
      <w:r>
        <w:t>здуха ночью: +4…+9°С, днем: +11…+16</w:t>
      </w:r>
      <w:r w:rsidRPr="00266711">
        <w:t xml:space="preserve">°С. </w:t>
      </w:r>
    </w:p>
    <w:p w:rsidR="000E30D3" w:rsidRPr="00266711" w:rsidRDefault="000E30D3" w:rsidP="000E30D3">
      <w:pPr>
        <w:ind w:firstLine="709"/>
        <w:jc w:val="both"/>
      </w:pPr>
      <w:r>
        <w:rPr>
          <w:b/>
        </w:rPr>
        <w:t>27</w:t>
      </w:r>
      <w:r w:rsidRPr="00266711">
        <w:rPr>
          <w:b/>
        </w:rPr>
        <w:t xml:space="preserve"> апреля:</w:t>
      </w:r>
      <w:r w:rsidRPr="00266711">
        <w:t xml:space="preserve"> </w:t>
      </w:r>
      <w:r w:rsidRPr="00DB5BBE">
        <w:t>облачная с прояснениями погода, местами осадки в виде мокрого снега и дождя. Ветер северо-западный 9-14 м/</w:t>
      </w:r>
      <w:r>
        <w:t>с. Температура воздуха ночью: -1…+4°С, днем: +5…+10</w:t>
      </w:r>
      <w:r w:rsidRPr="00266711">
        <w:t xml:space="preserve">°С. </w:t>
      </w:r>
    </w:p>
    <w:p w:rsidR="000E30D3" w:rsidRDefault="000E30D3" w:rsidP="000E30D3">
      <w:pPr>
        <w:ind w:firstLine="709"/>
        <w:jc w:val="both"/>
      </w:pPr>
      <w:r>
        <w:rPr>
          <w:b/>
          <w:i/>
        </w:rPr>
        <w:t>2.1.5. Гидрологическая обстановка.</w:t>
      </w:r>
      <w:r>
        <w:rPr>
          <w:b/>
          <w:i/>
        </w:rPr>
        <w:tab/>
      </w:r>
    </w:p>
    <w:p w:rsidR="000E30D3" w:rsidRDefault="000E30D3" w:rsidP="000E30D3">
      <w:pPr>
        <w:ind w:firstLine="567"/>
        <w:jc w:val="both"/>
      </w:pPr>
      <w:r>
        <w:t xml:space="preserve">Возникновение опасных и неблагоприятных гидрологических явлений не прогнозируется. </w:t>
      </w:r>
    </w:p>
    <w:p w:rsidR="000E30D3" w:rsidRDefault="000E30D3" w:rsidP="000E30D3">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0E30D3" w:rsidRDefault="000E30D3" w:rsidP="000E30D3">
      <w:pPr>
        <w:ind w:firstLine="709"/>
        <w:jc w:val="both"/>
        <w:rPr>
          <w:color w:val="000000" w:themeColor="text1"/>
        </w:rPr>
      </w:pPr>
      <w:r>
        <w:rPr>
          <w:color w:val="000000" w:themeColor="text1"/>
        </w:rP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0E30D3" w:rsidRDefault="000E30D3" w:rsidP="000E30D3">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0E30D3" w:rsidRPr="00266711" w:rsidRDefault="000E30D3" w:rsidP="000E30D3">
      <w:pPr>
        <w:spacing w:after="240"/>
        <w:ind w:right="-2" w:firstLine="709"/>
        <w:contextualSpacing/>
        <w:jc w:val="both"/>
        <w:rPr>
          <w:b/>
        </w:rPr>
      </w:pPr>
      <w:r w:rsidRPr="00266711">
        <w:rPr>
          <w:b/>
          <w:u w:val="single"/>
        </w:rPr>
        <w:t xml:space="preserve">4 класс </w:t>
      </w:r>
      <w:proofErr w:type="spellStart"/>
      <w:r w:rsidRPr="00266711">
        <w:t>пожароопасности</w:t>
      </w:r>
      <w:proofErr w:type="spellEnd"/>
      <w:r w:rsidRPr="00266711">
        <w:t xml:space="preserve"> в </w:t>
      </w:r>
      <w:r>
        <w:rPr>
          <w:b/>
        </w:rPr>
        <w:t>22</w:t>
      </w:r>
      <w:r w:rsidRPr="00266711">
        <w:t xml:space="preserve"> муниципальных районах </w:t>
      </w:r>
      <w:r w:rsidRPr="00EC6370">
        <w:t>(</w:t>
      </w:r>
      <w:proofErr w:type="spellStart"/>
      <w:r w:rsidRPr="00EC6370">
        <w:t>Темниковский</w:t>
      </w:r>
      <w:proofErr w:type="spellEnd"/>
      <w:r w:rsidRPr="00EC6370">
        <w:t xml:space="preserve">, </w:t>
      </w:r>
      <w:proofErr w:type="spellStart"/>
      <w:r w:rsidRPr="00EC6370">
        <w:t>Теньгушевский</w:t>
      </w:r>
      <w:proofErr w:type="spellEnd"/>
      <w:r w:rsidRPr="00EC6370">
        <w:t xml:space="preserve">, </w:t>
      </w:r>
      <w:proofErr w:type="spellStart"/>
      <w:r w:rsidRPr="00EC6370">
        <w:t>Б.Березниковский</w:t>
      </w:r>
      <w:proofErr w:type="spellEnd"/>
      <w:r w:rsidRPr="00EC6370">
        <w:t xml:space="preserve">, Чамзинский, Дубенский, </w:t>
      </w:r>
      <w:proofErr w:type="spellStart"/>
      <w:r w:rsidRPr="00EC6370">
        <w:t>Б.Игнатовский</w:t>
      </w:r>
      <w:proofErr w:type="spellEnd"/>
      <w:r w:rsidRPr="00EC6370">
        <w:t xml:space="preserve">, </w:t>
      </w:r>
      <w:proofErr w:type="spellStart"/>
      <w:r w:rsidRPr="00EC6370">
        <w:t>Ардатовский</w:t>
      </w:r>
      <w:proofErr w:type="spellEnd"/>
      <w:r w:rsidRPr="00EC6370">
        <w:t xml:space="preserve">, </w:t>
      </w:r>
      <w:proofErr w:type="spellStart"/>
      <w:r w:rsidRPr="00EC6370">
        <w:t>Атяшевский</w:t>
      </w:r>
      <w:proofErr w:type="spellEnd"/>
      <w:r w:rsidRPr="00EC6370">
        <w:t xml:space="preserve">, </w:t>
      </w:r>
      <w:proofErr w:type="spellStart"/>
      <w:r w:rsidRPr="00EC6370">
        <w:t>Инсарский</w:t>
      </w:r>
      <w:proofErr w:type="spellEnd"/>
      <w:r w:rsidRPr="00EC6370">
        <w:t xml:space="preserve">, </w:t>
      </w:r>
      <w:proofErr w:type="spellStart"/>
      <w:r w:rsidRPr="00EC6370">
        <w:t>Кадошкинский</w:t>
      </w:r>
      <w:proofErr w:type="spellEnd"/>
      <w:r w:rsidRPr="00EC6370">
        <w:t xml:space="preserve">, </w:t>
      </w:r>
      <w:proofErr w:type="spellStart"/>
      <w:r w:rsidRPr="00EC6370">
        <w:t>Ковылкинский</w:t>
      </w:r>
      <w:proofErr w:type="spellEnd"/>
      <w:r w:rsidRPr="00EC6370">
        <w:t xml:space="preserve">, </w:t>
      </w:r>
      <w:proofErr w:type="spellStart"/>
      <w:r w:rsidRPr="00EC6370">
        <w:t>Краснослободский</w:t>
      </w:r>
      <w:proofErr w:type="spellEnd"/>
      <w:r w:rsidRPr="00EC6370">
        <w:t xml:space="preserve">, </w:t>
      </w:r>
      <w:proofErr w:type="spellStart"/>
      <w:r w:rsidRPr="00EC6370">
        <w:t>Ельниковский</w:t>
      </w:r>
      <w:proofErr w:type="spellEnd"/>
      <w:r w:rsidRPr="00EC6370">
        <w:t xml:space="preserve">, </w:t>
      </w:r>
      <w:proofErr w:type="spellStart"/>
      <w:r w:rsidRPr="00EC6370">
        <w:t>Атюрьевский</w:t>
      </w:r>
      <w:proofErr w:type="spellEnd"/>
      <w:r w:rsidRPr="00EC6370">
        <w:t xml:space="preserve">, Торбеевский, </w:t>
      </w:r>
      <w:proofErr w:type="spellStart"/>
      <w:r w:rsidRPr="00EC6370">
        <w:t>Зубово</w:t>
      </w:r>
      <w:proofErr w:type="spellEnd"/>
      <w:r w:rsidRPr="00EC6370">
        <w:t>-Полянский</w:t>
      </w:r>
      <w:r>
        <w:t xml:space="preserve">, </w:t>
      </w:r>
      <w:r w:rsidRPr="00266711">
        <w:t xml:space="preserve">Рузаевский, </w:t>
      </w:r>
      <w:proofErr w:type="spellStart"/>
      <w:r w:rsidRPr="00266711">
        <w:t>Лямбирский</w:t>
      </w:r>
      <w:proofErr w:type="spellEnd"/>
      <w:r w:rsidRPr="00266711">
        <w:t xml:space="preserve">, Кочкуровский, Ромодановский, </w:t>
      </w:r>
      <w:proofErr w:type="spellStart"/>
      <w:r w:rsidRPr="00266711">
        <w:t>Старошайговский</w:t>
      </w:r>
      <w:proofErr w:type="spellEnd"/>
      <w:r w:rsidRPr="00266711">
        <w:t xml:space="preserve">, </w:t>
      </w:r>
      <w:proofErr w:type="spellStart"/>
      <w:r w:rsidRPr="00266711">
        <w:t>Ичалковский</w:t>
      </w:r>
      <w:proofErr w:type="spellEnd"/>
      <w:r w:rsidRPr="00EC6370">
        <w:t>)</w:t>
      </w:r>
      <w:r w:rsidRPr="004904F2">
        <w:t xml:space="preserve"> </w:t>
      </w:r>
      <w:r w:rsidRPr="00266711">
        <w:t xml:space="preserve">и </w:t>
      </w:r>
      <w:proofErr w:type="spellStart"/>
      <w:r w:rsidRPr="00266711">
        <w:rPr>
          <w:b/>
        </w:rPr>
        <w:t>г.о</w:t>
      </w:r>
      <w:proofErr w:type="spellEnd"/>
      <w:r w:rsidRPr="00266711">
        <w:rPr>
          <w:b/>
        </w:rPr>
        <w:t>. Саранск</w:t>
      </w:r>
      <w:r w:rsidRPr="00EC6370">
        <w:rPr>
          <w:b/>
        </w:rPr>
        <w:t>.</w:t>
      </w:r>
    </w:p>
    <w:p w:rsidR="000E30D3" w:rsidRDefault="000E30D3" w:rsidP="000E30D3">
      <w:pPr>
        <w:spacing w:after="240"/>
        <w:ind w:right="-2" w:firstLine="709"/>
        <w:contextualSpacing/>
        <w:jc w:val="both"/>
        <w:rPr>
          <w:b/>
          <w:bCs/>
        </w:rPr>
      </w:pPr>
      <w:r>
        <w:rPr>
          <w:b/>
          <w:bCs/>
        </w:rPr>
        <w:t>2.2. Прогноз возникновения ЧС техногенного характера.</w:t>
      </w:r>
    </w:p>
    <w:p w:rsidR="000E30D3" w:rsidRDefault="000E30D3" w:rsidP="000E30D3">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0E30D3" w:rsidRDefault="000E30D3" w:rsidP="000E30D3">
      <w:pPr>
        <w:suppressAutoHyphens/>
        <w:ind w:right="-2" w:firstLine="709"/>
        <w:jc w:val="both"/>
      </w:pPr>
      <w:r>
        <w:rPr>
          <w:b/>
          <w:i/>
        </w:rPr>
        <w:t>2.2.1. Аварии на автомобильном транспорте.</w:t>
      </w:r>
    </w:p>
    <w:p w:rsidR="000E30D3" w:rsidRDefault="000E30D3" w:rsidP="000E30D3">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0E30D3" w:rsidRDefault="000E30D3" w:rsidP="000E30D3">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Лямбирском,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0E30D3" w:rsidRDefault="000E30D3" w:rsidP="000E30D3">
      <w:pPr>
        <w:ind w:firstLine="709"/>
        <w:jc w:val="both"/>
      </w:pPr>
      <w:r>
        <w:rPr>
          <w:b/>
          <w:i/>
        </w:rPr>
        <w:t>2.2.2 Аварии на железнодорожном транспорте</w:t>
      </w:r>
      <w:r>
        <w:t>.</w:t>
      </w:r>
    </w:p>
    <w:p w:rsidR="000E30D3" w:rsidRPr="0090081C" w:rsidRDefault="000E30D3" w:rsidP="000E30D3">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Лямбирском, Рузаевском муниципальных районах республики и </w:t>
      </w:r>
      <w:proofErr w:type="spellStart"/>
      <w:r>
        <w:t>г.о</w:t>
      </w:r>
      <w:proofErr w:type="spellEnd"/>
      <w:r>
        <w:t>. Саранск.</w:t>
      </w:r>
    </w:p>
    <w:p w:rsidR="000E30D3" w:rsidRDefault="000E30D3" w:rsidP="000E30D3">
      <w:pPr>
        <w:ind w:firstLine="709"/>
        <w:jc w:val="both"/>
      </w:pPr>
      <w:r>
        <w:rPr>
          <w:b/>
          <w:i/>
        </w:rPr>
        <w:t>2.2.3 Техногенные пожары.</w:t>
      </w:r>
    </w:p>
    <w:p w:rsidR="000E30D3" w:rsidRDefault="000E30D3" w:rsidP="000E30D3">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0E30D3" w:rsidRDefault="000E30D3" w:rsidP="000E30D3">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0E30D3" w:rsidRPr="00BB4F5A" w:rsidRDefault="000E30D3" w:rsidP="000E30D3">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Большеберезниковском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Лямбирском, Ромодановском, Рузаевском, </w:t>
      </w:r>
      <w:proofErr w:type="spellStart"/>
      <w:r>
        <w:t>Старошайговском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0E30D3" w:rsidRDefault="000E30D3" w:rsidP="000E30D3">
      <w:pPr>
        <w:ind w:firstLine="709"/>
        <w:jc w:val="both"/>
        <w:rPr>
          <w:b/>
          <w:i/>
        </w:rPr>
      </w:pPr>
      <w:r>
        <w:rPr>
          <w:b/>
          <w:i/>
        </w:rPr>
        <w:t>2.2.4. Аварии на объектах ЖКХ и коммунальной энергетики.</w:t>
      </w:r>
    </w:p>
    <w:p w:rsidR="000E30D3" w:rsidRDefault="000E30D3" w:rsidP="000E30D3">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0E30D3" w:rsidRDefault="000E30D3" w:rsidP="000E30D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E30D3" w:rsidRDefault="000E30D3" w:rsidP="000E30D3">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Саранск, а также в </w:t>
      </w:r>
      <w:proofErr w:type="spellStart"/>
      <w:r>
        <w:t>Ардатовском</w:t>
      </w:r>
      <w:proofErr w:type="spellEnd"/>
      <w:r>
        <w:t xml:space="preserve">, </w:t>
      </w:r>
      <w:proofErr w:type="spellStart"/>
      <w:r>
        <w:t>Ичалковском</w:t>
      </w:r>
      <w:proofErr w:type="spellEnd"/>
      <w:r>
        <w:t xml:space="preserve">, Краснослободском, Рузаевском и </w:t>
      </w:r>
      <w:proofErr w:type="spellStart"/>
      <w:r>
        <w:t>Старошайговском</w:t>
      </w:r>
      <w:proofErr w:type="spellEnd"/>
      <w:r>
        <w:t xml:space="preserve"> районах.</w:t>
      </w:r>
    </w:p>
    <w:p w:rsidR="000E30D3" w:rsidRDefault="000E30D3" w:rsidP="000E30D3">
      <w:pPr>
        <w:widowControl w:val="0"/>
        <w:autoSpaceDE w:val="0"/>
        <w:autoSpaceDN w:val="0"/>
        <w:adjustRightInd w:val="0"/>
        <w:ind w:firstLine="567"/>
        <w:jc w:val="both"/>
        <w:rPr>
          <w:b/>
          <w:i/>
        </w:rPr>
      </w:pPr>
      <w:r>
        <w:rPr>
          <w:b/>
          <w:i/>
        </w:rPr>
        <w:t>2.2.5. Происшествия на водных объектах.</w:t>
      </w:r>
    </w:p>
    <w:p w:rsidR="000E30D3" w:rsidRDefault="000E30D3" w:rsidP="000E30D3">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0E30D3" w:rsidRDefault="000E30D3" w:rsidP="000E30D3">
      <w:pPr>
        <w:ind w:firstLine="708"/>
        <w:jc w:val="both"/>
      </w:pPr>
      <w:r>
        <w:t xml:space="preserve">Возникновение происшествий на воде возможно во всех районах республики, с наибольшей вероятностью в Теньгушевском,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0E30D3" w:rsidRDefault="000E30D3" w:rsidP="000E30D3">
      <w:pPr>
        <w:ind w:firstLine="708"/>
        <w:jc w:val="both"/>
        <w:rPr>
          <w:b/>
          <w:i/>
        </w:rPr>
      </w:pPr>
      <w:r>
        <w:rPr>
          <w:b/>
          <w:i/>
        </w:rPr>
        <w:t>2.3. Биолого-социальные ЧС.</w:t>
      </w:r>
    </w:p>
    <w:p w:rsidR="000E30D3" w:rsidRDefault="000E30D3" w:rsidP="000E30D3">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E30D3" w:rsidRDefault="000E30D3" w:rsidP="000E30D3">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0E30D3" w:rsidRDefault="000E30D3" w:rsidP="000E30D3">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0E30D3" w:rsidRDefault="000E30D3" w:rsidP="000E30D3">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0E30D3" w:rsidRDefault="000E30D3" w:rsidP="000E30D3">
      <w:pPr>
        <w:ind w:right="-1" w:firstLine="567"/>
        <w:jc w:val="both"/>
        <w:rPr>
          <w:color w:val="000000"/>
          <w:szCs w:val="28"/>
        </w:rPr>
      </w:pPr>
      <w:r>
        <w:rPr>
          <w:color w:val="000000"/>
          <w:szCs w:val="28"/>
        </w:rPr>
        <w:t xml:space="preserve">На территории всей республики возможны случаи заболеваемости </w:t>
      </w:r>
      <w:r>
        <w:rPr>
          <w:b/>
          <w:i/>
          <w:color w:val="000000"/>
          <w:szCs w:val="28"/>
        </w:rPr>
        <w:t>инфекциями, передающимися через укусы клещей.</w:t>
      </w:r>
      <w:r>
        <w:rPr>
          <w:color w:val="000000"/>
          <w:szCs w:val="28"/>
        </w:rPr>
        <w:t xml:space="preserve"> </w:t>
      </w:r>
    </w:p>
    <w:p w:rsidR="000E30D3" w:rsidRPr="00A90953" w:rsidRDefault="000E30D3" w:rsidP="000E30D3">
      <w:pPr>
        <w:widowControl w:val="0"/>
        <w:tabs>
          <w:tab w:val="left" w:pos="720"/>
          <w:tab w:val="left" w:pos="10206"/>
        </w:tabs>
        <w:ind w:firstLine="709"/>
        <w:jc w:val="both"/>
        <w:rPr>
          <w:b/>
          <w:bCs/>
          <w:i/>
          <w:color w:val="FF0000"/>
        </w:rPr>
      </w:pPr>
      <w:r w:rsidRPr="00A90953">
        <w:rPr>
          <w:b/>
          <w:color w:val="000000" w:themeColor="text1"/>
        </w:rPr>
        <w:t xml:space="preserve">2.3.2. </w:t>
      </w:r>
      <w:r w:rsidRPr="00A90953">
        <w:rPr>
          <w:b/>
          <w:bCs/>
          <w:i/>
          <w:color w:val="000000" w:themeColor="text1"/>
        </w:rPr>
        <w:t>Прогноз эпизоотической обстановки.</w:t>
      </w:r>
    </w:p>
    <w:p w:rsidR="000E30D3" w:rsidRDefault="000E30D3" w:rsidP="000E30D3">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муниципальные районы и </w:t>
      </w:r>
      <w:proofErr w:type="spellStart"/>
      <w:r>
        <w:t>г.о</w:t>
      </w:r>
      <w:proofErr w:type="spellEnd"/>
      <w:r>
        <w:t>. Саранск.</w:t>
      </w:r>
    </w:p>
    <w:p w:rsidR="000E30D3" w:rsidRDefault="000E30D3" w:rsidP="000E30D3">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0E30D3" w:rsidRDefault="000E30D3" w:rsidP="000E30D3">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0E30D3" w:rsidRDefault="000E30D3" w:rsidP="000E30D3">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E30D3" w:rsidRDefault="000E30D3" w:rsidP="000E30D3">
      <w:pPr>
        <w:widowControl w:val="0"/>
        <w:tabs>
          <w:tab w:val="left" w:pos="720"/>
          <w:tab w:val="left" w:pos="10206"/>
        </w:tabs>
        <w:jc w:val="both"/>
      </w:pPr>
    </w:p>
    <w:p w:rsidR="000E30D3" w:rsidRDefault="000E30D3" w:rsidP="000E30D3">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0E30D3" w:rsidRDefault="000E30D3" w:rsidP="000E30D3">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E30D3" w:rsidRDefault="000E30D3" w:rsidP="000E30D3">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E30D3" w:rsidRDefault="000E30D3" w:rsidP="000E30D3">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E30D3" w:rsidRDefault="000E30D3" w:rsidP="000E30D3">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E30D3" w:rsidRDefault="000E30D3" w:rsidP="000E30D3">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0E30D3" w:rsidRDefault="000E30D3" w:rsidP="000E30D3">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0E30D3" w:rsidRDefault="000E30D3" w:rsidP="000E30D3">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0E30D3" w:rsidRDefault="000E30D3" w:rsidP="000E30D3">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0E30D3" w:rsidRDefault="000E30D3" w:rsidP="000E30D3">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E30D3" w:rsidRDefault="000E30D3" w:rsidP="000E30D3">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0E30D3" w:rsidRDefault="000E30D3" w:rsidP="000E30D3">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0E30D3" w:rsidRDefault="000E30D3" w:rsidP="000E30D3">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E30D3" w:rsidRDefault="000E30D3" w:rsidP="000E30D3">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0E30D3" w:rsidRDefault="000E30D3" w:rsidP="000E30D3">
      <w:pPr>
        <w:ind w:firstLine="709"/>
        <w:jc w:val="both"/>
        <w:rPr>
          <w:b/>
          <w:color w:val="000000" w:themeColor="text1"/>
        </w:rPr>
      </w:pPr>
      <w:r>
        <w:rPr>
          <w:b/>
          <w:color w:val="000000" w:themeColor="text1"/>
        </w:rPr>
        <w:t>Для предупреждения ДТП и автомобильных аварий:</w:t>
      </w:r>
    </w:p>
    <w:p w:rsidR="000E30D3" w:rsidRDefault="000E30D3" w:rsidP="000E30D3">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0E30D3" w:rsidRDefault="000E30D3" w:rsidP="000E30D3">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0E30D3" w:rsidRDefault="000E30D3" w:rsidP="000E30D3">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0E30D3" w:rsidRDefault="000E30D3" w:rsidP="000E30D3">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E30D3" w:rsidRDefault="000E30D3" w:rsidP="000E30D3">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E30D3" w:rsidRDefault="000E30D3" w:rsidP="000E30D3">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0E30D3" w:rsidRDefault="000E30D3" w:rsidP="000E30D3">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0E30D3" w:rsidRDefault="000E30D3" w:rsidP="000E30D3">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0E30D3" w:rsidRDefault="000E30D3" w:rsidP="000E30D3">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0E30D3" w:rsidRDefault="000E30D3" w:rsidP="000E30D3">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E30D3" w:rsidRDefault="000E30D3" w:rsidP="000E30D3">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0E30D3" w:rsidRDefault="000E30D3" w:rsidP="000E30D3">
      <w:pPr>
        <w:tabs>
          <w:tab w:val="left" w:pos="-567"/>
          <w:tab w:val="left" w:pos="284"/>
        </w:tabs>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E30D3" w:rsidRDefault="000E30D3" w:rsidP="000E30D3">
      <w:pPr>
        <w:tabs>
          <w:tab w:val="left" w:pos="-567"/>
          <w:tab w:val="left" w:pos="284"/>
        </w:tabs>
        <w:ind w:firstLine="709"/>
        <w:jc w:val="both"/>
        <w:rPr>
          <w:color w:val="000000" w:themeColor="text1"/>
        </w:rPr>
      </w:pPr>
      <w:r>
        <w:rPr>
          <w:color w:val="000000" w:themeColor="text1"/>
        </w:rPr>
        <w:t>- не жгите мусор на своих садовых и дачных участках;</w:t>
      </w:r>
    </w:p>
    <w:p w:rsidR="000E30D3" w:rsidRDefault="000E30D3" w:rsidP="000E30D3">
      <w:pPr>
        <w:tabs>
          <w:tab w:val="left" w:pos="-567"/>
          <w:tab w:val="left" w:pos="284"/>
        </w:tabs>
        <w:ind w:firstLine="709"/>
        <w:jc w:val="both"/>
        <w:rPr>
          <w:color w:val="000000" w:themeColor="text1"/>
        </w:rPr>
      </w:pPr>
      <w:r>
        <w:rPr>
          <w:color w:val="000000" w:themeColor="text1"/>
        </w:rPr>
        <w:t>- не сжигайте мусор вблизи леса и лесных насаждений;</w:t>
      </w:r>
    </w:p>
    <w:p w:rsidR="000E30D3" w:rsidRDefault="000E30D3" w:rsidP="000E30D3">
      <w:pPr>
        <w:tabs>
          <w:tab w:val="left" w:pos="-567"/>
          <w:tab w:val="left" w:pos="284"/>
        </w:tabs>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E30D3" w:rsidRDefault="000E30D3" w:rsidP="000E30D3">
      <w:pPr>
        <w:tabs>
          <w:tab w:val="left" w:pos="-567"/>
          <w:tab w:val="left" w:pos="284"/>
        </w:tabs>
        <w:ind w:firstLine="709"/>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0E30D3" w:rsidRDefault="000E30D3" w:rsidP="000E30D3">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E30D3" w:rsidRDefault="000E30D3" w:rsidP="000E30D3">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0E30D3" w:rsidRDefault="000E30D3" w:rsidP="000E30D3">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E30D3" w:rsidRDefault="000E30D3" w:rsidP="000E30D3">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0E30D3" w:rsidRDefault="000E30D3" w:rsidP="000E30D3">
      <w:pPr>
        <w:ind w:left="567" w:firstLine="142"/>
        <w:jc w:val="both"/>
        <w:rPr>
          <w:color w:val="000000" w:themeColor="text1"/>
        </w:rPr>
      </w:pPr>
      <w:r>
        <w:rPr>
          <w:color w:val="000000" w:themeColor="text1"/>
        </w:rPr>
        <w:t>- проводить вакцинацию;</w:t>
      </w:r>
    </w:p>
    <w:p w:rsidR="000E30D3" w:rsidRDefault="000E30D3" w:rsidP="000E30D3">
      <w:pPr>
        <w:ind w:firstLine="709"/>
        <w:jc w:val="both"/>
        <w:rPr>
          <w:color w:val="000000" w:themeColor="text1"/>
        </w:rPr>
      </w:pPr>
      <w:r>
        <w:rPr>
          <w:color w:val="000000" w:themeColor="text1"/>
        </w:rPr>
        <w:t>- проводить санитарно-просветительную работу;</w:t>
      </w:r>
    </w:p>
    <w:p w:rsidR="000E30D3" w:rsidRDefault="000E30D3" w:rsidP="000E30D3">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0E30D3" w:rsidRDefault="000E30D3" w:rsidP="000E30D3">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0E30D3" w:rsidRDefault="000E30D3" w:rsidP="000E30D3">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0E30D3" w:rsidRDefault="000E30D3" w:rsidP="000E30D3">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0E30D3" w:rsidRDefault="000E30D3" w:rsidP="000E30D3">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E30D3" w:rsidRDefault="000E30D3" w:rsidP="000E30D3">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E30D3" w:rsidRDefault="000E30D3" w:rsidP="000E30D3">
      <w:pPr>
        <w:tabs>
          <w:tab w:val="left" w:pos="-567"/>
        </w:tabs>
        <w:ind w:firstLine="710"/>
        <w:jc w:val="both"/>
        <w:rPr>
          <w:b/>
        </w:rPr>
      </w:pPr>
      <w:r>
        <w:rPr>
          <w:b/>
        </w:rPr>
        <w:t>В целях недопущения происшествий на водных объектах:</w:t>
      </w:r>
    </w:p>
    <w:p w:rsidR="000E30D3" w:rsidRDefault="000E30D3" w:rsidP="000E30D3">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E30D3" w:rsidRDefault="000E30D3" w:rsidP="000E30D3">
      <w:pPr>
        <w:suppressAutoHyphens/>
        <w:ind w:firstLine="709"/>
        <w:contextualSpacing/>
        <w:jc w:val="both"/>
        <w:rPr>
          <w:b/>
          <w:color w:val="000000" w:themeColor="text1"/>
        </w:rPr>
      </w:pPr>
    </w:p>
    <w:p w:rsidR="000E30D3" w:rsidRDefault="000E30D3" w:rsidP="000E30D3">
      <w:pPr>
        <w:suppressAutoHyphens/>
        <w:ind w:firstLine="709"/>
        <w:contextualSpacing/>
        <w:jc w:val="both"/>
        <w:rPr>
          <w:b/>
          <w:color w:val="000000" w:themeColor="text1"/>
        </w:rPr>
      </w:pPr>
    </w:p>
    <w:p w:rsidR="000E30D3" w:rsidRDefault="000E30D3" w:rsidP="000E30D3">
      <w:pPr>
        <w:suppressAutoHyphens/>
        <w:ind w:firstLine="709"/>
        <w:contextualSpacing/>
        <w:jc w:val="both"/>
        <w:rPr>
          <w:b/>
          <w:color w:val="000000" w:themeColor="text1"/>
        </w:rPr>
      </w:pPr>
    </w:p>
    <w:p w:rsidR="000E30D3" w:rsidRPr="00E15B9F" w:rsidRDefault="000E30D3" w:rsidP="000E30D3">
      <w:pPr>
        <w:suppressAutoHyphens/>
        <w:ind w:firstLine="709"/>
        <w:contextualSpacing/>
        <w:jc w:val="both"/>
        <w:rPr>
          <w:b/>
          <w:color w:val="000000" w:themeColor="text1"/>
        </w:rPr>
      </w:pPr>
      <w:r w:rsidRPr="00E15B9F">
        <w:rPr>
          <w:b/>
          <w:color w:val="000000" w:themeColor="text1"/>
        </w:rPr>
        <w:t>Рекомендации, в целях предупреждения возникновения природных пожаров на территориях, отнесенных к IV классу:</w:t>
      </w:r>
    </w:p>
    <w:p w:rsidR="000E30D3" w:rsidRPr="00E15B9F" w:rsidRDefault="000E30D3" w:rsidP="000E30D3">
      <w:pPr>
        <w:suppressAutoHyphens/>
        <w:ind w:firstLine="709"/>
        <w:contextualSpacing/>
        <w:jc w:val="both"/>
        <w:rPr>
          <w:color w:val="000000" w:themeColor="text1"/>
        </w:rPr>
      </w:pPr>
      <w:r w:rsidRPr="00E15B9F">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0E30D3" w:rsidRPr="00E15B9F" w:rsidRDefault="000E30D3" w:rsidP="000E30D3">
      <w:pPr>
        <w:suppressAutoHyphens/>
        <w:ind w:firstLine="709"/>
        <w:contextualSpacing/>
        <w:jc w:val="both"/>
        <w:rPr>
          <w:color w:val="000000" w:themeColor="text1"/>
        </w:rPr>
      </w:pPr>
      <w:r w:rsidRPr="00E15B9F">
        <w:rPr>
          <w:color w:val="000000" w:themeColor="text1"/>
        </w:rPr>
        <w:t>- авиационное патрулирование проводить не менее 2 раз в день по каждому маршруту;</w:t>
      </w:r>
    </w:p>
    <w:p w:rsidR="000E30D3" w:rsidRPr="00E15B9F" w:rsidRDefault="000E30D3" w:rsidP="000E30D3">
      <w:pPr>
        <w:suppressAutoHyphens/>
        <w:ind w:firstLine="709"/>
        <w:contextualSpacing/>
        <w:jc w:val="both"/>
        <w:rPr>
          <w:color w:val="000000" w:themeColor="text1"/>
        </w:rPr>
      </w:pPr>
      <w:r w:rsidRPr="00E15B9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E30D3" w:rsidRPr="00E15B9F" w:rsidRDefault="000E30D3" w:rsidP="000E30D3">
      <w:pPr>
        <w:suppressAutoHyphens/>
        <w:ind w:firstLine="709"/>
        <w:contextualSpacing/>
        <w:jc w:val="both"/>
        <w:rPr>
          <w:color w:val="000000" w:themeColor="text1"/>
        </w:rPr>
      </w:pPr>
      <w:r w:rsidRPr="00E15B9F">
        <w:rPr>
          <w:color w:val="000000" w:themeColor="text1"/>
        </w:rPr>
        <w:t xml:space="preserve">- резервные пожарные команды и </w:t>
      </w:r>
      <w:proofErr w:type="spellStart"/>
      <w:r w:rsidRPr="00E15B9F">
        <w:rPr>
          <w:color w:val="000000" w:themeColor="text1"/>
        </w:rPr>
        <w:t>лесопожарные</w:t>
      </w:r>
      <w:proofErr w:type="spellEnd"/>
      <w:r w:rsidRPr="00E15B9F">
        <w:rPr>
          <w:color w:val="000000" w:themeColor="text1"/>
        </w:rPr>
        <w:t xml:space="preserve"> формирования приводятся в полную готовность;</w:t>
      </w:r>
    </w:p>
    <w:p w:rsidR="000E30D3" w:rsidRPr="00E15B9F" w:rsidRDefault="000E30D3" w:rsidP="000E30D3">
      <w:pPr>
        <w:suppressAutoHyphens/>
        <w:ind w:firstLine="709"/>
        <w:contextualSpacing/>
        <w:jc w:val="both"/>
        <w:rPr>
          <w:color w:val="000000" w:themeColor="text1"/>
        </w:rPr>
      </w:pPr>
      <w:r w:rsidRPr="00E15B9F">
        <w:rPr>
          <w:color w:val="000000" w:themeColor="text1"/>
        </w:rPr>
        <w:t>- противопожарный инвентарь и средства транспорта должны быть проверены и приведены в готовность к использованию;</w:t>
      </w:r>
    </w:p>
    <w:p w:rsidR="000E30D3" w:rsidRPr="00E15B9F" w:rsidRDefault="000E30D3" w:rsidP="000E30D3">
      <w:pPr>
        <w:suppressAutoHyphens/>
        <w:ind w:firstLine="709"/>
        <w:contextualSpacing/>
        <w:jc w:val="both"/>
        <w:rPr>
          <w:color w:val="000000" w:themeColor="text1"/>
        </w:rPr>
      </w:pPr>
      <w:r w:rsidRPr="00E15B9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0E30D3" w:rsidRPr="00266711" w:rsidRDefault="000E30D3" w:rsidP="000E30D3">
      <w:pPr>
        <w:suppressAutoHyphens/>
        <w:ind w:firstLine="709"/>
        <w:contextualSpacing/>
        <w:jc w:val="both"/>
        <w:rPr>
          <w:color w:val="000000" w:themeColor="text1"/>
        </w:rPr>
      </w:pPr>
      <w:r w:rsidRPr="00E15B9F">
        <w:rPr>
          <w:color w:val="000000" w:themeColor="text1"/>
        </w:rPr>
        <w:t>- организовать устройство дополнительных защитных противопожарных полос в лесах.</w:t>
      </w:r>
    </w:p>
    <w:p w:rsidR="000E30D3" w:rsidRDefault="000E30D3" w:rsidP="000E30D3">
      <w:pPr>
        <w:ind w:firstLine="709"/>
        <w:jc w:val="both"/>
      </w:pPr>
    </w:p>
    <w:p w:rsidR="000E30D3" w:rsidRDefault="000E30D3" w:rsidP="000E30D3">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0E30D3" w:rsidRDefault="000E30D3" w:rsidP="000E30D3">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0E30D3" w:rsidRDefault="000E30D3" w:rsidP="000E30D3">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0E30D3" w:rsidRDefault="000E30D3" w:rsidP="000E30D3">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E30D3" w:rsidRDefault="000E30D3" w:rsidP="000E30D3">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E30D3" w:rsidRDefault="000E30D3" w:rsidP="000E30D3">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0E30D3" w:rsidRDefault="000E30D3" w:rsidP="000E30D3">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0E30D3" w:rsidRDefault="000E30D3" w:rsidP="000E30D3">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E30D3" w:rsidRDefault="000E30D3" w:rsidP="000E30D3">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E30D3" w:rsidRDefault="000E30D3" w:rsidP="000E30D3">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0E30D3" w:rsidRDefault="000E30D3" w:rsidP="000E30D3">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0E30D3" w:rsidRDefault="000E30D3" w:rsidP="000E30D3">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0E30D3" w:rsidRDefault="000E30D3" w:rsidP="000E30D3">
      <w:pPr>
        <w:ind w:firstLine="709"/>
        <w:jc w:val="both"/>
        <w:rPr>
          <w:color w:val="000000" w:themeColor="text1"/>
        </w:rPr>
      </w:pPr>
      <w:r>
        <w:rPr>
          <w:color w:val="000000" w:themeColor="text1"/>
        </w:rPr>
        <w:t>- отсутствие или нарушение тяги в дымовых и вентиляционных каналах;</w:t>
      </w:r>
    </w:p>
    <w:p w:rsidR="000E30D3" w:rsidRDefault="000E30D3" w:rsidP="000E30D3">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0E30D3" w:rsidRDefault="000E30D3" w:rsidP="000E30D3">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E30D3" w:rsidRDefault="000E30D3" w:rsidP="000E30D3">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E30D3" w:rsidRDefault="000E30D3" w:rsidP="000E30D3">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0E30D3" w:rsidRDefault="000E30D3" w:rsidP="000E30D3">
      <w:pPr>
        <w:ind w:firstLine="709"/>
        <w:jc w:val="both"/>
        <w:rPr>
          <w:color w:val="000000" w:themeColor="text1"/>
        </w:rPr>
      </w:pPr>
      <w:r>
        <w:rPr>
          <w:color w:val="000000" w:themeColor="text1"/>
        </w:rPr>
        <w:t>- проводить вакцинацию;</w:t>
      </w:r>
    </w:p>
    <w:p w:rsidR="000E30D3" w:rsidRDefault="000E30D3" w:rsidP="000E30D3">
      <w:pPr>
        <w:ind w:firstLine="709"/>
        <w:jc w:val="both"/>
        <w:rPr>
          <w:color w:val="000000" w:themeColor="text1"/>
        </w:rPr>
      </w:pPr>
      <w:r>
        <w:rPr>
          <w:color w:val="000000" w:themeColor="text1"/>
        </w:rPr>
        <w:t>- проводить санитарно-просветительную работу;</w:t>
      </w:r>
    </w:p>
    <w:p w:rsidR="000E30D3" w:rsidRPr="004904F2" w:rsidRDefault="000E30D3" w:rsidP="000E30D3">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E30D3" w:rsidRDefault="000E30D3" w:rsidP="000E30D3">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0E30D3" w:rsidRDefault="000E30D3" w:rsidP="000E30D3">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0E30D3" w:rsidRDefault="000E30D3" w:rsidP="000E30D3">
      <w:pPr>
        <w:spacing w:beforeLines="120" w:before="288"/>
        <w:ind w:firstLine="709"/>
        <w:contextualSpacing/>
        <w:jc w:val="both"/>
        <w:rPr>
          <w:color w:val="000000" w:themeColor="text1"/>
        </w:rPr>
      </w:pPr>
      <w:r>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0E30D3" w:rsidRDefault="000E30D3" w:rsidP="000E30D3">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0E30D3" w:rsidRDefault="000E30D3" w:rsidP="000E30D3">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0E30D3" w:rsidRDefault="000E30D3" w:rsidP="000E30D3">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0E30D3" w:rsidRDefault="000E30D3" w:rsidP="000E30D3">
      <w:pPr>
        <w:spacing w:beforeLines="120" w:before="288"/>
        <w:ind w:firstLine="709"/>
        <w:contextualSpacing/>
        <w:jc w:val="both"/>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0E30D3" w:rsidRDefault="000E30D3" w:rsidP="000E30D3">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E30D3" w:rsidRDefault="000E30D3" w:rsidP="000E30D3">
      <w:pPr>
        <w:ind w:left="567" w:firstLine="142"/>
        <w:jc w:val="both"/>
      </w:pPr>
      <w:r>
        <w:t>- употреблять для еды только ту пищу, в качестве которой вы уверены;</w:t>
      </w:r>
    </w:p>
    <w:p w:rsidR="000E30D3" w:rsidRDefault="000E30D3" w:rsidP="000E30D3">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0E30D3" w:rsidRDefault="000E30D3" w:rsidP="000E30D3">
      <w:pPr>
        <w:ind w:firstLine="709"/>
        <w:jc w:val="both"/>
      </w:pPr>
      <w:r>
        <w:t>- мясо, рыба, морепродукты должны обязательно подвергаться термической обработке;</w:t>
      </w:r>
    </w:p>
    <w:p w:rsidR="000E30D3" w:rsidRDefault="000E30D3" w:rsidP="000E30D3">
      <w:pPr>
        <w:ind w:firstLine="709"/>
        <w:jc w:val="both"/>
      </w:pPr>
      <w:r>
        <w:t>- овощи и фрукты мыть безопасной водой и обдавать кипятком;</w:t>
      </w:r>
    </w:p>
    <w:p w:rsidR="000E30D3" w:rsidRPr="00D007FC" w:rsidRDefault="000E30D3" w:rsidP="000E30D3">
      <w:pPr>
        <w:ind w:firstLine="709"/>
        <w:jc w:val="both"/>
      </w:pPr>
      <w:r>
        <w:t>- перед едой следует всегда тщательно мыть руки с мылом.</w:t>
      </w:r>
    </w:p>
    <w:p w:rsidR="000E30D3" w:rsidRDefault="000E30D3" w:rsidP="000E30D3">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0E30D3" w:rsidRDefault="000E30D3" w:rsidP="000E30D3">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0E30D3" w:rsidRDefault="000E30D3" w:rsidP="000E30D3">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E30D3" w:rsidRDefault="000E30D3" w:rsidP="000E30D3">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0E30D3" w:rsidRDefault="000E30D3" w:rsidP="000E30D3">
      <w:pPr>
        <w:ind w:firstLine="567"/>
        <w:jc w:val="both"/>
        <w:rPr>
          <w:b/>
        </w:rPr>
      </w:pPr>
      <w:r>
        <w:rPr>
          <w:b/>
        </w:rPr>
        <w:t>Правила безопасности на воде:</w:t>
      </w:r>
    </w:p>
    <w:p w:rsidR="000E30D3" w:rsidRDefault="000E30D3" w:rsidP="000E30D3">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E30D3" w:rsidRDefault="000E30D3" w:rsidP="000E30D3">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E30D3" w:rsidRDefault="000E30D3" w:rsidP="000E30D3">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0E30D3" w:rsidRPr="00664B18" w:rsidRDefault="000E30D3" w:rsidP="000E30D3">
      <w:pPr>
        <w:tabs>
          <w:tab w:val="left" w:pos="426"/>
          <w:tab w:val="left" w:pos="3119"/>
          <w:tab w:val="left" w:pos="3206"/>
          <w:tab w:val="left" w:pos="3405"/>
          <w:tab w:val="center" w:pos="5246"/>
          <w:tab w:val="center" w:pos="5458"/>
        </w:tabs>
        <w:suppressAutoHyphens/>
        <w:ind w:right="-2" w:firstLine="709"/>
        <w:rPr>
          <w:szCs w:val="28"/>
        </w:rPr>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664B18" w:rsidRDefault="002F33A2" w:rsidP="000E30D3">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20EDE"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20EDE"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966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66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929EF-D445-43FB-8408-457B9B9FF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9</Pages>
  <Words>2967</Words>
  <Characters>22835</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АРМ6</cp:lastModifiedBy>
  <cp:revision>139</cp:revision>
  <cp:lastPrinted>2025-04-24T09:19:00Z</cp:lastPrinted>
  <dcterms:created xsi:type="dcterms:W3CDTF">2025-03-19T08:56:00Z</dcterms:created>
  <dcterms:modified xsi:type="dcterms:W3CDTF">2025-04-24T09:19:00Z</dcterms:modified>
</cp:coreProperties>
</file>