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831C4F" w:rsidP="00DC0C8E">
                  <w:pPr>
                    <w:tabs>
                      <w:tab w:val="left" w:pos="804"/>
                      <w:tab w:val="center" w:pos="2373"/>
                    </w:tabs>
                    <w:snapToGrid w:val="0"/>
                    <w:jc w:val="center"/>
                    <w:rPr>
                      <w:sz w:val="22"/>
                      <w:szCs w:val="22"/>
                      <w:u w:val="single"/>
                    </w:rPr>
                  </w:pPr>
                  <w:r>
                    <w:rPr>
                      <w:sz w:val="22"/>
                      <w:szCs w:val="22"/>
                      <w:u w:val="single"/>
                    </w:rPr>
                    <w:t>12</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831C4F">
        <w:rPr>
          <w:sz w:val="28"/>
          <w:szCs w:val="28"/>
        </w:rPr>
        <w:t>итории Республики Мордовия на 13</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462CD8">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831C4F" w:rsidP="00647246">
      <w:pPr>
        <w:ind w:firstLine="284"/>
        <w:rPr>
          <w:sz w:val="28"/>
          <w:szCs w:val="28"/>
        </w:rPr>
      </w:pPr>
      <w:r>
        <w:rPr>
          <w:noProof/>
          <w:sz w:val="28"/>
          <w:szCs w:val="28"/>
        </w:rPr>
        <w:drawing>
          <wp:anchor distT="0" distB="0" distL="114300" distR="114300" simplePos="0" relativeHeight="251668480" behindDoc="1" locked="0" layoutInCell="1" allowOverlap="1" wp14:anchorId="75D88F76" wp14:editId="10049DA7">
            <wp:simplePos x="0" y="0"/>
            <wp:positionH relativeFrom="column">
              <wp:posOffset>4204335</wp:posOffset>
            </wp:positionH>
            <wp:positionV relativeFrom="line">
              <wp:posOffset>130175</wp:posOffset>
            </wp:positionV>
            <wp:extent cx="480391" cy="476250"/>
            <wp:effectExtent l="0" t="0" r="0" b="0"/>
            <wp:wrapNone/>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80391" cy="476250"/>
                    </a:xfrm>
                    <a:prstGeom prst="rect">
                      <a:avLst/>
                    </a:prstGeom>
                    <a:noFill/>
                  </pic:spPr>
                </pic:pic>
              </a:graphicData>
            </a:graphic>
            <wp14:sizeRelH relativeFrom="page">
              <wp14:pctWidth>0</wp14:pctWidth>
            </wp14:sizeRelH>
            <wp14:sizeRelV relativeFrom="page">
              <wp14:pctHeight>0</wp14:pctHeight>
            </wp14:sizeRelV>
          </wp:anchor>
        </w:drawing>
      </w:r>
      <w:r w:rsidR="00E65F12">
        <w:rPr>
          <w:noProof/>
          <w:sz w:val="28"/>
          <w:szCs w:val="28"/>
        </w:rPr>
        <w:drawing>
          <wp:anchor distT="0" distB="0" distL="114300" distR="114300" simplePos="0" relativeHeight="251667456" behindDoc="1" locked="0" layoutInCell="1" allowOverlap="1" wp14:anchorId="51F1A341" wp14:editId="3E10C4C9">
            <wp:simplePos x="0" y="0"/>
            <wp:positionH relativeFrom="column">
              <wp:posOffset>894080</wp:posOffset>
            </wp:positionH>
            <wp:positionV relativeFrom="paragraph">
              <wp:posOffset>5599430</wp:posOffset>
            </wp:positionV>
            <wp:extent cx="1346200" cy="965200"/>
            <wp:effectExtent l="0" t="0" r="6350" b="6350"/>
            <wp:wrapNone/>
            <wp:docPr id="5" name="Рисунок 5" descr="Логи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инов"/>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46200" cy="965200"/>
                    </a:xfrm>
                    <a:prstGeom prst="rect">
                      <a:avLst/>
                    </a:prstGeom>
                    <a:noFill/>
                  </pic:spPr>
                </pic:pic>
              </a:graphicData>
            </a:graphic>
            <wp14:sizeRelH relativeFrom="page">
              <wp14:pctWidth>0</wp14:pctWidth>
            </wp14:sizeRelH>
            <wp14:sizeRelV relativeFrom="page">
              <wp14:pctHeight>0</wp14:pctHeight>
            </wp14:sizeRelV>
          </wp:anchor>
        </w:drawing>
      </w:r>
      <w:r w:rsidR="00A458FC">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B5549A"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586124" w:rsidRPr="004848E4">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Pr>
          <w:sz w:val="28"/>
          <w:szCs w:val="28"/>
        </w:rPr>
        <w:t>П.Г. Козлов</w:t>
      </w:r>
      <w:r w:rsidR="00A458FC">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Default="00B566B5" w:rsidP="005A14FB">
      <w:pPr>
        <w:rPr>
          <w:sz w:val="20"/>
          <w:szCs w:val="20"/>
        </w:rPr>
      </w:pPr>
    </w:p>
    <w:p w:rsidR="00B566B5" w:rsidRDefault="00B566B5"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831C4F" w:rsidP="00C45CFD">
      <w:pPr>
        <w:ind w:left="284"/>
        <w:rPr>
          <w:sz w:val="20"/>
          <w:szCs w:val="20"/>
        </w:rPr>
      </w:pPr>
      <w:r>
        <w:rPr>
          <w:sz w:val="20"/>
          <w:szCs w:val="20"/>
        </w:rPr>
        <w:t>Латышев Даниил Алексеевич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831C4F">
        <w:rPr>
          <w:sz w:val="28"/>
          <w:szCs w:val="28"/>
        </w:rPr>
        <w:t>13</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11"/>
          <w:pgSz w:w="11906" w:h="16838" w:code="9"/>
          <w:pgMar w:top="1134" w:right="567" w:bottom="709" w:left="1134" w:header="709" w:footer="709" w:gutter="0"/>
          <w:cols w:space="708"/>
          <w:titlePg/>
          <w:docGrid w:linePitch="360"/>
        </w:sectPr>
      </w:pPr>
    </w:p>
    <w:p w:rsidR="00E040B3" w:rsidRDefault="00E040B3" w:rsidP="00E040B3">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E040B3" w:rsidRDefault="00E040B3" w:rsidP="00E040B3">
      <w:pPr>
        <w:suppressAutoHyphens/>
        <w:spacing w:after="20"/>
        <w:ind w:right="-2" w:firstLine="709"/>
      </w:pPr>
      <w:r>
        <w:rPr>
          <w:b/>
          <w:i/>
        </w:rPr>
        <w:t>1.1. Чрезвычайные ситуации и происшествия.</w:t>
      </w:r>
    </w:p>
    <w:p w:rsidR="00E040B3" w:rsidRDefault="00E040B3" w:rsidP="00E040B3">
      <w:pPr>
        <w:tabs>
          <w:tab w:val="num" w:pos="0"/>
          <w:tab w:val="left" w:pos="6521"/>
        </w:tabs>
        <w:suppressAutoHyphens/>
        <w:spacing w:after="20"/>
        <w:ind w:firstLine="709"/>
        <w:jc w:val="both"/>
      </w:pPr>
      <w:r w:rsidRPr="004848E4">
        <w:t>На территории Республики Мордовия чрезвычайные ситуации не зарегистрированы.</w:t>
      </w:r>
    </w:p>
    <w:p w:rsidR="00E040B3" w:rsidRDefault="00E040B3" w:rsidP="00E040B3">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E040B3" w:rsidRPr="00E040B3" w:rsidRDefault="001D1B0B" w:rsidP="00E040B3">
      <w:pPr>
        <w:tabs>
          <w:tab w:val="left" w:pos="5850"/>
        </w:tabs>
        <w:spacing w:after="20"/>
        <w:ind w:firstLine="709"/>
        <w:jc w:val="both"/>
        <w:rPr>
          <w:b/>
          <w:i/>
        </w:rPr>
      </w:pPr>
      <w:r w:rsidRPr="001D1B0B">
        <w:t>Вчера днем максималь</w:t>
      </w:r>
      <w:r>
        <w:t>ная температура воздуха выше 12…</w:t>
      </w:r>
      <w:r w:rsidRPr="001D1B0B">
        <w:t>16°</w:t>
      </w:r>
      <w:r>
        <w:t>С</w:t>
      </w:r>
      <w:r w:rsidRPr="001D1B0B">
        <w:t xml:space="preserve"> не была, ночной</w:t>
      </w:r>
      <w:r>
        <w:t xml:space="preserve"> минимум находился в пределах 2…</w:t>
      </w:r>
      <w:r w:rsidRPr="001D1B0B">
        <w:t>6°</w:t>
      </w:r>
      <w:r>
        <w:t>С</w:t>
      </w:r>
      <w:r w:rsidRPr="001D1B0B">
        <w:t>. В ночные часы местами по республике отмечался небольшой дождь (0,0-1,0 мм), в Саранске ветер усилился до 15 м/с. Средняя температура воздуха оказалась ниже нормы на 6</w:t>
      </w:r>
      <w:r>
        <w:t>…</w:t>
      </w:r>
      <w:r w:rsidRPr="001D1B0B">
        <w:t>7°</w:t>
      </w:r>
      <w:r>
        <w:t>С</w:t>
      </w:r>
      <w:r w:rsidRPr="001D1B0B">
        <w:t>. Пожарная опасность 1, местами 4 класса.</w:t>
      </w:r>
    </w:p>
    <w:p w:rsidR="00E040B3" w:rsidRDefault="00E040B3" w:rsidP="00E040B3">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E040B3" w:rsidRDefault="00E040B3" w:rsidP="00E040B3">
      <w:pPr>
        <w:ind w:firstLine="709"/>
        <w:jc w:val="both"/>
        <w:rPr>
          <w:szCs w:val="28"/>
        </w:rPr>
      </w:pPr>
      <w:r>
        <w:rPr>
          <w:szCs w:val="28"/>
        </w:rPr>
        <w:t xml:space="preserve">За прошедшие сутки </w:t>
      </w:r>
      <w:r w:rsidR="001D1B0B">
        <w:rPr>
          <w:szCs w:val="28"/>
        </w:rPr>
        <w:t>не зарегистрированы.</w:t>
      </w:r>
    </w:p>
    <w:p w:rsidR="00E040B3" w:rsidRDefault="00E040B3" w:rsidP="00E040B3">
      <w:pPr>
        <w:tabs>
          <w:tab w:val="left" w:pos="0"/>
          <w:tab w:val="left" w:pos="567"/>
          <w:tab w:val="left" w:pos="709"/>
          <w:tab w:val="center" w:pos="4153"/>
          <w:tab w:val="right" w:pos="8306"/>
        </w:tabs>
        <w:ind w:firstLine="709"/>
        <w:jc w:val="both"/>
        <w:outlineLvl w:val="0"/>
        <w:rPr>
          <w:rFonts w:eastAsia="MS Mincho"/>
        </w:rPr>
      </w:pPr>
      <w:r>
        <w:rPr>
          <w:rFonts w:eastAsia="MS Mincho"/>
          <w:b/>
          <w:i/>
        </w:rPr>
        <w:t>1.4. Космический мониторинг.</w:t>
      </w:r>
    </w:p>
    <w:p w:rsidR="00E040B3" w:rsidRDefault="00E040B3" w:rsidP="00E040B3">
      <w:pPr>
        <w:ind w:firstLine="709"/>
        <w:jc w:val="both"/>
      </w:pPr>
      <w:r>
        <w:t>За прошедшие сутки на территории Республики Мордовия термические точки не зарегистрированы.</w:t>
      </w:r>
    </w:p>
    <w:p w:rsidR="00E040B3" w:rsidRDefault="00E040B3" w:rsidP="00E040B3">
      <w:pPr>
        <w:spacing w:after="20"/>
        <w:ind w:firstLine="709"/>
        <w:jc w:val="both"/>
        <w:rPr>
          <w:b/>
          <w:i/>
        </w:rPr>
      </w:pPr>
      <w:r>
        <w:rPr>
          <w:b/>
          <w:i/>
        </w:rPr>
        <w:t>1.5. Обстановка по техногенным пожарам.</w:t>
      </w:r>
    </w:p>
    <w:p w:rsidR="00E040B3" w:rsidRDefault="00831C4F" w:rsidP="00E040B3">
      <w:pPr>
        <w:tabs>
          <w:tab w:val="center" w:pos="4677"/>
          <w:tab w:val="left" w:pos="6675"/>
        </w:tabs>
        <w:spacing w:after="20"/>
        <w:ind w:right="-1" w:firstLine="709"/>
        <w:jc w:val="both"/>
        <w:outlineLvl w:val="0"/>
      </w:pPr>
      <w:r>
        <w:t xml:space="preserve">Зарегистрировано 2 техногенных пожара. </w:t>
      </w:r>
      <w:r w:rsidR="00075638">
        <w:t>Без пострадавших.</w:t>
      </w:r>
    </w:p>
    <w:p w:rsidR="00E040B3" w:rsidRDefault="00E040B3" w:rsidP="00E040B3">
      <w:pPr>
        <w:tabs>
          <w:tab w:val="center" w:pos="4677"/>
          <w:tab w:val="left" w:pos="6675"/>
        </w:tabs>
        <w:spacing w:after="20"/>
        <w:ind w:right="-1" w:firstLine="709"/>
        <w:jc w:val="both"/>
        <w:outlineLvl w:val="0"/>
      </w:pPr>
      <w:r>
        <w:rPr>
          <w:b/>
          <w:i/>
        </w:rPr>
        <w:t>1.6. Обстановка по дорожно-транспортным происшествиям.</w:t>
      </w:r>
    </w:p>
    <w:p w:rsidR="00E040B3" w:rsidRDefault="00E040B3" w:rsidP="00E040B3">
      <w:pPr>
        <w:tabs>
          <w:tab w:val="center" w:pos="4677"/>
          <w:tab w:val="left" w:pos="6675"/>
        </w:tabs>
        <w:spacing w:after="20"/>
        <w:ind w:right="-1"/>
        <w:jc w:val="both"/>
        <w:outlineLvl w:val="0"/>
      </w:pPr>
      <w:r>
        <w:t xml:space="preserve">            Дорожно-транспортные происшествия</w:t>
      </w:r>
      <w:r w:rsidRPr="007E3B59">
        <w:t xml:space="preserve"> </w:t>
      </w:r>
      <w:r>
        <w:t xml:space="preserve">не зарегистрированы. </w:t>
      </w:r>
    </w:p>
    <w:p w:rsidR="00E040B3" w:rsidRDefault="00E040B3" w:rsidP="00E040B3">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E040B3" w:rsidRDefault="00E040B3" w:rsidP="00E040B3">
      <w:pPr>
        <w:spacing w:after="20"/>
        <w:ind w:firstLine="709"/>
        <w:jc w:val="both"/>
      </w:pPr>
      <w:r>
        <w:t>Технологических нарушений режимов работы объектов ЖКХ и энергетики не зарегистрировано.</w:t>
      </w:r>
    </w:p>
    <w:p w:rsidR="00E040B3" w:rsidRDefault="00E040B3" w:rsidP="00E040B3">
      <w:pPr>
        <w:suppressAutoHyphens/>
        <w:spacing w:after="20"/>
        <w:ind w:right="-2" w:firstLine="709"/>
        <w:jc w:val="both"/>
        <w:rPr>
          <w:b/>
          <w:i/>
        </w:rPr>
      </w:pPr>
      <w:r>
        <w:rPr>
          <w:b/>
          <w:i/>
        </w:rPr>
        <w:t>1.8. Гидрологическая обстановка.</w:t>
      </w:r>
    </w:p>
    <w:p w:rsidR="00E040B3" w:rsidRDefault="00E040B3" w:rsidP="00E040B3">
      <w:pPr>
        <w:suppressAutoHyphens/>
        <w:spacing w:after="20"/>
        <w:ind w:right="-2" w:firstLine="709"/>
        <w:jc w:val="both"/>
      </w:pPr>
      <w:r>
        <w:t>Гидрологическая обстановка в норме.</w:t>
      </w:r>
    </w:p>
    <w:p w:rsidR="00E040B3" w:rsidRDefault="00E040B3" w:rsidP="00E040B3">
      <w:pPr>
        <w:tabs>
          <w:tab w:val="left" w:pos="8205"/>
          <w:tab w:val="left" w:pos="8580"/>
        </w:tabs>
        <w:spacing w:after="20"/>
        <w:ind w:firstLine="709"/>
        <w:jc w:val="both"/>
        <w:rPr>
          <w:rFonts w:eastAsia="MS Mincho"/>
          <w:b/>
          <w:i/>
        </w:rPr>
      </w:pPr>
      <w:r>
        <w:rPr>
          <w:rFonts w:eastAsia="MS Mincho"/>
          <w:b/>
          <w:i/>
        </w:rPr>
        <w:t xml:space="preserve">1.9. Экологическая обстановка </w:t>
      </w:r>
    </w:p>
    <w:p w:rsidR="00E040B3" w:rsidRDefault="00E040B3" w:rsidP="00E040B3">
      <w:pPr>
        <w:tabs>
          <w:tab w:val="left" w:pos="8205"/>
          <w:tab w:val="left" w:pos="8580"/>
        </w:tabs>
        <w:spacing w:after="20"/>
        <w:ind w:firstLine="709"/>
        <w:jc w:val="both"/>
      </w:pPr>
      <w:proofErr w:type="spellStart"/>
      <w:r>
        <w:t>Чамзинский</w:t>
      </w:r>
      <w:proofErr w:type="spellEnd"/>
      <w:r>
        <w:t xml:space="preserve"> район, с. </w:t>
      </w:r>
      <w:proofErr w:type="spellStart"/>
      <w:r>
        <w:t>Апраксино</w:t>
      </w:r>
      <w:proofErr w:type="spellEnd"/>
      <w:r>
        <w:t xml:space="preserve">, р. </w:t>
      </w:r>
      <w:proofErr w:type="spellStart"/>
      <w:r>
        <w:t>Нуя</w:t>
      </w:r>
      <w:proofErr w:type="spellEnd"/>
      <w:r>
        <w:t>. По результатам количественного химического анализа повторной плановой пробы воды (06.05.2025) подтверждается факт высокого загрязнения.</w:t>
      </w:r>
    </w:p>
    <w:p w:rsidR="00E040B3" w:rsidRDefault="00E040B3" w:rsidP="00E040B3">
      <w:pPr>
        <w:tabs>
          <w:tab w:val="left" w:pos="8205"/>
          <w:tab w:val="left" w:pos="8580"/>
        </w:tabs>
        <w:spacing w:after="20"/>
        <w:ind w:firstLine="709"/>
        <w:jc w:val="both"/>
        <w:rPr>
          <w:rFonts w:eastAsia="MS Mincho"/>
          <w:b/>
          <w:i/>
        </w:rPr>
      </w:pPr>
      <w:r>
        <w:rPr>
          <w:rFonts w:eastAsia="MS Mincho"/>
          <w:b/>
          <w:i/>
        </w:rPr>
        <w:t>1.10. Биолого-социальная обстановка.</w:t>
      </w:r>
    </w:p>
    <w:p w:rsidR="00E040B3" w:rsidRDefault="00E040B3" w:rsidP="00E040B3">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E040B3" w:rsidRDefault="00E040B3" w:rsidP="00E040B3">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E040B3" w:rsidRDefault="00E040B3" w:rsidP="00E040B3">
      <w:pPr>
        <w:spacing w:after="20"/>
        <w:ind w:firstLine="709"/>
        <w:jc w:val="both"/>
        <w:rPr>
          <w:b/>
          <w:i/>
        </w:rPr>
      </w:pPr>
      <w:r>
        <w:rPr>
          <w:b/>
          <w:i/>
        </w:rPr>
        <w:t>1.11. Происшествия на водных объектах.</w:t>
      </w:r>
    </w:p>
    <w:p w:rsidR="00E040B3" w:rsidRDefault="00E040B3" w:rsidP="00E040B3">
      <w:pPr>
        <w:tabs>
          <w:tab w:val="center" w:pos="5457"/>
        </w:tabs>
        <w:spacing w:after="20"/>
        <w:ind w:firstLine="709"/>
        <w:jc w:val="both"/>
      </w:pPr>
      <w:r>
        <w:t>Происшествия на водных объектах республики не зарегистрированы.</w:t>
      </w:r>
    </w:p>
    <w:p w:rsidR="00E040B3" w:rsidRDefault="00E040B3" w:rsidP="00E040B3">
      <w:pPr>
        <w:spacing w:after="20"/>
        <w:ind w:firstLine="709"/>
        <w:jc w:val="both"/>
      </w:pPr>
      <w:r>
        <w:rPr>
          <w:b/>
          <w:i/>
        </w:rPr>
        <w:t>1.12. РХБ обстановка.</w:t>
      </w:r>
    </w:p>
    <w:p w:rsidR="00E040B3" w:rsidRDefault="00E040B3" w:rsidP="00E040B3">
      <w:pPr>
        <w:widowControl w:val="0"/>
        <w:spacing w:after="20"/>
        <w:ind w:firstLine="709"/>
        <w:jc w:val="both"/>
      </w:pPr>
      <w:r>
        <w:t>РХБ и геомагнитная обстановки в норме. Превышения ПДК в воздухе не зарегистрировано.</w:t>
      </w:r>
    </w:p>
    <w:p w:rsidR="00E040B3" w:rsidRDefault="00E040B3" w:rsidP="00E040B3">
      <w:pPr>
        <w:suppressAutoHyphens/>
        <w:ind w:right="-2" w:firstLine="709"/>
        <w:jc w:val="both"/>
        <w:rPr>
          <w:b/>
          <w:i/>
        </w:rPr>
      </w:pPr>
      <w:r>
        <w:rPr>
          <w:b/>
          <w:i/>
        </w:rPr>
        <w:t xml:space="preserve">1.13. </w:t>
      </w:r>
      <w:proofErr w:type="spellStart"/>
      <w:r>
        <w:rPr>
          <w:b/>
          <w:i/>
        </w:rPr>
        <w:t>Лесопожарная</w:t>
      </w:r>
      <w:proofErr w:type="spellEnd"/>
      <w:r>
        <w:rPr>
          <w:b/>
          <w:i/>
        </w:rPr>
        <w:t xml:space="preserve"> обстановка.</w:t>
      </w:r>
    </w:p>
    <w:p w:rsidR="00E040B3" w:rsidRDefault="00E040B3" w:rsidP="00E040B3">
      <w:pPr>
        <w:ind w:firstLine="709"/>
        <w:jc w:val="both"/>
      </w:pPr>
      <w:r>
        <w:t xml:space="preserve">На территории республики за прошедшие сутки природные пожары не зарегистрированы. </w:t>
      </w:r>
    </w:p>
    <w:p w:rsidR="00E040B3" w:rsidRDefault="00E040B3" w:rsidP="00E040B3">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075638" w:rsidRDefault="00075638" w:rsidP="00075638">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Pr>
          <w:b/>
        </w:rPr>
        <w:t>10</w:t>
      </w:r>
      <w:r>
        <w:t xml:space="preserve"> муниципальных районах </w:t>
      </w:r>
      <w:r w:rsidRPr="007E3B59">
        <w:t>(</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 xml:space="preserve">, 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t xml:space="preserve">) и </w:t>
      </w:r>
      <w:proofErr w:type="spellStart"/>
      <w:r>
        <w:rPr>
          <w:b/>
        </w:rPr>
        <w:t>г.о</w:t>
      </w:r>
      <w:proofErr w:type="spellEnd"/>
      <w:r>
        <w:rPr>
          <w:b/>
        </w:rPr>
        <w:t>. Саранск.</w:t>
      </w:r>
      <w:r>
        <w:t xml:space="preserve"> </w:t>
      </w:r>
    </w:p>
    <w:p w:rsidR="00075638" w:rsidRDefault="00075638" w:rsidP="00075638">
      <w:pPr>
        <w:spacing w:after="240"/>
        <w:ind w:right="-2" w:firstLine="709"/>
        <w:contextualSpacing/>
        <w:jc w:val="both"/>
        <w:rPr>
          <w:b/>
        </w:rPr>
      </w:pPr>
      <w:r>
        <w:rPr>
          <w:b/>
          <w:u w:val="single"/>
        </w:rPr>
        <w:t xml:space="preserve">2 класс </w:t>
      </w:r>
      <w:proofErr w:type="spellStart"/>
      <w:r>
        <w:t>пожароопасности</w:t>
      </w:r>
      <w:proofErr w:type="spellEnd"/>
      <w:r>
        <w:t xml:space="preserve"> в </w:t>
      </w:r>
      <w:r>
        <w:rPr>
          <w:b/>
        </w:rPr>
        <w:t>12</w:t>
      </w:r>
      <w:r>
        <w:t xml:space="preserve"> муниципальных районах (</w:t>
      </w:r>
      <w:proofErr w:type="spellStart"/>
      <w:r>
        <w:t>Инсарский</w:t>
      </w:r>
      <w:proofErr w:type="spellEnd"/>
      <w:r>
        <w:t xml:space="preserve">, </w:t>
      </w:r>
      <w:proofErr w:type="spellStart"/>
      <w:r>
        <w:t>Кадошкинский</w:t>
      </w:r>
      <w:proofErr w:type="spellEnd"/>
      <w:r>
        <w:t xml:space="preserve">, </w:t>
      </w:r>
      <w:proofErr w:type="spellStart"/>
      <w:r>
        <w:t>Ковылкинский</w:t>
      </w:r>
      <w:proofErr w:type="spellEnd"/>
      <w:r w:rsidRPr="007E3B59">
        <w:t xml:space="preserve"> </w:t>
      </w:r>
      <w:proofErr w:type="spellStart"/>
      <w:r>
        <w:t>Краснослободский</w:t>
      </w:r>
      <w:proofErr w:type="spellEnd"/>
      <w:r>
        <w:t xml:space="preserve">, </w:t>
      </w:r>
      <w:proofErr w:type="spellStart"/>
      <w:r>
        <w:t>Ельниковский</w:t>
      </w:r>
      <w:proofErr w:type="spellEnd"/>
      <w:r>
        <w:t xml:space="preserve">, </w:t>
      </w:r>
      <w:proofErr w:type="spellStart"/>
      <w:r>
        <w:t>Атюрьевский</w:t>
      </w:r>
      <w:proofErr w:type="spellEnd"/>
      <w:r w:rsidRPr="00B566B5">
        <w:t>,</w:t>
      </w:r>
      <w:r>
        <w:t xml:space="preserve"> </w:t>
      </w:r>
      <w:proofErr w:type="spellStart"/>
      <w:r>
        <w:t>Б.Березниковский</w:t>
      </w:r>
      <w:proofErr w:type="spellEnd"/>
      <w:r>
        <w:t xml:space="preserve">, </w:t>
      </w:r>
      <w:proofErr w:type="spellStart"/>
      <w:r>
        <w:t>Чамзинский</w:t>
      </w:r>
      <w:proofErr w:type="spellEnd"/>
      <w:r>
        <w:t xml:space="preserve">, Дубенский, </w:t>
      </w:r>
      <w:proofErr w:type="spellStart"/>
      <w:r>
        <w:t>Б.Игнатовский</w:t>
      </w:r>
      <w:proofErr w:type="spellEnd"/>
      <w:r>
        <w:t xml:space="preserve">, </w:t>
      </w:r>
      <w:proofErr w:type="spellStart"/>
      <w:r>
        <w:t>Ардатовский</w:t>
      </w:r>
      <w:proofErr w:type="spellEnd"/>
      <w:r>
        <w:t xml:space="preserve">, </w:t>
      </w:r>
      <w:proofErr w:type="spellStart"/>
      <w:r>
        <w:t>Атяшевский</w:t>
      </w:r>
      <w:proofErr w:type="spellEnd"/>
      <w:r>
        <w:t>).</w:t>
      </w:r>
    </w:p>
    <w:p w:rsidR="00E040B3" w:rsidRPr="00B53E67" w:rsidRDefault="00E040B3" w:rsidP="00E040B3">
      <w:pPr>
        <w:spacing w:after="240"/>
        <w:ind w:right="-2" w:firstLine="709"/>
        <w:contextualSpacing/>
        <w:jc w:val="both"/>
        <w:rPr>
          <w:b/>
        </w:rPr>
      </w:pPr>
    </w:p>
    <w:p w:rsidR="00E040B3" w:rsidRDefault="00E040B3" w:rsidP="00E040B3">
      <w:pPr>
        <w:suppressAutoHyphens/>
        <w:ind w:right="-2" w:firstLine="709"/>
        <w:jc w:val="center"/>
        <w:rPr>
          <w:b/>
        </w:rPr>
      </w:pPr>
      <w:r>
        <w:rPr>
          <w:b/>
          <w:lang w:val="en-US"/>
        </w:rPr>
        <w:t>II</w:t>
      </w:r>
      <w:r>
        <w:rPr>
          <w:b/>
        </w:rPr>
        <w:t>. Прогноз ЧС.</w:t>
      </w:r>
    </w:p>
    <w:p w:rsidR="00E040B3" w:rsidRDefault="00E040B3" w:rsidP="00E040B3">
      <w:pPr>
        <w:suppressAutoHyphens/>
        <w:ind w:right="-2" w:firstLine="709"/>
        <w:jc w:val="both"/>
      </w:pPr>
      <w:r>
        <w:rPr>
          <w:b/>
          <w:bCs/>
        </w:rPr>
        <w:t>2.1. Прогноз возникновения ЧС природного характера.</w:t>
      </w:r>
    </w:p>
    <w:p w:rsidR="00E040B3" w:rsidRPr="00A34F8C" w:rsidRDefault="00E040B3" w:rsidP="00E040B3">
      <w:pPr>
        <w:ind w:firstLine="709"/>
        <w:jc w:val="both"/>
        <w:rPr>
          <w:b/>
          <w:szCs w:val="28"/>
        </w:rPr>
      </w:pPr>
      <w:r>
        <w:rPr>
          <w:szCs w:val="28"/>
        </w:rPr>
        <w:t>На территории республики вероятность возникновения природных чрезвычайных ситуаций не прогнозируется.</w:t>
      </w:r>
    </w:p>
    <w:p w:rsidR="00E040B3" w:rsidRDefault="00E040B3" w:rsidP="00E040B3">
      <w:pPr>
        <w:ind w:firstLine="709"/>
        <w:jc w:val="both"/>
        <w:rPr>
          <w:b/>
          <w:i/>
        </w:rPr>
      </w:pPr>
      <w:r>
        <w:rPr>
          <w:b/>
          <w:i/>
        </w:rPr>
        <w:t>2.1.1. Опасные метеорологические явления.</w:t>
      </w:r>
    </w:p>
    <w:p w:rsidR="00075638" w:rsidRPr="00075638" w:rsidRDefault="00075638" w:rsidP="00E040B3">
      <w:pPr>
        <w:ind w:firstLine="709"/>
        <w:jc w:val="both"/>
      </w:pPr>
      <w:r w:rsidRPr="00075638">
        <w:t>Не прогнозируется.</w:t>
      </w:r>
    </w:p>
    <w:p w:rsidR="00E040B3" w:rsidRDefault="00E040B3" w:rsidP="00E040B3">
      <w:pPr>
        <w:ind w:firstLine="709"/>
        <w:jc w:val="both"/>
        <w:rPr>
          <w:b/>
        </w:rPr>
      </w:pPr>
      <w:r>
        <w:rPr>
          <w:b/>
          <w:i/>
        </w:rPr>
        <w:t>2.1.2. Неблагоприятные метеорологические явления.</w:t>
      </w:r>
    </w:p>
    <w:p w:rsidR="0048309D" w:rsidRPr="001D1B0B" w:rsidRDefault="0048309D" w:rsidP="0048309D">
      <w:pPr>
        <w:tabs>
          <w:tab w:val="left" w:pos="9000"/>
        </w:tabs>
        <w:ind w:firstLine="709"/>
        <w:jc w:val="both"/>
        <w:rPr>
          <w:b/>
          <w:szCs w:val="28"/>
        </w:rPr>
      </w:pPr>
      <w:r>
        <w:rPr>
          <w:b/>
          <w:szCs w:val="28"/>
        </w:rPr>
        <w:t>С 13</w:t>
      </w:r>
      <w:bookmarkStart w:id="0" w:name="_GoBack"/>
      <w:bookmarkEnd w:id="0"/>
      <w:r w:rsidRPr="001D1B0B">
        <w:rPr>
          <w:b/>
          <w:szCs w:val="28"/>
        </w:rPr>
        <w:t xml:space="preserve"> по 16 мая 2025 года местами по территории Республики Мордовия сохраняется высокая пожарная опасность лесов 4 класса </w:t>
      </w:r>
      <w:proofErr w:type="spellStart"/>
      <w:r w:rsidRPr="001D1B0B">
        <w:rPr>
          <w:b/>
          <w:szCs w:val="28"/>
        </w:rPr>
        <w:t>горимости</w:t>
      </w:r>
      <w:proofErr w:type="spellEnd"/>
      <w:r w:rsidRPr="001D1B0B">
        <w:rPr>
          <w:b/>
          <w:szCs w:val="28"/>
        </w:rPr>
        <w:t>.</w:t>
      </w:r>
    </w:p>
    <w:p w:rsidR="00E040B3" w:rsidRDefault="00E040B3" w:rsidP="00E040B3">
      <w:pPr>
        <w:tabs>
          <w:tab w:val="left" w:pos="9000"/>
        </w:tabs>
        <w:ind w:firstLine="709"/>
        <w:jc w:val="both"/>
      </w:pPr>
      <w:r>
        <w:rPr>
          <w:b/>
          <w:i/>
        </w:rPr>
        <w:t xml:space="preserve">2.1.3. Метеорологическая </w:t>
      </w:r>
      <w:r>
        <w:rPr>
          <w:b/>
          <w:i/>
          <w:iCs/>
        </w:rPr>
        <w:t>обстановка</w:t>
      </w:r>
      <w:r>
        <w:rPr>
          <w:b/>
          <w:i/>
        </w:rPr>
        <w:t>.</w:t>
      </w:r>
    </w:p>
    <w:p w:rsidR="00E040B3" w:rsidRDefault="00E040B3" w:rsidP="00E040B3">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040B3" w:rsidRDefault="001D1B0B" w:rsidP="00E040B3">
      <w:pPr>
        <w:ind w:firstLine="709"/>
        <w:jc w:val="both"/>
      </w:pPr>
      <w:r>
        <w:rPr>
          <w:b/>
        </w:rPr>
        <w:t>13</w:t>
      </w:r>
      <w:r w:rsidR="00E040B3">
        <w:rPr>
          <w:b/>
        </w:rPr>
        <w:t xml:space="preserve"> мая:</w:t>
      </w:r>
      <w:r w:rsidR="00E040B3">
        <w:t xml:space="preserve"> </w:t>
      </w:r>
      <w:r>
        <w:t xml:space="preserve">облачная с прояснениями, ночью преимущественно без осадков, днем местами кратковременный дождь. Ветер западный 7-12 </w:t>
      </w:r>
      <w:r w:rsidRPr="00C6510F">
        <w:t>м/</w:t>
      </w:r>
      <w:r>
        <w:t>с. Температура воздуха ночью: +4…+9</w:t>
      </w:r>
      <w:r w:rsidR="00E040B3">
        <w:t>°С</w:t>
      </w:r>
      <w:r>
        <w:t>, днем: +13…+18</w:t>
      </w:r>
      <w:r w:rsidR="00E040B3">
        <w:t>°С.</w:t>
      </w:r>
      <w:r>
        <w:t xml:space="preserve"> Видимость хорошая. Давление 739</w:t>
      </w:r>
      <w:r w:rsidR="00E040B3">
        <w:t xml:space="preserve"> </w:t>
      </w:r>
      <w:proofErr w:type="spellStart"/>
      <w:r w:rsidR="00E040B3">
        <w:t>мм.рт.ст</w:t>
      </w:r>
      <w:proofErr w:type="spellEnd"/>
      <w:r w:rsidR="00E040B3">
        <w:t>.</w:t>
      </w:r>
    </w:p>
    <w:p w:rsidR="00E040B3" w:rsidRDefault="001D1B0B" w:rsidP="00E040B3">
      <w:pPr>
        <w:ind w:firstLine="709"/>
        <w:jc w:val="both"/>
      </w:pPr>
      <w:r>
        <w:rPr>
          <w:b/>
        </w:rPr>
        <w:t>14</w:t>
      </w:r>
      <w:r w:rsidR="00E040B3" w:rsidRPr="00B53E67">
        <w:rPr>
          <w:b/>
        </w:rPr>
        <w:t xml:space="preserve"> мая</w:t>
      </w:r>
      <w:r>
        <w:rPr>
          <w:b/>
        </w:rPr>
        <w:t>:</w:t>
      </w:r>
      <w:r w:rsidR="00E040B3" w:rsidRPr="00FF34AD">
        <w:t xml:space="preserve"> </w:t>
      </w:r>
      <w:r>
        <w:t xml:space="preserve">переменная облачность, местами кратковременный дождь. Ветер юго-западный 5-10 </w:t>
      </w:r>
      <w:r w:rsidRPr="00C6510F">
        <w:t>м/</w:t>
      </w:r>
      <w:r>
        <w:t>с. Температура воздуха ночью: +5…+10°С, днем: +14…+19</w:t>
      </w:r>
      <w:r w:rsidR="00E040B3">
        <w:t xml:space="preserve">°С. </w:t>
      </w:r>
    </w:p>
    <w:p w:rsidR="00E040B3" w:rsidRPr="005346E3" w:rsidRDefault="001D1B0B" w:rsidP="00E040B3">
      <w:pPr>
        <w:ind w:firstLine="709"/>
        <w:jc w:val="both"/>
      </w:pPr>
      <w:r>
        <w:rPr>
          <w:b/>
        </w:rPr>
        <w:t>15</w:t>
      </w:r>
      <w:r w:rsidR="00E040B3" w:rsidRPr="00B53E67">
        <w:rPr>
          <w:b/>
        </w:rPr>
        <w:t xml:space="preserve"> ма</w:t>
      </w:r>
      <w:r>
        <w:rPr>
          <w:b/>
        </w:rPr>
        <w:t>я:</w:t>
      </w:r>
      <w:r w:rsidR="00E040B3">
        <w:t xml:space="preserve"> </w:t>
      </w:r>
      <w:r>
        <w:t xml:space="preserve">переменная облачность, местами кратковременный дождь. Ветер юго-западный 5-10 </w:t>
      </w:r>
      <w:r w:rsidRPr="00C6510F">
        <w:t>м/</w:t>
      </w:r>
      <w:r>
        <w:t>с.</w:t>
      </w:r>
      <w:r>
        <w:t xml:space="preserve"> Температура воздуха ночью: +5…+10°С, днем: +14…+19°С. </w:t>
      </w:r>
      <w:r w:rsidR="00E040B3">
        <w:t xml:space="preserve"> </w:t>
      </w:r>
    </w:p>
    <w:p w:rsidR="00E040B3" w:rsidRDefault="00E040B3" w:rsidP="001D1B0B">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sidR="001D1B0B">
        <w:rPr>
          <w:b/>
          <w:i/>
        </w:rPr>
        <w:tab/>
      </w:r>
    </w:p>
    <w:p w:rsidR="00E040B3" w:rsidRDefault="00E040B3" w:rsidP="00E040B3">
      <w:pPr>
        <w:ind w:firstLine="567"/>
        <w:jc w:val="both"/>
      </w:pPr>
      <w:r>
        <w:t xml:space="preserve">Возникновение опасных и неблагоприятных гидрологических явлений не прогнозируется. </w:t>
      </w:r>
    </w:p>
    <w:p w:rsidR="00E040B3" w:rsidRDefault="00E040B3" w:rsidP="00E040B3">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E040B3" w:rsidRDefault="00E040B3" w:rsidP="00E040B3">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E040B3" w:rsidRDefault="00E040B3" w:rsidP="00E040B3">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E040B3" w:rsidRDefault="00E040B3" w:rsidP="00E040B3">
      <w:pPr>
        <w:spacing w:after="240"/>
        <w:ind w:right="-2" w:firstLine="709"/>
        <w:contextualSpacing/>
        <w:jc w:val="both"/>
      </w:pPr>
      <w:r>
        <w:rPr>
          <w:b/>
          <w:u w:val="single"/>
        </w:rPr>
        <w:t xml:space="preserve">1 класс </w:t>
      </w:r>
      <w:proofErr w:type="spellStart"/>
      <w:r>
        <w:t>пожароопасности</w:t>
      </w:r>
      <w:proofErr w:type="spellEnd"/>
      <w:r>
        <w:t xml:space="preserve"> в </w:t>
      </w:r>
      <w:r w:rsidR="0001030B">
        <w:rPr>
          <w:b/>
        </w:rPr>
        <w:t>19</w:t>
      </w:r>
      <w:r>
        <w:t xml:space="preserve"> муниципальных районах </w:t>
      </w:r>
      <w:r w:rsidRPr="007E3B59">
        <w:t>(</w:t>
      </w:r>
      <w:proofErr w:type="spellStart"/>
      <w:r w:rsidRPr="007E3B59">
        <w:t>Торбеевский</w:t>
      </w:r>
      <w:proofErr w:type="spellEnd"/>
      <w:r w:rsidRPr="007E3B59">
        <w:t xml:space="preserve">, </w:t>
      </w:r>
      <w:proofErr w:type="spellStart"/>
      <w:r w:rsidRPr="007E3B59">
        <w:t>Зубово</w:t>
      </w:r>
      <w:proofErr w:type="spellEnd"/>
      <w:r w:rsidRPr="007E3B59">
        <w:t xml:space="preserve">-Полянский, </w:t>
      </w:r>
      <w:proofErr w:type="spellStart"/>
      <w:r w:rsidRPr="007E3B59">
        <w:t>Темниковский</w:t>
      </w:r>
      <w:proofErr w:type="spellEnd"/>
      <w:r w:rsidRPr="007E3B59">
        <w:t xml:space="preserve">, </w:t>
      </w:r>
      <w:proofErr w:type="spellStart"/>
      <w:r w:rsidRPr="007E3B59">
        <w:t>Теньгушевский</w:t>
      </w:r>
      <w:proofErr w:type="spellEnd"/>
      <w:r w:rsidRPr="007E3B59">
        <w:t xml:space="preserve">, Рузаевский, </w:t>
      </w:r>
      <w:proofErr w:type="spellStart"/>
      <w:r w:rsidRPr="007E3B59">
        <w:t>Лямбирский</w:t>
      </w:r>
      <w:proofErr w:type="spellEnd"/>
      <w:r w:rsidRPr="007E3B59">
        <w:t xml:space="preserve">, </w:t>
      </w:r>
      <w:proofErr w:type="spellStart"/>
      <w:r w:rsidRPr="007E3B59">
        <w:t>Кочкуровский</w:t>
      </w:r>
      <w:proofErr w:type="spellEnd"/>
      <w:r w:rsidRPr="007E3B59">
        <w:t xml:space="preserve">, Ромодановский, </w:t>
      </w:r>
      <w:proofErr w:type="spellStart"/>
      <w:r w:rsidRPr="007E3B59">
        <w:t>Старошайговский</w:t>
      </w:r>
      <w:proofErr w:type="spellEnd"/>
      <w:r w:rsidRPr="007E3B59">
        <w:t xml:space="preserve">, </w:t>
      </w:r>
      <w:proofErr w:type="spellStart"/>
      <w:r w:rsidRPr="007E3B59">
        <w:t>Ичалковский</w:t>
      </w:r>
      <w:proofErr w:type="spellEnd"/>
      <w:r w:rsidR="0001030B">
        <w:t>,</w:t>
      </w:r>
      <w:r w:rsidR="0001030B" w:rsidRPr="0001030B">
        <w:t xml:space="preserve"> </w:t>
      </w:r>
      <w:proofErr w:type="spellStart"/>
      <w:r w:rsidR="0001030B">
        <w:t>Краснослободский</w:t>
      </w:r>
      <w:proofErr w:type="spellEnd"/>
      <w:r w:rsidR="0001030B">
        <w:t xml:space="preserve">, </w:t>
      </w:r>
      <w:proofErr w:type="spellStart"/>
      <w:r w:rsidR="0001030B">
        <w:t>Ельниковский</w:t>
      </w:r>
      <w:proofErr w:type="spellEnd"/>
      <w:r w:rsidR="0001030B">
        <w:t xml:space="preserve">, </w:t>
      </w:r>
      <w:proofErr w:type="spellStart"/>
      <w:r w:rsidR="0001030B">
        <w:t>Атюрьевский</w:t>
      </w:r>
      <w:proofErr w:type="spellEnd"/>
      <w:r w:rsidR="0001030B" w:rsidRPr="00B566B5">
        <w:t>,</w:t>
      </w:r>
      <w:r w:rsidR="0001030B">
        <w:t xml:space="preserve"> </w:t>
      </w:r>
      <w:proofErr w:type="spellStart"/>
      <w:r w:rsidR="0001030B">
        <w:t>Б.Березниковский</w:t>
      </w:r>
      <w:proofErr w:type="spellEnd"/>
      <w:r w:rsidR="0001030B">
        <w:t xml:space="preserve">, </w:t>
      </w:r>
      <w:proofErr w:type="spellStart"/>
      <w:r w:rsidR="0001030B">
        <w:t>Чамзинский</w:t>
      </w:r>
      <w:proofErr w:type="spellEnd"/>
      <w:r w:rsidR="0001030B">
        <w:t xml:space="preserve">, Дубенский, </w:t>
      </w:r>
      <w:proofErr w:type="spellStart"/>
      <w:r w:rsidR="0001030B">
        <w:t>Б.Игнатовский</w:t>
      </w:r>
      <w:proofErr w:type="spellEnd"/>
      <w:r w:rsidR="0001030B">
        <w:t xml:space="preserve">, </w:t>
      </w:r>
      <w:proofErr w:type="spellStart"/>
      <w:r w:rsidR="0001030B">
        <w:t>Ардатовский</w:t>
      </w:r>
      <w:proofErr w:type="spellEnd"/>
      <w:r w:rsidR="0001030B">
        <w:t xml:space="preserve">, </w:t>
      </w:r>
      <w:proofErr w:type="spellStart"/>
      <w:r w:rsidR="0001030B">
        <w:t>Атяшевский</w:t>
      </w:r>
      <w:proofErr w:type="spellEnd"/>
      <w:r>
        <w:t xml:space="preserve">) и </w:t>
      </w:r>
      <w:proofErr w:type="spellStart"/>
      <w:r>
        <w:rPr>
          <w:b/>
        </w:rPr>
        <w:t>г.о</w:t>
      </w:r>
      <w:proofErr w:type="spellEnd"/>
      <w:r>
        <w:rPr>
          <w:b/>
        </w:rPr>
        <w:t>. Саранск.</w:t>
      </w:r>
      <w:r>
        <w:t xml:space="preserve"> </w:t>
      </w:r>
    </w:p>
    <w:p w:rsidR="00E040B3" w:rsidRDefault="0001030B" w:rsidP="00E040B3">
      <w:pPr>
        <w:spacing w:after="240"/>
        <w:ind w:right="-2" w:firstLine="709"/>
        <w:contextualSpacing/>
        <w:jc w:val="both"/>
        <w:rPr>
          <w:b/>
        </w:rPr>
      </w:pPr>
      <w:r>
        <w:rPr>
          <w:b/>
          <w:u w:val="single"/>
        </w:rPr>
        <w:t>4</w:t>
      </w:r>
      <w:r w:rsidR="00E040B3">
        <w:rPr>
          <w:b/>
          <w:u w:val="single"/>
        </w:rPr>
        <w:t xml:space="preserve"> класс </w:t>
      </w:r>
      <w:proofErr w:type="spellStart"/>
      <w:r w:rsidR="00E040B3">
        <w:t>пожароопасности</w:t>
      </w:r>
      <w:proofErr w:type="spellEnd"/>
      <w:r w:rsidR="00E040B3">
        <w:t xml:space="preserve"> в </w:t>
      </w:r>
      <w:r>
        <w:rPr>
          <w:b/>
        </w:rPr>
        <w:t>3</w:t>
      </w:r>
      <w:r w:rsidR="00E040B3">
        <w:t xml:space="preserve"> муниципальных районах (</w:t>
      </w:r>
      <w:proofErr w:type="spellStart"/>
      <w:r w:rsidR="00E040B3">
        <w:t>Инсарский</w:t>
      </w:r>
      <w:proofErr w:type="spellEnd"/>
      <w:r w:rsidR="00E040B3">
        <w:t xml:space="preserve">, </w:t>
      </w:r>
      <w:proofErr w:type="spellStart"/>
      <w:r w:rsidR="00E040B3">
        <w:t>Кадошкинский</w:t>
      </w:r>
      <w:proofErr w:type="spellEnd"/>
      <w:r w:rsidR="00E040B3">
        <w:t xml:space="preserve">, </w:t>
      </w:r>
      <w:proofErr w:type="spellStart"/>
      <w:r w:rsidR="00E040B3">
        <w:t>Ковылкинский</w:t>
      </w:r>
      <w:proofErr w:type="spellEnd"/>
      <w:r w:rsidR="00E040B3">
        <w:t>).</w:t>
      </w:r>
    </w:p>
    <w:p w:rsidR="00E040B3" w:rsidRDefault="00E040B3" w:rsidP="00E040B3">
      <w:pPr>
        <w:spacing w:after="240"/>
        <w:ind w:right="-2" w:firstLine="709"/>
        <w:contextualSpacing/>
        <w:jc w:val="both"/>
        <w:rPr>
          <w:b/>
          <w:bCs/>
        </w:rPr>
      </w:pPr>
      <w:r>
        <w:rPr>
          <w:b/>
          <w:bCs/>
        </w:rPr>
        <w:t>2.2. Прогноз возникновения ЧС техногенного характера.</w:t>
      </w:r>
    </w:p>
    <w:p w:rsidR="00E040B3" w:rsidRDefault="00E040B3" w:rsidP="00E040B3">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E040B3" w:rsidRDefault="00E040B3" w:rsidP="00E040B3">
      <w:pPr>
        <w:suppressAutoHyphens/>
        <w:ind w:right="-2" w:firstLine="709"/>
        <w:jc w:val="both"/>
      </w:pPr>
      <w:r>
        <w:rPr>
          <w:b/>
          <w:i/>
        </w:rPr>
        <w:t>2.2.1. Аварии на автомобильном транспорте.</w:t>
      </w:r>
    </w:p>
    <w:p w:rsidR="00E040B3" w:rsidRDefault="00E040B3" w:rsidP="00E040B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E040B3" w:rsidRPr="00FF34AD" w:rsidRDefault="00E040B3" w:rsidP="00E040B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E040B3" w:rsidRDefault="00E040B3" w:rsidP="00E040B3">
      <w:pPr>
        <w:ind w:firstLine="709"/>
        <w:jc w:val="both"/>
      </w:pPr>
      <w:r>
        <w:rPr>
          <w:b/>
          <w:i/>
        </w:rPr>
        <w:t>2.2.2 Аварии на железнодорожном транспорте</w:t>
      </w:r>
      <w:r>
        <w:t>.</w:t>
      </w:r>
    </w:p>
    <w:p w:rsidR="00E040B3" w:rsidRPr="00DC51F3" w:rsidRDefault="00E040B3" w:rsidP="00E040B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E040B3" w:rsidRDefault="00E040B3" w:rsidP="00E040B3">
      <w:pPr>
        <w:ind w:firstLine="709"/>
        <w:jc w:val="both"/>
      </w:pPr>
      <w:r>
        <w:rPr>
          <w:b/>
          <w:i/>
        </w:rPr>
        <w:t>2.2.3 Техногенные пожары.</w:t>
      </w:r>
    </w:p>
    <w:p w:rsidR="00E040B3" w:rsidRDefault="00E040B3" w:rsidP="00E040B3">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E040B3" w:rsidRDefault="00E040B3" w:rsidP="00E040B3">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E040B3" w:rsidRDefault="00E040B3" w:rsidP="00E040B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Старошайговском</w:t>
      </w:r>
      <w:proofErr w:type="spellEnd"/>
      <w:r>
        <w:t xml:space="preserve">,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E040B3" w:rsidRDefault="00E040B3" w:rsidP="00E040B3">
      <w:pPr>
        <w:ind w:firstLine="709"/>
        <w:jc w:val="both"/>
        <w:rPr>
          <w:b/>
          <w:i/>
        </w:rPr>
      </w:pPr>
      <w:r>
        <w:rPr>
          <w:b/>
          <w:i/>
        </w:rPr>
        <w:t>2.2.4. Аварии на объектах ЖКХ и коммунальной энергетики.</w:t>
      </w:r>
    </w:p>
    <w:p w:rsidR="00E040B3" w:rsidRDefault="00E040B3" w:rsidP="00E040B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E040B3" w:rsidRDefault="00E040B3" w:rsidP="00E040B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E040B3" w:rsidRDefault="00E040B3" w:rsidP="00E040B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Лямбирском</w:t>
      </w:r>
      <w:proofErr w:type="spellEnd"/>
      <w:r>
        <w:t xml:space="preserve">, Рузаевском, Краснослободском, </w:t>
      </w:r>
      <w:proofErr w:type="spellStart"/>
      <w:r>
        <w:t>Темниковском</w:t>
      </w:r>
      <w:proofErr w:type="spellEnd"/>
      <w:r>
        <w:t xml:space="preserve">, </w:t>
      </w:r>
      <w:proofErr w:type="spellStart"/>
      <w:r>
        <w:t>Торбеевском</w:t>
      </w:r>
      <w:proofErr w:type="spellEnd"/>
      <w:r>
        <w:t xml:space="preserve"> районах.</w:t>
      </w:r>
    </w:p>
    <w:p w:rsidR="00E040B3" w:rsidRDefault="00E040B3" w:rsidP="00E040B3">
      <w:pPr>
        <w:widowControl w:val="0"/>
        <w:autoSpaceDE w:val="0"/>
        <w:autoSpaceDN w:val="0"/>
        <w:adjustRightInd w:val="0"/>
        <w:ind w:firstLine="567"/>
        <w:jc w:val="both"/>
        <w:rPr>
          <w:b/>
          <w:i/>
        </w:rPr>
      </w:pPr>
      <w:r>
        <w:rPr>
          <w:b/>
          <w:i/>
        </w:rPr>
        <w:t>2.2.5. Происшествия на водных объектах.</w:t>
      </w:r>
    </w:p>
    <w:p w:rsidR="00E040B3" w:rsidRDefault="00E040B3" w:rsidP="00E040B3">
      <w:pPr>
        <w:ind w:firstLine="708"/>
        <w:jc w:val="both"/>
      </w:pPr>
      <w:r>
        <w:t>Существует малая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E040B3" w:rsidRDefault="00E040B3" w:rsidP="00E040B3">
      <w:pPr>
        <w:ind w:firstLine="708"/>
        <w:jc w:val="both"/>
      </w:pPr>
      <w:r>
        <w:t xml:space="preserve">Возникновение происшествий на воде возможно во всех районах республики, с наибольшей вероятностью в </w:t>
      </w:r>
      <w:proofErr w:type="spellStart"/>
      <w:r>
        <w:t>Теньгушевском</w:t>
      </w:r>
      <w:proofErr w:type="spellEnd"/>
      <w:r>
        <w:t xml:space="preserve">, </w:t>
      </w:r>
      <w:proofErr w:type="spellStart"/>
      <w:r>
        <w:t>Инсарском</w:t>
      </w:r>
      <w:proofErr w:type="spellEnd"/>
      <w:r>
        <w:t xml:space="preserve">, </w:t>
      </w:r>
      <w:proofErr w:type="spellStart"/>
      <w:r>
        <w:t>Ковылкинском</w:t>
      </w:r>
      <w:proofErr w:type="spellEnd"/>
      <w:r>
        <w:t xml:space="preserve">, Рузаевском, </w:t>
      </w:r>
      <w:proofErr w:type="spellStart"/>
      <w:r>
        <w:t>Кадошкинском</w:t>
      </w:r>
      <w:proofErr w:type="spellEnd"/>
      <w:r>
        <w:t xml:space="preserve"> и </w:t>
      </w:r>
      <w:proofErr w:type="spellStart"/>
      <w:r>
        <w:t>Торбеевском</w:t>
      </w:r>
      <w:proofErr w:type="spellEnd"/>
      <w:r>
        <w:t xml:space="preserve"> муниципальных районах.</w:t>
      </w:r>
    </w:p>
    <w:p w:rsidR="00E040B3" w:rsidRDefault="00E040B3" w:rsidP="00E040B3">
      <w:pPr>
        <w:ind w:firstLine="708"/>
        <w:jc w:val="both"/>
        <w:rPr>
          <w:b/>
          <w:i/>
        </w:rPr>
      </w:pPr>
      <w:r>
        <w:rPr>
          <w:b/>
          <w:i/>
        </w:rPr>
        <w:t>2.3. Биолого-социальные ЧС.</w:t>
      </w:r>
    </w:p>
    <w:p w:rsidR="00E040B3" w:rsidRDefault="00E040B3" w:rsidP="00E040B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E040B3" w:rsidRDefault="00E040B3" w:rsidP="00E040B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E040B3" w:rsidRDefault="00E040B3" w:rsidP="00E040B3">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E040B3" w:rsidRDefault="00E040B3" w:rsidP="00E040B3">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E040B3" w:rsidRDefault="00E040B3" w:rsidP="00E040B3">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E040B3" w:rsidRDefault="00E040B3" w:rsidP="00E040B3">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E040B3" w:rsidRDefault="00E040B3" w:rsidP="00E040B3">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E040B3" w:rsidRDefault="00E040B3" w:rsidP="00E040B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E040B3" w:rsidRDefault="00E040B3" w:rsidP="00E040B3">
      <w:pPr>
        <w:widowControl w:val="0"/>
        <w:tabs>
          <w:tab w:val="left" w:pos="720"/>
          <w:tab w:val="left" w:pos="10206"/>
        </w:tabs>
        <w:ind w:firstLine="709"/>
        <w:jc w:val="both"/>
      </w:pPr>
    </w:p>
    <w:p w:rsidR="00E040B3" w:rsidRDefault="00E040B3" w:rsidP="00E040B3">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E040B3" w:rsidRDefault="00E040B3" w:rsidP="00E040B3">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E040B3" w:rsidRDefault="00E040B3" w:rsidP="00E040B3">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040B3" w:rsidRDefault="00E040B3" w:rsidP="00E040B3">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040B3" w:rsidRDefault="00E040B3" w:rsidP="00E040B3">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040B3" w:rsidRDefault="00E040B3" w:rsidP="00E040B3">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E040B3" w:rsidRDefault="00E040B3" w:rsidP="00E040B3">
      <w:pPr>
        <w:ind w:firstLine="709"/>
        <w:jc w:val="both"/>
      </w:pPr>
      <w:r>
        <w:t>- при реагировании на чрезвычайные ситуации уделять внимание на организацию межведомственного взаимодействия;</w:t>
      </w:r>
    </w:p>
    <w:p w:rsidR="00E040B3" w:rsidRDefault="00E040B3" w:rsidP="00E040B3">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E040B3" w:rsidRDefault="00E040B3" w:rsidP="00E040B3">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E040B3" w:rsidRDefault="00E040B3" w:rsidP="00E040B3">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040B3" w:rsidRDefault="00E040B3" w:rsidP="00E040B3">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E040B3" w:rsidRDefault="00E040B3" w:rsidP="00E040B3">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E040B3" w:rsidRDefault="00E040B3" w:rsidP="00E040B3">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E040B3" w:rsidRDefault="00E040B3" w:rsidP="00E040B3">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E040B3" w:rsidRDefault="00E040B3" w:rsidP="00E040B3">
      <w:pPr>
        <w:ind w:firstLine="709"/>
        <w:jc w:val="both"/>
        <w:rPr>
          <w:b/>
        </w:rPr>
      </w:pPr>
      <w:r>
        <w:rPr>
          <w:b/>
        </w:rPr>
        <w:t>Для предупреждения ДТП и автомобильных аварий:</w:t>
      </w:r>
    </w:p>
    <w:p w:rsidR="00E040B3" w:rsidRDefault="00E040B3" w:rsidP="00E040B3">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E040B3" w:rsidRDefault="00E040B3" w:rsidP="00E040B3">
      <w:pPr>
        <w:tabs>
          <w:tab w:val="left" w:pos="0"/>
        </w:tabs>
        <w:ind w:firstLine="709"/>
        <w:jc w:val="both"/>
      </w:pPr>
      <w:r>
        <w:t>- обеспечить контроль готовности спасательных служб к реагированию на ДТП;</w:t>
      </w:r>
    </w:p>
    <w:p w:rsidR="00E040B3" w:rsidRDefault="00E040B3" w:rsidP="00E040B3">
      <w:pPr>
        <w:tabs>
          <w:tab w:val="left" w:pos="0"/>
        </w:tabs>
        <w:ind w:firstLine="709"/>
        <w:jc w:val="both"/>
      </w:pPr>
      <w:r>
        <w:t>- увеличить количество проверок наиболее опасных участков автодорог;</w:t>
      </w:r>
    </w:p>
    <w:p w:rsidR="00E040B3" w:rsidRDefault="00E040B3" w:rsidP="00E040B3">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E040B3" w:rsidRDefault="00E040B3" w:rsidP="00E040B3">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E040B3" w:rsidRDefault="00E040B3" w:rsidP="00E040B3">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E040B3" w:rsidRDefault="00E040B3" w:rsidP="00E040B3">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E040B3" w:rsidRDefault="00E040B3" w:rsidP="00E040B3">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E040B3" w:rsidRDefault="00E040B3" w:rsidP="00E040B3">
      <w:pPr>
        <w:ind w:firstLine="709"/>
        <w:jc w:val="both"/>
      </w:pPr>
      <w:r>
        <w:t>- обеспечить своевременное информирование участников дорожного движения о погодных условиях;</w:t>
      </w:r>
    </w:p>
    <w:p w:rsidR="00E040B3" w:rsidRDefault="00E040B3" w:rsidP="00E040B3">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E040B3" w:rsidRDefault="00E040B3" w:rsidP="00E040B3">
      <w:pPr>
        <w:ind w:firstLine="708"/>
        <w:jc w:val="both"/>
        <w:rPr>
          <w:b/>
        </w:rPr>
      </w:pPr>
      <w:r>
        <w:rPr>
          <w:b/>
        </w:rPr>
        <w:t>В целях предотвращения возникновения природных и бытовых пожаров, случаев взрыва газа в жилых домах:</w:t>
      </w:r>
    </w:p>
    <w:p w:rsidR="00E040B3" w:rsidRDefault="00E040B3" w:rsidP="00E040B3">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040B3" w:rsidRDefault="00E040B3" w:rsidP="00E040B3">
      <w:pPr>
        <w:tabs>
          <w:tab w:val="left" w:pos="-567"/>
          <w:tab w:val="left" w:pos="284"/>
        </w:tabs>
        <w:ind w:firstLine="709"/>
        <w:jc w:val="both"/>
      </w:pPr>
      <w:r>
        <w:t>- не жгите мусор на своих садовых и дачных участках;</w:t>
      </w:r>
    </w:p>
    <w:p w:rsidR="00E040B3" w:rsidRDefault="00E040B3" w:rsidP="00E040B3">
      <w:pPr>
        <w:tabs>
          <w:tab w:val="left" w:pos="-567"/>
          <w:tab w:val="left" w:pos="284"/>
        </w:tabs>
        <w:ind w:firstLine="709"/>
        <w:jc w:val="both"/>
      </w:pPr>
      <w:r>
        <w:t>- не сжигайте мусор вблизи леса и лесных насаждений;</w:t>
      </w:r>
    </w:p>
    <w:p w:rsidR="00E040B3" w:rsidRDefault="00E040B3" w:rsidP="00E040B3">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040B3" w:rsidRDefault="00E040B3" w:rsidP="00E040B3">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E040B3" w:rsidRDefault="00E040B3" w:rsidP="00E040B3">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040B3" w:rsidRDefault="00E040B3" w:rsidP="00E040B3">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E040B3" w:rsidRDefault="00E040B3" w:rsidP="00E040B3">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040B3" w:rsidRDefault="00E040B3" w:rsidP="00E040B3">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E040B3" w:rsidRDefault="00E040B3" w:rsidP="00E040B3">
      <w:pPr>
        <w:ind w:left="567" w:firstLine="142"/>
        <w:jc w:val="both"/>
      </w:pPr>
      <w:r>
        <w:t>- проводить вакцинацию;</w:t>
      </w:r>
    </w:p>
    <w:p w:rsidR="00E040B3" w:rsidRDefault="00E040B3" w:rsidP="00E040B3">
      <w:pPr>
        <w:ind w:firstLine="709"/>
        <w:jc w:val="both"/>
      </w:pPr>
      <w:r>
        <w:t>- проводить санитарно-просветительную работу;</w:t>
      </w:r>
    </w:p>
    <w:p w:rsidR="00E040B3" w:rsidRDefault="00E040B3" w:rsidP="00E040B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E040B3" w:rsidRDefault="00E040B3" w:rsidP="00E040B3">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E040B3" w:rsidRDefault="00E040B3" w:rsidP="00E040B3">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E040B3" w:rsidRDefault="00E040B3" w:rsidP="00E040B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E040B3" w:rsidRDefault="00E040B3" w:rsidP="00E040B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E040B3" w:rsidRDefault="00E040B3" w:rsidP="00E040B3">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40B3" w:rsidRDefault="00E040B3" w:rsidP="00E040B3">
      <w:pPr>
        <w:tabs>
          <w:tab w:val="left" w:pos="-567"/>
        </w:tabs>
        <w:ind w:firstLine="710"/>
        <w:jc w:val="both"/>
        <w:rPr>
          <w:b/>
        </w:rPr>
      </w:pPr>
      <w:r>
        <w:rPr>
          <w:b/>
        </w:rPr>
        <w:t>В целях недопущения происшествий на водных объектах:</w:t>
      </w:r>
    </w:p>
    <w:p w:rsidR="00E040B3" w:rsidRPr="001D1B0B" w:rsidRDefault="00E040B3" w:rsidP="001D1B0B">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E040B3" w:rsidRDefault="00E040B3" w:rsidP="00E040B3">
      <w:pPr>
        <w:suppressAutoHyphens/>
        <w:ind w:firstLine="709"/>
        <w:jc w:val="both"/>
        <w:rPr>
          <w:b/>
        </w:rPr>
      </w:pPr>
      <w:r>
        <w:rPr>
          <w:b/>
        </w:rPr>
        <w:t>Рекомендации, в целях предупреждения возникновения природных пожаров на территориях, отнесенных к IV классу:</w:t>
      </w:r>
    </w:p>
    <w:p w:rsidR="00E040B3" w:rsidRDefault="00E040B3" w:rsidP="00E040B3">
      <w:pPr>
        <w:suppressAutoHyphens/>
        <w:ind w:firstLine="709"/>
        <w:jc w:val="both"/>
      </w:pPr>
      <w:r>
        <w:t>- наземное патрулирование проводить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040B3" w:rsidRDefault="00E040B3" w:rsidP="00E040B3">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E040B3" w:rsidRDefault="00E040B3" w:rsidP="00E040B3">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E040B3" w:rsidRDefault="00E040B3" w:rsidP="00E040B3">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E040B3" w:rsidRDefault="00E040B3" w:rsidP="00E040B3">
      <w:pPr>
        <w:suppressAutoHyphens/>
        <w:ind w:firstLine="709"/>
        <w:jc w:val="both"/>
      </w:pPr>
      <w:r>
        <w:t>- усилить противопожарную пропаганду особенно в дни отдыха. Запретить пребывание граждан в лесах или отдельных участках лесного фонда;</w:t>
      </w:r>
    </w:p>
    <w:p w:rsidR="00E040B3" w:rsidRDefault="00E040B3" w:rsidP="00E040B3">
      <w:pPr>
        <w:suppressAutoHyphens/>
        <w:ind w:firstLine="709"/>
        <w:jc w:val="both"/>
      </w:pPr>
      <w:r>
        <w:t>- организовать устройство дополнительных защитных противопожарных полос в лесах.</w:t>
      </w:r>
    </w:p>
    <w:p w:rsidR="00E040B3" w:rsidRDefault="00E040B3" w:rsidP="00E040B3">
      <w:pPr>
        <w:ind w:firstLine="709"/>
        <w:jc w:val="both"/>
      </w:pPr>
    </w:p>
    <w:p w:rsidR="00E040B3" w:rsidRDefault="00E040B3" w:rsidP="00E040B3">
      <w:pPr>
        <w:suppressAutoHyphens/>
        <w:ind w:right="-2" w:firstLine="709"/>
        <w:rPr>
          <w:b/>
        </w:rPr>
      </w:pPr>
      <w:r>
        <w:rPr>
          <w:b/>
        </w:rPr>
        <w:t>Главное управление МЧС России по Республике Мордовия рекомендует:</w:t>
      </w:r>
    </w:p>
    <w:p w:rsidR="00E040B3" w:rsidRDefault="00E040B3" w:rsidP="00E040B3">
      <w:pPr>
        <w:ind w:firstLine="709"/>
        <w:jc w:val="both"/>
        <w:rPr>
          <w:b/>
        </w:rPr>
      </w:pPr>
      <w:r>
        <w:rPr>
          <w:b/>
        </w:rPr>
        <w:t>Рекомендации населению для предотвращения взрыва газовых баллонов:</w:t>
      </w:r>
    </w:p>
    <w:p w:rsidR="00E040B3" w:rsidRDefault="00E040B3" w:rsidP="00E040B3">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E040B3" w:rsidRDefault="00E040B3" w:rsidP="00E040B3">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040B3" w:rsidRDefault="00E040B3" w:rsidP="00E040B3">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040B3" w:rsidRDefault="00E040B3" w:rsidP="00E040B3">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E040B3" w:rsidRDefault="00E040B3" w:rsidP="00E040B3">
      <w:pPr>
        <w:ind w:firstLine="709"/>
        <w:jc w:val="both"/>
      </w:pPr>
      <w:r>
        <w:t>Собственникам (пользователям) домовладений и помещений в многоквартирных домах необходимо:</w:t>
      </w:r>
    </w:p>
    <w:p w:rsidR="00E040B3" w:rsidRDefault="00E040B3" w:rsidP="00E040B3">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040B3" w:rsidRDefault="00E040B3" w:rsidP="00E040B3">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040B3" w:rsidRDefault="00E040B3" w:rsidP="00E040B3">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E040B3" w:rsidRDefault="00E040B3" w:rsidP="00E040B3">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E040B3" w:rsidRDefault="00E040B3" w:rsidP="00E040B3">
      <w:pPr>
        <w:ind w:firstLine="709"/>
        <w:jc w:val="both"/>
      </w:pPr>
      <w:r>
        <w:t>- наличие утечки газа и (или) срабатывания сигнализаторов или систем контроля загазованности помещений;</w:t>
      </w:r>
    </w:p>
    <w:p w:rsidR="00E040B3" w:rsidRDefault="00E040B3" w:rsidP="00E040B3">
      <w:pPr>
        <w:ind w:firstLine="709"/>
        <w:jc w:val="both"/>
      </w:pPr>
      <w:r>
        <w:t>- отсутствие или нарушение тяги в дымовых и вентиляционных каналах;</w:t>
      </w:r>
    </w:p>
    <w:p w:rsidR="00E040B3" w:rsidRDefault="00E040B3" w:rsidP="00E040B3">
      <w:pPr>
        <w:ind w:firstLine="709"/>
        <w:jc w:val="both"/>
      </w:pPr>
      <w:r>
        <w:t xml:space="preserve">- отклонение величины давления газа от значений, предусмотренных </w:t>
      </w:r>
      <w:hyperlink r:id="rId12" w:history="1">
        <w:r>
          <w:rPr>
            <w:rStyle w:val="a4"/>
            <w:color w:val="auto"/>
          </w:rPr>
          <w:t>правилами</w:t>
        </w:r>
      </w:hyperlink>
      <w:r>
        <w:t xml:space="preserve"> предоставления коммунальных услуг;</w:t>
      </w:r>
    </w:p>
    <w:p w:rsidR="00E040B3" w:rsidRDefault="00E040B3" w:rsidP="00E040B3">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E040B3" w:rsidRPr="007E677F" w:rsidRDefault="00E040B3" w:rsidP="00E040B3">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040B3" w:rsidRDefault="00E040B3" w:rsidP="00E040B3">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E040B3" w:rsidRDefault="00E040B3" w:rsidP="00E040B3">
      <w:pPr>
        <w:ind w:firstLine="709"/>
        <w:jc w:val="both"/>
      </w:pPr>
      <w:r>
        <w:t>- проводить вакцинацию;</w:t>
      </w:r>
    </w:p>
    <w:p w:rsidR="00E040B3" w:rsidRDefault="00E040B3" w:rsidP="00E040B3">
      <w:pPr>
        <w:ind w:firstLine="709"/>
        <w:jc w:val="both"/>
      </w:pPr>
      <w:r>
        <w:t>- проводить санитарно-просветительную работу;</w:t>
      </w:r>
    </w:p>
    <w:p w:rsidR="00E040B3" w:rsidRDefault="00E040B3" w:rsidP="00E040B3">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E040B3" w:rsidRDefault="00E040B3" w:rsidP="00E040B3">
      <w:pPr>
        <w:tabs>
          <w:tab w:val="left" w:pos="0"/>
          <w:tab w:val="left" w:pos="284"/>
          <w:tab w:val="left" w:pos="10348"/>
        </w:tabs>
        <w:ind w:firstLine="709"/>
        <w:jc w:val="both"/>
        <w:rPr>
          <w:b/>
        </w:rPr>
      </w:pPr>
      <w:r>
        <w:rPr>
          <w:b/>
        </w:rPr>
        <w:t>В целях предупреждения природных и техногенных пожаров:</w:t>
      </w:r>
    </w:p>
    <w:p w:rsidR="00E040B3" w:rsidRDefault="00E040B3" w:rsidP="00E040B3">
      <w:pPr>
        <w:ind w:firstLine="709"/>
        <w:jc w:val="both"/>
      </w:pPr>
      <w:r>
        <w:t>- будьте внимательны при обращении с огнём;</w:t>
      </w:r>
    </w:p>
    <w:p w:rsidR="00E040B3" w:rsidRDefault="00E040B3" w:rsidP="00E040B3">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E040B3" w:rsidRDefault="00E040B3" w:rsidP="00E040B3">
      <w:pPr>
        <w:ind w:firstLine="709"/>
        <w:jc w:val="both"/>
      </w:pPr>
      <w:r>
        <w:t>- не оставляйте без присмотра газовые и электронагревательные приборы;</w:t>
      </w:r>
    </w:p>
    <w:p w:rsidR="00E040B3" w:rsidRDefault="00E040B3" w:rsidP="00E040B3">
      <w:pPr>
        <w:ind w:firstLine="709"/>
        <w:jc w:val="both"/>
      </w:pPr>
      <w:r>
        <w:t>- не разрешайте детям играть с огнем, спичками;</w:t>
      </w:r>
    </w:p>
    <w:p w:rsidR="00E040B3" w:rsidRDefault="00E040B3" w:rsidP="00E040B3">
      <w:pPr>
        <w:ind w:firstLine="709"/>
        <w:jc w:val="both"/>
      </w:pPr>
      <w:r>
        <w:t>- не обертывайте электрические лампы бумагой, материей и другими сгораемыми материалами;</w:t>
      </w:r>
    </w:p>
    <w:p w:rsidR="00E040B3" w:rsidRDefault="00E040B3" w:rsidP="00E040B3">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E040B3" w:rsidRDefault="00E040B3" w:rsidP="00E040B3">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E040B3" w:rsidRDefault="00E040B3" w:rsidP="00E040B3">
      <w:pPr>
        <w:ind w:left="567" w:firstLine="142"/>
        <w:jc w:val="both"/>
      </w:pPr>
      <w:r>
        <w:t>- употреблять для еды только ту пищу, в качестве которой вы уверены;</w:t>
      </w:r>
    </w:p>
    <w:p w:rsidR="00E040B3" w:rsidRDefault="00E040B3" w:rsidP="00E040B3">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E040B3" w:rsidRDefault="00E040B3" w:rsidP="00E040B3">
      <w:pPr>
        <w:ind w:firstLine="709"/>
        <w:jc w:val="both"/>
      </w:pPr>
      <w:r>
        <w:t>- мясо, рыба, морепродукты должны обязательно подвергаться термической обработке;</w:t>
      </w:r>
    </w:p>
    <w:p w:rsidR="00E040B3" w:rsidRDefault="00E040B3" w:rsidP="00E040B3">
      <w:pPr>
        <w:ind w:firstLine="709"/>
        <w:jc w:val="both"/>
      </w:pPr>
      <w:r>
        <w:t>- овощи и фрукты мыть безопасной водой и обдавать кипятком;</w:t>
      </w:r>
    </w:p>
    <w:p w:rsidR="00E040B3" w:rsidRDefault="00E040B3" w:rsidP="00E040B3">
      <w:pPr>
        <w:ind w:firstLine="709"/>
        <w:jc w:val="both"/>
      </w:pPr>
      <w:r>
        <w:t>- перед едой следует всегда тщательно мыть руки с мылом.</w:t>
      </w:r>
    </w:p>
    <w:p w:rsidR="00E040B3" w:rsidRDefault="00E040B3" w:rsidP="00E040B3">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E040B3" w:rsidRDefault="00E040B3" w:rsidP="00E040B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E040B3" w:rsidRDefault="00E040B3" w:rsidP="00E040B3">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E040B3" w:rsidRPr="00FF34AD" w:rsidRDefault="00E040B3" w:rsidP="00E040B3">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E040B3" w:rsidRDefault="00E040B3" w:rsidP="00E040B3">
      <w:pPr>
        <w:ind w:firstLine="567"/>
        <w:jc w:val="both"/>
        <w:rPr>
          <w:b/>
        </w:rPr>
      </w:pPr>
      <w:r>
        <w:rPr>
          <w:b/>
        </w:rPr>
        <w:t>Правила безопасности на воде:</w:t>
      </w:r>
    </w:p>
    <w:p w:rsidR="00E040B3" w:rsidRDefault="00E040B3" w:rsidP="00E040B3">
      <w:pPr>
        <w:ind w:firstLine="567"/>
        <w:jc w:val="both"/>
      </w:pPr>
      <w: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E040B3" w:rsidRDefault="00E040B3" w:rsidP="00E040B3">
      <w:pPr>
        <w:ind w:firstLine="567"/>
        <w:jc w:val="both"/>
      </w:pPr>
      <w: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E040B3" w:rsidRDefault="00E040B3" w:rsidP="00E040B3">
      <w:pPr>
        <w:ind w:firstLine="567"/>
        <w:jc w:val="both"/>
      </w:pPr>
      <w:r>
        <w:t xml:space="preserve">- главное при ловле с лодки </w:t>
      </w:r>
      <w:r>
        <w:softHyphen/>
        <w:t xml:space="preserve"> уметь плавать. Это умение поможет вам спастись самому и спасти товарища даже в самых сложных, непредсказуемых ситуациях;</w:t>
      </w:r>
    </w:p>
    <w:p w:rsidR="00E040B3" w:rsidRDefault="00E040B3" w:rsidP="00E040B3">
      <w:pPr>
        <w:ind w:firstLine="567"/>
        <w:jc w:val="both"/>
      </w:pPr>
      <w:r>
        <w:t xml:space="preserve"> -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E040B3" w:rsidRDefault="00E040B3" w:rsidP="00E040B3">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E040B3" w:rsidRDefault="00E040B3" w:rsidP="00E040B3">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4848E4" w:rsidRDefault="002F33A2" w:rsidP="00B52DEF">
      <w:pPr>
        <w:tabs>
          <w:tab w:val="left" w:pos="426"/>
          <w:tab w:val="left" w:pos="3119"/>
          <w:tab w:val="left" w:pos="3206"/>
          <w:tab w:val="left" w:pos="3405"/>
          <w:tab w:val="center" w:pos="5246"/>
          <w:tab w:val="center" w:pos="5458"/>
        </w:tabs>
        <w:suppressAutoHyphens/>
        <w:ind w:right="-2" w:firstLine="709"/>
        <w:jc w:val="center"/>
        <w:rPr>
          <w:szCs w:val="28"/>
        </w:rPr>
      </w:pPr>
    </w:p>
    <w:sectPr w:rsidR="002F33A2" w:rsidRPr="004848E4" w:rsidSect="00FC5440">
      <w:headerReference w:type="default" r:id="rId13"/>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8309D"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8309D"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8876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876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garantF1://12086043.1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5AEBA-023E-4D6C-A6D0-19B323C384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251</TotalTime>
  <Pages>10</Pages>
  <Words>3963</Words>
  <Characters>22591</Characters>
  <Application>Microsoft Office Word</Application>
  <DocSecurity>0</DocSecurity>
  <Lines>188</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65</cp:revision>
  <cp:lastPrinted>2025-05-12T08:54:00Z</cp:lastPrinted>
  <dcterms:created xsi:type="dcterms:W3CDTF">2025-04-26T08:55:00Z</dcterms:created>
  <dcterms:modified xsi:type="dcterms:W3CDTF">2025-05-12T09:01:00Z</dcterms:modified>
</cp:coreProperties>
</file>