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380E97" w:rsidP="00DC0C8E">
                  <w:pPr>
                    <w:tabs>
                      <w:tab w:val="left" w:pos="804"/>
                      <w:tab w:val="center" w:pos="2373"/>
                    </w:tabs>
                    <w:snapToGrid w:val="0"/>
                    <w:jc w:val="center"/>
                    <w:rPr>
                      <w:sz w:val="22"/>
                      <w:szCs w:val="22"/>
                      <w:u w:val="single"/>
                    </w:rPr>
                  </w:pPr>
                  <w:r>
                    <w:rPr>
                      <w:sz w:val="22"/>
                      <w:szCs w:val="22"/>
                      <w:u w:val="single"/>
                    </w:rPr>
                    <w:t>01</w:t>
                  </w:r>
                  <w:r w:rsidR="000A1734" w:rsidRPr="004848E4">
                    <w:rPr>
                      <w:sz w:val="22"/>
                      <w:szCs w:val="22"/>
                      <w:u w:val="single"/>
                    </w:rPr>
                    <w:t>.</w:t>
                  </w:r>
                  <w:r>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80E97">
        <w:rPr>
          <w:sz w:val="28"/>
          <w:szCs w:val="28"/>
        </w:rPr>
        <w:t>02</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D23C0E">
        <w:rPr>
          <w:sz w:val="28"/>
          <w:szCs w:val="28"/>
        </w:rPr>
        <w:t>4</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bookmarkStart w:id="0" w:name="_GoBack"/>
      <w:bookmarkEnd w:id="0"/>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C56002" w:rsidP="00C56002">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45CFD" w:rsidRPr="00C56002" w:rsidRDefault="00380E97"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A60935" w:rsidRPr="004848E4" w:rsidRDefault="00A60935" w:rsidP="00A60935">
      <w:pPr>
        <w:suppressAutoHyphens/>
        <w:ind w:left="284"/>
        <w:jc w:val="center"/>
        <w:rPr>
          <w:b/>
          <w:sz w:val="28"/>
          <w:szCs w:val="28"/>
        </w:rPr>
      </w:pPr>
    </w:p>
    <w:p w:rsidR="000C7771" w:rsidRDefault="000C7771" w:rsidP="000C7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C7771" w:rsidRPr="00CF4B2E" w:rsidRDefault="000C7771" w:rsidP="000C7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C7771" w:rsidRDefault="00380E97" w:rsidP="000C777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02</w:t>
      </w:r>
      <w:r w:rsidR="000C7771" w:rsidRPr="00896DD1">
        <w:rPr>
          <w:sz w:val="28"/>
          <w:szCs w:val="28"/>
        </w:rPr>
        <w:t xml:space="preserve"> </w:t>
      </w:r>
      <w:r w:rsidR="000C7771">
        <w:rPr>
          <w:sz w:val="28"/>
          <w:szCs w:val="28"/>
        </w:rPr>
        <w:t>сентября</w:t>
      </w:r>
      <w:r w:rsidR="000C7771" w:rsidRPr="00896DD1">
        <w:rPr>
          <w:sz w:val="28"/>
          <w:szCs w:val="28"/>
        </w:rPr>
        <w:t xml:space="preserve"> 2025 года</w:t>
      </w:r>
    </w:p>
    <w:p w:rsidR="000C7771" w:rsidRPr="00E35CF9" w:rsidRDefault="000C7771" w:rsidP="000C777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C7771" w:rsidRPr="00E35CF9" w:rsidRDefault="000C7771" w:rsidP="000C777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C7771" w:rsidRPr="004848E4" w:rsidRDefault="000C7771" w:rsidP="000C7771">
      <w:pPr>
        <w:tabs>
          <w:tab w:val="left" w:pos="3282"/>
          <w:tab w:val="center" w:pos="5458"/>
        </w:tabs>
        <w:suppressAutoHyphens/>
        <w:ind w:right="-2"/>
        <w:rPr>
          <w:b/>
        </w:rPr>
      </w:pPr>
    </w:p>
    <w:p w:rsidR="000C7771" w:rsidRPr="004848E4" w:rsidRDefault="000C7771" w:rsidP="000C7771">
      <w:pPr>
        <w:tabs>
          <w:tab w:val="left" w:pos="3282"/>
          <w:tab w:val="center" w:pos="5458"/>
        </w:tabs>
        <w:suppressAutoHyphens/>
        <w:ind w:right="-2" w:firstLine="709"/>
        <w:jc w:val="center"/>
        <w:rPr>
          <w:b/>
        </w:rPr>
      </w:pPr>
    </w:p>
    <w:p w:rsidR="000C7771" w:rsidRPr="007D23A3" w:rsidRDefault="000C7771" w:rsidP="000C777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0C7771" w:rsidRPr="007D23A3" w:rsidRDefault="000C7771" w:rsidP="000C7771">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0C7771" w:rsidRPr="00490A0A" w:rsidRDefault="000C7771" w:rsidP="000C777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490A0A">
        <w:rPr>
          <w:rFonts w:ascii="Times New Roman" w:eastAsia="Times New Roman" w:hAnsi="Times New Roman"/>
          <w:bCs/>
          <w:sz w:val="28"/>
          <w:szCs w:val="28"/>
          <w:bdr w:val="none" w:sz="0" w:space="0" w:color="auto" w:frame="1"/>
          <w:lang w:eastAsia="ru-RU"/>
        </w:rPr>
        <w:t xml:space="preserve">На территории республики ожидается: </w:t>
      </w:r>
      <w:r w:rsidR="00380E97" w:rsidRPr="00380E97">
        <w:rPr>
          <w:rFonts w:ascii="Times New Roman" w:eastAsia="Times New Roman" w:hAnsi="Times New Roman"/>
          <w:bCs/>
          <w:sz w:val="28"/>
          <w:szCs w:val="28"/>
          <w:bdr w:val="none" w:sz="0" w:space="0" w:color="auto" w:frame="1"/>
          <w:lang w:eastAsia="ru-RU"/>
        </w:rPr>
        <w:t>переменная облачность, преимущественно без осадков. Ветер северо-западный 5-10 м/с.</w:t>
      </w:r>
      <w:r w:rsidR="00380E97">
        <w:rPr>
          <w:rFonts w:ascii="Times New Roman" w:eastAsia="Times New Roman" w:hAnsi="Times New Roman"/>
          <w:bCs/>
          <w:sz w:val="28"/>
          <w:szCs w:val="28"/>
          <w:bdr w:val="none" w:sz="0" w:space="0" w:color="auto" w:frame="1"/>
          <w:lang w:eastAsia="ru-RU"/>
        </w:rPr>
        <w:t xml:space="preserve"> </w:t>
      </w:r>
      <w:r w:rsidR="00380E97" w:rsidRPr="00380E97">
        <w:rPr>
          <w:rFonts w:ascii="Times New Roman" w:eastAsia="Times New Roman" w:hAnsi="Times New Roman"/>
          <w:bCs/>
          <w:sz w:val="28"/>
          <w:szCs w:val="28"/>
          <w:bdr w:val="none" w:sz="0" w:space="0" w:color="auto" w:frame="1"/>
          <w:lang w:eastAsia="ru-RU"/>
        </w:rPr>
        <w:t xml:space="preserve">Температура воздуха ночью: 11-16°, днём: 19-24°. </w:t>
      </w:r>
      <w:r w:rsidR="00380E97">
        <w:rPr>
          <w:rFonts w:ascii="Times New Roman" w:eastAsia="Times New Roman" w:hAnsi="Times New Roman"/>
          <w:bCs/>
          <w:sz w:val="28"/>
          <w:szCs w:val="28"/>
          <w:bdr w:val="none" w:sz="0" w:space="0" w:color="auto" w:frame="1"/>
          <w:lang w:eastAsia="ru-RU"/>
        </w:rPr>
        <w:t>Давление 737</w:t>
      </w:r>
      <w:r w:rsidRPr="00490A0A">
        <w:rPr>
          <w:rFonts w:ascii="Times New Roman" w:eastAsia="Times New Roman" w:hAnsi="Times New Roman"/>
          <w:bCs/>
          <w:sz w:val="28"/>
          <w:szCs w:val="28"/>
          <w:bdr w:val="none" w:sz="0" w:space="0" w:color="auto" w:frame="1"/>
          <w:lang w:eastAsia="ru-RU"/>
        </w:rPr>
        <w:t xml:space="preserve"> </w:t>
      </w:r>
      <w:proofErr w:type="spellStart"/>
      <w:r w:rsidRPr="00490A0A">
        <w:rPr>
          <w:rFonts w:ascii="Times New Roman" w:eastAsia="Times New Roman" w:hAnsi="Times New Roman"/>
          <w:bCs/>
          <w:sz w:val="28"/>
          <w:szCs w:val="28"/>
          <w:bdr w:val="none" w:sz="0" w:space="0" w:color="auto" w:frame="1"/>
          <w:lang w:eastAsia="ru-RU"/>
        </w:rPr>
        <w:t>мм.рт.ст</w:t>
      </w:r>
      <w:proofErr w:type="spellEnd"/>
      <w:r w:rsidRPr="00490A0A">
        <w:rPr>
          <w:rFonts w:ascii="Times New Roman" w:eastAsia="Times New Roman" w:hAnsi="Times New Roman"/>
          <w:bCs/>
          <w:sz w:val="28"/>
          <w:szCs w:val="28"/>
          <w:bdr w:val="none" w:sz="0" w:space="0" w:color="auto" w:frame="1"/>
          <w:lang w:eastAsia="ru-RU"/>
        </w:rPr>
        <w:t>. Видимость хорошая.</w:t>
      </w:r>
    </w:p>
    <w:p w:rsidR="000C7771" w:rsidRPr="00490A0A" w:rsidRDefault="000C7771" w:rsidP="000C777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490A0A">
        <w:rPr>
          <w:rFonts w:ascii="Times New Roman" w:eastAsia="Times New Roman" w:hAnsi="Times New Roman"/>
          <w:bCs/>
          <w:sz w:val="28"/>
          <w:szCs w:val="28"/>
          <w:bdr w:val="none" w:sz="0" w:space="0" w:color="auto" w:frame="1"/>
          <w:lang w:eastAsia="ru-RU"/>
        </w:rPr>
        <w:t>Опасные и неблагоприятные метеорологические явления не прогнозируются.</w:t>
      </w:r>
    </w:p>
    <w:p w:rsidR="000C7771" w:rsidRPr="007D23A3" w:rsidRDefault="000C7771" w:rsidP="000C777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0C7771" w:rsidRDefault="000C7771" w:rsidP="000C777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0C7771" w:rsidRDefault="000C7771" w:rsidP="000C777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0C7771" w:rsidRDefault="000C7771" w:rsidP="000C777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w:t>
      </w:r>
      <w:r w:rsidR="00380E97">
        <w:rPr>
          <w:rFonts w:ascii="Times New Roman" w:eastAsia="Times New Roman" w:hAnsi="Times New Roman"/>
          <w:bCs/>
          <w:sz w:val="28"/>
          <w:szCs w:val="28"/>
          <w:bdr w:val="none" w:sz="0" w:space="0" w:color="auto" w:frame="1"/>
        </w:rPr>
        <w:t>1</w:t>
      </w:r>
      <w:r>
        <w:rPr>
          <w:rFonts w:ascii="Times New Roman" w:eastAsia="Times New Roman" w:hAnsi="Times New Roman"/>
          <w:bCs/>
          <w:sz w:val="28"/>
          <w:szCs w:val="28"/>
          <w:bdr w:val="none" w:sz="0" w:space="0" w:color="auto" w:frame="1"/>
        </w:rPr>
        <w:t xml:space="preserve"> очагов лесных пожаров (АППГ – 1, у</w:t>
      </w:r>
      <w:r w:rsidR="00380E97">
        <w:rPr>
          <w:rFonts w:ascii="Times New Roman" w:eastAsia="Times New Roman" w:hAnsi="Times New Roman"/>
          <w:bCs/>
          <w:sz w:val="28"/>
          <w:szCs w:val="28"/>
          <w:bdr w:val="none" w:sz="0" w:space="0" w:color="auto" w:frame="1"/>
        </w:rPr>
        <w:t>меньшение количества очагов на 10 случаев) на общей площади 74,25</w:t>
      </w:r>
      <w:r>
        <w:rPr>
          <w:rFonts w:ascii="Times New Roman" w:eastAsia="Times New Roman" w:hAnsi="Times New Roman"/>
          <w:bCs/>
          <w:sz w:val="28"/>
          <w:szCs w:val="28"/>
          <w:bdr w:val="none" w:sz="0" w:space="0" w:color="auto" w:frame="1"/>
        </w:rPr>
        <w:t>9 га (АППГ – 0,2 га, уменьшение площад</w:t>
      </w:r>
      <w:r w:rsidR="00380E97">
        <w:rPr>
          <w:rFonts w:ascii="Times New Roman" w:eastAsia="Times New Roman" w:hAnsi="Times New Roman"/>
          <w:bCs/>
          <w:sz w:val="28"/>
          <w:szCs w:val="28"/>
          <w:bdr w:val="none" w:sz="0" w:space="0" w:color="auto" w:frame="1"/>
        </w:rPr>
        <w:t>и, пройденной пожарами, на 74,05</w:t>
      </w:r>
      <w:r>
        <w:rPr>
          <w:rFonts w:ascii="Times New Roman" w:eastAsia="Times New Roman" w:hAnsi="Times New Roman"/>
          <w:bCs/>
          <w:sz w:val="28"/>
          <w:szCs w:val="28"/>
          <w:bdr w:val="none" w:sz="0" w:space="0" w:color="auto" w:frame="1"/>
        </w:rPr>
        <w:t>9 га).</w:t>
      </w:r>
    </w:p>
    <w:p w:rsidR="00FF3749" w:rsidRDefault="000C7771" w:rsidP="00380E97">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 xml:space="preserve">За прошедшие сутки </w:t>
      </w:r>
      <w:r w:rsidR="00380E97">
        <w:rPr>
          <w:rFonts w:ascii="Times New Roman" w:eastAsia="Times New Roman" w:hAnsi="Times New Roman"/>
          <w:bCs/>
          <w:sz w:val="28"/>
          <w:szCs w:val="28"/>
          <w:bdr w:val="none" w:sz="0" w:space="0" w:color="auto" w:frame="1"/>
        </w:rPr>
        <w:t xml:space="preserve">на территории республики зарегистрирован 1 лесной пожар на площади </w:t>
      </w:r>
      <w:r w:rsidR="00FF3749">
        <w:rPr>
          <w:rFonts w:ascii="Times New Roman" w:eastAsia="Times New Roman" w:hAnsi="Times New Roman"/>
          <w:bCs/>
          <w:sz w:val="28"/>
          <w:szCs w:val="28"/>
          <w:bdr w:val="none" w:sz="0" w:space="0" w:color="auto" w:frame="1"/>
        </w:rPr>
        <w:t>0</w:t>
      </w:r>
      <w:r w:rsidR="00FF3749" w:rsidRPr="00FF3749">
        <w:rPr>
          <w:rFonts w:ascii="Times New Roman" w:eastAsia="Times New Roman" w:hAnsi="Times New Roman"/>
          <w:bCs/>
          <w:sz w:val="28"/>
          <w:szCs w:val="28"/>
          <w:bdr w:val="none" w:sz="0" w:space="0" w:color="auto" w:frame="1"/>
        </w:rPr>
        <w:t>,</w:t>
      </w:r>
      <w:r w:rsidR="00FF3749">
        <w:rPr>
          <w:rFonts w:ascii="Times New Roman" w:eastAsia="Times New Roman" w:hAnsi="Times New Roman"/>
          <w:bCs/>
          <w:sz w:val="28"/>
          <w:szCs w:val="28"/>
          <w:bdr w:val="none" w:sz="0" w:space="0" w:color="auto" w:frame="1"/>
        </w:rPr>
        <w:t>05 га. Пожар ликвидирован.</w:t>
      </w:r>
    </w:p>
    <w:p w:rsidR="000C7771" w:rsidRPr="00FF3749" w:rsidRDefault="000C7771" w:rsidP="00FF374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0C7771" w:rsidRPr="00490A0A" w:rsidRDefault="00FF3749" w:rsidP="000C777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22</w:t>
      </w:r>
      <w:r w:rsidR="000C7771" w:rsidRPr="00490A0A">
        <w:rPr>
          <w:bCs/>
          <w:iCs/>
          <w:sz w:val="28"/>
          <w:szCs w:val="28"/>
          <w:bdr w:val="none" w:sz="0" w:space="0" w:color="auto" w:frame="1"/>
        </w:rPr>
        <w:t xml:space="preserve"> муниципальных районах (</w:t>
      </w:r>
      <w:proofErr w:type="spellStart"/>
      <w:r w:rsidR="000C7771" w:rsidRPr="00490A0A">
        <w:rPr>
          <w:bCs/>
          <w:iCs/>
          <w:sz w:val="28"/>
          <w:szCs w:val="28"/>
          <w:bdr w:val="none" w:sz="0" w:space="0" w:color="auto" w:frame="1"/>
        </w:rPr>
        <w:t>Инсарский</w:t>
      </w:r>
      <w:proofErr w:type="spellEnd"/>
      <w:r w:rsidR="000C7771" w:rsidRPr="00490A0A">
        <w:rPr>
          <w:bCs/>
          <w:iCs/>
          <w:sz w:val="28"/>
          <w:szCs w:val="28"/>
          <w:bdr w:val="none" w:sz="0" w:space="0" w:color="auto" w:frame="1"/>
        </w:rPr>
        <w:t xml:space="preserve">, </w:t>
      </w:r>
      <w:proofErr w:type="spellStart"/>
      <w:r w:rsidR="000C7771" w:rsidRPr="00490A0A">
        <w:rPr>
          <w:bCs/>
          <w:iCs/>
          <w:sz w:val="28"/>
          <w:szCs w:val="28"/>
          <w:bdr w:val="none" w:sz="0" w:space="0" w:color="auto" w:frame="1"/>
        </w:rPr>
        <w:t>Кадошкинский</w:t>
      </w:r>
      <w:proofErr w:type="spellEnd"/>
      <w:r w:rsidR="000C7771" w:rsidRPr="00490A0A">
        <w:rPr>
          <w:bCs/>
          <w:iCs/>
          <w:sz w:val="28"/>
          <w:szCs w:val="28"/>
          <w:bdr w:val="none" w:sz="0" w:space="0" w:color="auto" w:frame="1"/>
        </w:rPr>
        <w:t xml:space="preserve">, </w:t>
      </w:r>
      <w:proofErr w:type="spellStart"/>
      <w:r w:rsidR="000C7771" w:rsidRPr="00490A0A">
        <w:rPr>
          <w:bCs/>
          <w:iCs/>
          <w:sz w:val="28"/>
          <w:szCs w:val="28"/>
          <w:bdr w:val="none" w:sz="0" w:space="0" w:color="auto" w:frame="1"/>
        </w:rPr>
        <w:t>Ковылкинский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FF3749">
        <w:rPr>
          <w:bCs/>
          <w:iCs/>
          <w:sz w:val="28"/>
          <w:szCs w:val="28"/>
          <w:bdr w:val="none" w:sz="0" w:space="0" w:color="auto" w:frame="1"/>
        </w:rPr>
        <w:t>,</w:t>
      </w:r>
      <w:r>
        <w:rPr>
          <w:bCs/>
          <w:iCs/>
          <w:sz w:val="28"/>
          <w:szCs w:val="28"/>
          <w:bdr w:val="none" w:sz="0" w:space="0" w:color="auto" w:frame="1"/>
        </w:rPr>
        <w:t xml:space="preserve"> </w:t>
      </w:r>
      <w:proofErr w:type="spellStart"/>
      <w:r w:rsidRPr="00490A0A">
        <w:rPr>
          <w:bCs/>
          <w:iCs/>
          <w:sz w:val="28"/>
          <w:szCs w:val="28"/>
          <w:bdr w:val="none" w:sz="0" w:space="0" w:color="auto" w:frame="1"/>
        </w:rPr>
        <w:t>Темниковский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Теньгушевский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Большеберезниковский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Чамзинский</w:t>
      </w:r>
      <w:proofErr w:type="spellEnd"/>
      <w:r w:rsidRPr="00490A0A">
        <w:rPr>
          <w:bCs/>
          <w:iCs/>
          <w:sz w:val="28"/>
          <w:szCs w:val="28"/>
          <w:bdr w:val="none" w:sz="0" w:space="0" w:color="auto" w:frame="1"/>
        </w:rPr>
        <w:t xml:space="preserve">, Дубенский, </w:t>
      </w:r>
      <w:proofErr w:type="spellStart"/>
      <w:r w:rsidRPr="00490A0A">
        <w:rPr>
          <w:bCs/>
          <w:iCs/>
          <w:sz w:val="28"/>
          <w:szCs w:val="28"/>
          <w:bdr w:val="none" w:sz="0" w:space="0" w:color="auto" w:frame="1"/>
        </w:rPr>
        <w:t>Большеигнатовский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Ардатовский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Атяшевский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Краснослободский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Ельниковский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Атюрьевский</w:t>
      </w:r>
      <w:proofErr w:type="spellEnd"/>
      <w:r w:rsidRPr="00490A0A">
        <w:rPr>
          <w:bCs/>
          <w:iCs/>
          <w:sz w:val="28"/>
          <w:szCs w:val="28"/>
          <w:bdr w:val="none" w:sz="0" w:space="0" w:color="auto" w:frame="1"/>
        </w:rPr>
        <w:t xml:space="preserve"> Рузаевский, </w:t>
      </w:r>
      <w:proofErr w:type="spellStart"/>
      <w:r w:rsidRPr="00490A0A">
        <w:rPr>
          <w:bCs/>
          <w:iCs/>
          <w:sz w:val="28"/>
          <w:szCs w:val="28"/>
          <w:bdr w:val="none" w:sz="0" w:space="0" w:color="auto" w:frame="1"/>
        </w:rPr>
        <w:t>Лямбирский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Кочкуровский</w:t>
      </w:r>
      <w:proofErr w:type="spellEnd"/>
      <w:r w:rsidRPr="00490A0A">
        <w:rPr>
          <w:bCs/>
          <w:iCs/>
          <w:sz w:val="28"/>
          <w:szCs w:val="28"/>
          <w:bdr w:val="none" w:sz="0" w:space="0" w:color="auto" w:frame="1"/>
        </w:rPr>
        <w:t xml:space="preserve">, Ромодановский, </w:t>
      </w:r>
      <w:proofErr w:type="spellStart"/>
      <w:r w:rsidRPr="00490A0A">
        <w:rPr>
          <w:bCs/>
          <w:iCs/>
          <w:sz w:val="28"/>
          <w:szCs w:val="28"/>
          <w:bdr w:val="none" w:sz="0" w:space="0" w:color="auto" w:frame="1"/>
        </w:rPr>
        <w:t>Старошайговский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Ичалковский</w:t>
      </w:r>
      <w:proofErr w:type="spellEnd"/>
      <w:r w:rsidRPr="00490A0A">
        <w:rPr>
          <w:bCs/>
          <w:iCs/>
          <w:sz w:val="28"/>
          <w:szCs w:val="28"/>
          <w:bdr w:val="none" w:sz="0" w:space="0" w:color="auto" w:frame="1"/>
        </w:rPr>
        <w:t xml:space="preserve">) и </w:t>
      </w:r>
      <w:proofErr w:type="spellStart"/>
      <w:r w:rsidRPr="00490A0A">
        <w:rPr>
          <w:bCs/>
          <w:iCs/>
          <w:sz w:val="28"/>
          <w:szCs w:val="28"/>
          <w:bdr w:val="none" w:sz="0" w:space="0" w:color="auto" w:frame="1"/>
        </w:rPr>
        <w:t>г.о</w:t>
      </w:r>
      <w:proofErr w:type="spellEnd"/>
      <w:r w:rsidRPr="00490A0A">
        <w:rPr>
          <w:bCs/>
          <w:iCs/>
          <w:sz w:val="28"/>
          <w:szCs w:val="28"/>
          <w:bdr w:val="none" w:sz="0" w:space="0" w:color="auto" w:frame="1"/>
        </w:rPr>
        <w:t>. Саранск.</w:t>
      </w:r>
    </w:p>
    <w:p w:rsidR="000C7771" w:rsidRPr="006934A9" w:rsidRDefault="000C7771" w:rsidP="000C777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0C7771" w:rsidRDefault="000C7771" w:rsidP="000C777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0C7771" w:rsidRDefault="000C7771" w:rsidP="000C777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0C7771" w:rsidRDefault="000C7771" w:rsidP="000C7771">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0C7771" w:rsidRPr="008F7D51" w:rsidRDefault="000C7771" w:rsidP="000C7771">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0C7771" w:rsidRPr="00EC5925" w:rsidRDefault="000C7771" w:rsidP="000C7771">
      <w:pPr>
        <w:spacing w:after="240"/>
        <w:ind w:right="-2" w:firstLine="709"/>
        <w:contextualSpacing/>
        <w:jc w:val="both"/>
      </w:pPr>
    </w:p>
    <w:p w:rsidR="000C7771" w:rsidRPr="002F0C4D" w:rsidRDefault="000C7771" w:rsidP="000C7771">
      <w:pPr>
        <w:suppressAutoHyphens/>
        <w:ind w:right="-2"/>
        <w:jc w:val="center"/>
        <w:rPr>
          <w:b/>
        </w:rPr>
      </w:pPr>
    </w:p>
    <w:p w:rsidR="000C7771" w:rsidRDefault="000C7771" w:rsidP="000C7771">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0C7771" w:rsidRPr="007D23A3" w:rsidRDefault="000C7771" w:rsidP="000C777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0C7771" w:rsidRPr="006934A9" w:rsidRDefault="000C7771" w:rsidP="000C777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0C7771" w:rsidRPr="00490A0A" w:rsidRDefault="000C7771" w:rsidP="000C777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22</w:t>
      </w:r>
      <w:r w:rsidRPr="00490A0A">
        <w:rPr>
          <w:bCs/>
          <w:iCs/>
          <w:sz w:val="28"/>
          <w:szCs w:val="28"/>
          <w:bdr w:val="none" w:sz="0" w:space="0" w:color="auto" w:frame="1"/>
        </w:rPr>
        <w:t xml:space="preserve"> муниципальных районах </w:t>
      </w:r>
      <w:r>
        <w:rPr>
          <w:bCs/>
          <w:iCs/>
          <w:sz w:val="28"/>
          <w:szCs w:val="28"/>
          <w:bdr w:val="none" w:sz="0" w:space="0" w:color="auto" w:frame="1"/>
        </w:rPr>
        <w:t xml:space="preserve">и </w:t>
      </w:r>
      <w:proofErr w:type="spellStart"/>
      <w:r>
        <w:rPr>
          <w:bCs/>
          <w:iCs/>
          <w:sz w:val="28"/>
          <w:szCs w:val="28"/>
          <w:bdr w:val="none" w:sz="0" w:space="0" w:color="auto" w:frame="1"/>
        </w:rPr>
        <w:t>г.о</w:t>
      </w:r>
      <w:proofErr w:type="spellEnd"/>
      <w:r>
        <w:rPr>
          <w:bCs/>
          <w:iCs/>
          <w:sz w:val="28"/>
          <w:szCs w:val="28"/>
          <w:bdr w:val="none" w:sz="0" w:space="0" w:color="auto" w:frame="1"/>
        </w:rPr>
        <w:t>. Саранск.</w:t>
      </w:r>
    </w:p>
    <w:p w:rsidR="000C7771" w:rsidRPr="007D23A3" w:rsidRDefault="000C7771" w:rsidP="000C7771">
      <w:pPr>
        <w:widowControl w:val="0"/>
        <w:tabs>
          <w:tab w:val="left" w:pos="993"/>
        </w:tabs>
        <w:ind w:firstLine="567"/>
        <w:jc w:val="both"/>
        <w:rPr>
          <w:sz w:val="28"/>
          <w:szCs w:val="28"/>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w:t>
      </w:r>
      <w:r w:rsidRPr="007D23A3">
        <w:rPr>
          <w:sz w:val="28"/>
          <w:szCs w:val="28"/>
        </w:rPr>
        <w:lastRenderedPageBreak/>
        <w:t>растительности, единичных очагов ландшафтных пожаров</w:t>
      </w:r>
      <w:r w:rsidRPr="007D23A3">
        <w:rPr>
          <w:bCs/>
          <w:sz w:val="28"/>
          <w:szCs w:val="28"/>
          <w:bdr w:val="none" w:sz="0" w:space="0" w:color="auto" w:frame="1"/>
        </w:rPr>
        <w:t>.</w:t>
      </w:r>
    </w:p>
    <w:p w:rsidR="000C7771" w:rsidRPr="007D23A3" w:rsidRDefault="000C7771" w:rsidP="000C777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0C7771" w:rsidRPr="00DF7D7E" w:rsidRDefault="000C7771" w:rsidP="000C777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C7771" w:rsidRPr="006D4F95" w:rsidRDefault="000C7771" w:rsidP="000C7771">
      <w:pPr>
        <w:ind w:firstLine="709"/>
        <w:jc w:val="both"/>
        <w:rPr>
          <w:color w:val="000000"/>
          <w:sz w:val="28"/>
          <w:szCs w:val="28"/>
        </w:rPr>
      </w:pPr>
    </w:p>
    <w:p w:rsidR="000C7771" w:rsidRPr="00397DEB" w:rsidRDefault="000C7771" w:rsidP="000C777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0C7771" w:rsidRPr="006D4F95" w:rsidRDefault="000C7771" w:rsidP="000C777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0C7771" w:rsidRPr="007E5A02" w:rsidRDefault="000C7771" w:rsidP="000C777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C7771" w:rsidRPr="007E5A02" w:rsidRDefault="000C7771" w:rsidP="000C777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C7771" w:rsidRPr="007E5A02" w:rsidRDefault="000C7771" w:rsidP="000C777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C7771" w:rsidRPr="007E5A02" w:rsidRDefault="000C7771" w:rsidP="000C777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C7771" w:rsidRPr="007E5A02" w:rsidRDefault="000C7771" w:rsidP="000C7771">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0C7771" w:rsidRPr="007E5A02" w:rsidRDefault="000C7771" w:rsidP="000C777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0C7771" w:rsidRPr="007E5A02" w:rsidRDefault="000C7771" w:rsidP="000C777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C7771" w:rsidRPr="007E5A02" w:rsidRDefault="000C7771" w:rsidP="000C7771">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C7771" w:rsidRPr="007E5A02" w:rsidRDefault="000C7771" w:rsidP="000C777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0C7771" w:rsidRPr="007E5A02" w:rsidRDefault="000C7771" w:rsidP="000C777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F3749" w:rsidRDefault="00FF3749" w:rsidP="000C7771">
      <w:pPr>
        <w:ind w:firstLine="709"/>
        <w:jc w:val="both"/>
        <w:rPr>
          <w:b/>
          <w:sz w:val="28"/>
          <w:szCs w:val="28"/>
        </w:rPr>
      </w:pPr>
    </w:p>
    <w:p w:rsidR="000C7771" w:rsidRPr="007E5A02" w:rsidRDefault="000C7771" w:rsidP="000C777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0C7771" w:rsidRPr="007E5A02" w:rsidRDefault="000C7771" w:rsidP="000C7771">
      <w:pPr>
        <w:ind w:firstLine="709"/>
        <w:jc w:val="both"/>
        <w:rPr>
          <w:sz w:val="28"/>
          <w:szCs w:val="28"/>
        </w:rPr>
      </w:pPr>
      <w:r>
        <w:rPr>
          <w:sz w:val="28"/>
          <w:szCs w:val="28"/>
        </w:rPr>
        <w:lastRenderedPageBreak/>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0C7771" w:rsidRPr="007E5A02" w:rsidRDefault="000C7771" w:rsidP="000C777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0C7771" w:rsidRPr="007E5A02" w:rsidRDefault="000C7771" w:rsidP="000C777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0C7771" w:rsidRPr="007E5A02" w:rsidRDefault="000C7771" w:rsidP="000C777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0C7771" w:rsidRPr="007E5A02" w:rsidRDefault="000C7771" w:rsidP="000C777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C7771" w:rsidRPr="007E5A02" w:rsidRDefault="000C7771" w:rsidP="000C777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0C7771" w:rsidRPr="007E5A02" w:rsidRDefault="000C7771" w:rsidP="000C777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0C7771" w:rsidRPr="007E5A02" w:rsidRDefault="000C7771" w:rsidP="000C777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C7771" w:rsidRPr="007E5A02" w:rsidRDefault="000C7771" w:rsidP="000C777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0C7771" w:rsidRPr="007E5A02" w:rsidRDefault="000C7771" w:rsidP="000C777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C7771" w:rsidRPr="007E5A02" w:rsidRDefault="000C7771" w:rsidP="000C777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C7771" w:rsidRPr="007E5A02" w:rsidRDefault="000C7771" w:rsidP="000C7771">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C7771" w:rsidRPr="007E5A02" w:rsidRDefault="000C7771" w:rsidP="000C777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0C7771" w:rsidRPr="007E5A02" w:rsidRDefault="000C7771" w:rsidP="000C7771">
      <w:pPr>
        <w:ind w:firstLine="709"/>
        <w:jc w:val="both"/>
        <w:rPr>
          <w:b/>
          <w:sz w:val="28"/>
          <w:szCs w:val="28"/>
        </w:rPr>
      </w:pPr>
      <w:r w:rsidRPr="007E5A02">
        <w:rPr>
          <w:b/>
          <w:sz w:val="28"/>
          <w:szCs w:val="28"/>
        </w:rPr>
        <w:t>Рекомендации для предотвращения взрыва газовых баллонов:</w:t>
      </w:r>
    </w:p>
    <w:p w:rsidR="000C7771" w:rsidRPr="007E5A02" w:rsidRDefault="000C7771" w:rsidP="000C777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0C7771" w:rsidRPr="007E5A02" w:rsidRDefault="000C7771" w:rsidP="000C777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C7771" w:rsidRPr="007E5A02" w:rsidRDefault="000C7771" w:rsidP="000C777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F3749" w:rsidRDefault="00FF3749" w:rsidP="000C7771">
      <w:pPr>
        <w:suppressAutoHyphens/>
        <w:ind w:firstLine="709"/>
        <w:jc w:val="both"/>
        <w:rPr>
          <w:b/>
          <w:sz w:val="28"/>
          <w:szCs w:val="28"/>
        </w:rPr>
      </w:pPr>
    </w:p>
    <w:p w:rsidR="00FF3749" w:rsidRDefault="00FF3749" w:rsidP="000C7771">
      <w:pPr>
        <w:suppressAutoHyphens/>
        <w:ind w:firstLine="709"/>
        <w:jc w:val="both"/>
        <w:rPr>
          <w:b/>
          <w:sz w:val="28"/>
          <w:szCs w:val="28"/>
        </w:rPr>
      </w:pPr>
    </w:p>
    <w:p w:rsidR="000C7771" w:rsidRPr="007E5A02" w:rsidRDefault="000C7771" w:rsidP="000C7771">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0C7771" w:rsidRPr="007E5A02" w:rsidRDefault="000C7771" w:rsidP="000C7771">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0C7771" w:rsidRPr="007E5A02" w:rsidRDefault="000C7771" w:rsidP="000C7771">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C7771" w:rsidRPr="007E5A02" w:rsidRDefault="000C7771" w:rsidP="000C7771">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C7771" w:rsidRPr="007E5A02" w:rsidRDefault="000C7771" w:rsidP="000C7771">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0C7771" w:rsidRPr="007E5A02" w:rsidRDefault="000C7771" w:rsidP="000C7771">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C7771" w:rsidRPr="007E5A02" w:rsidRDefault="000C7771" w:rsidP="000C7771">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0C7771" w:rsidRPr="007E5A02" w:rsidRDefault="000C7771" w:rsidP="000C7771">
      <w:pPr>
        <w:ind w:firstLine="709"/>
        <w:jc w:val="both"/>
        <w:rPr>
          <w:sz w:val="28"/>
          <w:szCs w:val="28"/>
        </w:rPr>
      </w:pPr>
      <w:r w:rsidRPr="007E5A02">
        <w:rPr>
          <w:sz w:val="28"/>
          <w:szCs w:val="28"/>
        </w:rPr>
        <w:t>- отсутствие или нарушение тяги в дымовых и вентиляционных каналах;</w:t>
      </w:r>
    </w:p>
    <w:p w:rsidR="000C7771" w:rsidRPr="007E5A02" w:rsidRDefault="000C7771" w:rsidP="000C7771">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0C7771" w:rsidRPr="007E5A02" w:rsidRDefault="000C7771" w:rsidP="000C7771">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C7771" w:rsidRPr="002C3ACE" w:rsidRDefault="000C7771" w:rsidP="000C7771">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C7771" w:rsidRPr="007E5A02" w:rsidRDefault="000C7771" w:rsidP="000C7771">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0C7771" w:rsidRPr="007E5A02" w:rsidRDefault="000C7771" w:rsidP="000C7771">
      <w:pPr>
        <w:ind w:firstLine="709"/>
        <w:jc w:val="both"/>
        <w:rPr>
          <w:sz w:val="28"/>
          <w:szCs w:val="28"/>
        </w:rPr>
      </w:pPr>
      <w:r w:rsidRPr="007E5A02">
        <w:rPr>
          <w:sz w:val="28"/>
          <w:szCs w:val="28"/>
        </w:rPr>
        <w:t>- будьте внимательны при обращении с огнём;</w:t>
      </w:r>
    </w:p>
    <w:p w:rsidR="000C7771" w:rsidRPr="007E5A02" w:rsidRDefault="000C7771" w:rsidP="000C7771">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C7771" w:rsidRPr="007E5A02" w:rsidRDefault="000C7771" w:rsidP="000C7771">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0C7771" w:rsidRPr="007E5A02" w:rsidRDefault="000C7771" w:rsidP="000C7771">
      <w:pPr>
        <w:ind w:firstLine="709"/>
        <w:jc w:val="both"/>
        <w:rPr>
          <w:sz w:val="28"/>
          <w:szCs w:val="28"/>
        </w:rPr>
      </w:pPr>
      <w:r w:rsidRPr="007E5A02">
        <w:rPr>
          <w:sz w:val="28"/>
          <w:szCs w:val="28"/>
        </w:rPr>
        <w:t>- не разрешайте детям играть с огнем, спичками;</w:t>
      </w:r>
    </w:p>
    <w:p w:rsidR="000C7771" w:rsidRDefault="000C7771" w:rsidP="000C7771">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0C7771" w:rsidRPr="007E5A02" w:rsidRDefault="000C7771" w:rsidP="000C7771">
      <w:pPr>
        <w:jc w:val="both"/>
        <w:rPr>
          <w:sz w:val="28"/>
          <w:szCs w:val="28"/>
        </w:rPr>
      </w:pPr>
    </w:p>
    <w:p w:rsidR="000C7771" w:rsidRPr="007E5A02" w:rsidRDefault="000C7771" w:rsidP="000C777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C7771" w:rsidRPr="007E5A02" w:rsidRDefault="000C7771" w:rsidP="000C7771">
      <w:pPr>
        <w:ind w:firstLine="709"/>
        <w:jc w:val="both"/>
        <w:rPr>
          <w:sz w:val="28"/>
          <w:szCs w:val="28"/>
        </w:rPr>
      </w:pPr>
    </w:p>
    <w:p w:rsidR="000C7771" w:rsidRDefault="000C7771" w:rsidP="000C777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DA0F8B" w:rsidRPr="005B5039" w:rsidRDefault="00DA0F8B" w:rsidP="000C7771">
      <w:pPr>
        <w:tabs>
          <w:tab w:val="left" w:pos="426"/>
          <w:tab w:val="left" w:pos="3119"/>
          <w:tab w:val="left" w:pos="3206"/>
          <w:tab w:val="left" w:pos="3405"/>
          <w:tab w:val="center" w:pos="5246"/>
          <w:tab w:val="center" w:pos="5458"/>
        </w:tabs>
        <w:suppressAutoHyphens/>
        <w:ind w:right="-2"/>
        <w:jc w:val="center"/>
      </w:pPr>
    </w:p>
    <w:sectPr w:rsidR="00DA0F8B" w:rsidRPr="005B503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F374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577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D82EF-4649-46C5-9801-015CDBE30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1265</Words>
  <Characters>9805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cp:revision>
  <cp:lastPrinted>2025-09-01T09:06:00Z</cp:lastPrinted>
  <dcterms:created xsi:type="dcterms:W3CDTF">2025-08-29T09:06:00Z</dcterms:created>
  <dcterms:modified xsi:type="dcterms:W3CDTF">2025-09-01T09:07:00Z</dcterms:modified>
</cp:coreProperties>
</file>