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427D18" w:rsidP="00DC0C8E">
                  <w:pPr>
                    <w:tabs>
                      <w:tab w:val="left" w:pos="804"/>
                      <w:tab w:val="center" w:pos="2373"/>
                    </w:tabs>
                    <w:snapToGrid w:val="0"/>
                    <w:jc w:val="center"/>
                    <w:rPr>
                      <w:sz w:val="22"/>
                      <w:szCs w:val="22"/>
                      <w:u w:val="single"/>
                    </w:rPr>
                  </w:pPr>
                  <w:r>
                    <w:rPr>
                      <w:sz w:val="22"/>
                      <w:szCs w:val="22"/>
                      <w:u w:val="single"/>
                    </w:rPr>
                    <w:t>0</w:t>
                  </w:r>
                  <w:r w:rsidR="00DC6453">
                    <w:rPr>
                      <w:sz w:val="22"/>
                      <w:szCs w:val="22"/>
                      <w:u w:val="single"/>
                    </w:rPr>
                    <w:t>9</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C6453">
        <w:rPr>
          <w:sz w:val="28"/>
          <w:szCs w:val="28"/>
        </w:rPr>
        <w:t>10</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D5376">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C45CFD" w:rsidRPr="00C56002" w:rsidRDefault="00DC6453" w:rsidP="00C45CFD">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DC6453" w:rsidRDefault="00DC6453" w:rsidP="00DC6453">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DC6453" w:rsidRPr="00CF4B2E" w:rsidRDefault="00DC6453" w:rsidP="00DC6453">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DC6453" w:rsidRDefault="00DC6453" w:rsidP="00DC645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10</w:t>
      </w:r>
      <w:r w:rsidRPr="00896DD1">
        <w:rPr>
          <w:sz w:val="28"/>
          <w:szCs w:val="28"/>
        </w:rPr>
        <w:t xml:space="preserve"> </w:t>
      </w:r>
      <w:r>
        <w:rPr>
          <w:sz w:val="28"/>
          <w:szCs w:val="28"/>
        </w:rPr>
        <w:t>сентября</w:t>
      </w:r>
      <w:r w:rsidRPr="00896DD1">
        <w:rPr>
          <w:sz w:val="28"/>
          <w:szCs w:val="28"/>
        </w:rPr>
        <w:t xml:space="preserve"> 2025 года</w:t>
      </w:r>
    </w:p>
    <w:p w:rsidR="00DC6453" w:rsidRPr="00E35CF9" w:rsidRDefault="00DC6453" w:rsidP="00DC6453">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DC6453" w:rsidRPr="00E35CF9" w:rsidRDefault="00DC6453" w:rsidP="00DC6453">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DC6453" w:rsidRPr="004848E4" w:rsidRDefault="00DC6453" w:rsidP="00DC6453">
      <w:pPr>
        <w:tabs>
          <w:tab w:val="left" w:pos="3282"/>
          <w:tab w:val="center" w:pos="5458"/>
        </w:tabs>
        <w:suppressAutoHyphens/>
        <w:ind w:right="-2" w:firstLine="709"/>
        <w:jc w:val="center"/>
        <w:rPr>
          <w:b/>
        </w:rPr>
      </w:pPr>
    </w:p>
    <w:p w:rsidR="00DC6453" w:rsidRPr="007D23A3" w:rsidRDefault="00DC6453" w:rsidP="00DC6453">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DC6453" w:rsidRPr="007D23A3" w:rsidRDefault="00DC6453" w:rsidP="00DC6453">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DC6453" w:rsidRPr="00190D18" w:rsidRDefault="00DC6453" w:rsidP="00DC6453">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 xml:space="preserve">На территории республики ожидается: </w:t>
      </w:r>
      <w:r w:rsidRPr="00190D18">
        <w:rPr>
          <w:rFonts w:ascii="Times New Roman" w:eastAsia="SimSun" w:hAnsi="Times New Roman"/>
          <w:sz w:val="28"/>
          <w:szCs w:val="28"/>
        </w:rPr>
        <w:t>переменная облачность, без осадков. Ветер север</w:t>
      </w:r>
      <w:r>
        <w:rPr>
          <w:rFonts w:ascii="Times New Roman" w:eastAsia="SimSun" w:hAnsi="Times New Roman"/>
          <w:sz w:val="28"/>
          <w:szCs w:val="28"/>
        </w:rPr>
        <w:t>ный 3-8</w:t>
      </w:r>
      <w:r w:rsidRPr="00190D18">
        <w:rPr>
          <w:rFonts w:ascii="Times New Roman" w:eastAsia="SimSun" w:hAnsi="Times New Roman"/>
          <w:sz w:val="28"/>
          <w:szCs w:val="28"/>
        </w:rPr>
        <w:t xml:space="preserve"> м/с. Температура воздуха ночью</w:t>
      </w:r>
      <w:r w:rsidRPr="00190D18">
        <w:rPr>
          <w:rFonts w:ascii="Times New Roman" w:eastAsia="Times New Roman" w:hAnsi="Times New Roman"/>
          <w:bCs/>
          <w:sz w:val="28"/>
          <w:szCs w:val="28"/>
          <w:bdr w:val="none" w:sz="0" w:space="0" w:color="auto" w:frame="1"/>
          <w:lang w:eastAsia="ru-RU"/>
        </w:rPr>
        <w:t>: +</w:t>
      </w:r>
      <w:r>
        <w:rPr>
          <w:rFonts w:ascii="Times New Roman" w:eastAsia="Times New Roman" w:hAnsi="Times New Roman"/>
          <w:bCs/>
          <w:sz w:val="28"/>
          <w:szCs w:val="28"/>
          <w:bdr w:val="none" w:sz="0" w:space="0" w:color="auto" w:frame="1"/>
          <w:lang w:eastAsia="ru-RU"/>
        </w:rPr>
        <w:t>5</w:t>
      </w:r>
      <w:r w:rsidRPr="00190D18">
        <w:rPr>
          <w:rFonts w:ascii="Times New Roman" w:eastAsia="Times New Roman" w:hAnsi="Times New Roman"/>
          <w:bCs/>
          <w:sz w:val="28"/>
          <w:szCs w:val="28"/>
          <w:bdr w:val="none" w:sz="0" w:space="0" w:color="auto" w:frame="1"/>
          <w:lang w:eastAsia="ru-RU"/>
        </w:rPr>
        <w:t>…+1</w:t>
      </w:r>
      <w:r>
        <w:rPr>
          <w:rFonts w:ascii="Times New Roman" w:eastAsia="Times New Roman" w:hAnsi="Times New Roman"/>
          <w:bCs/>
          <w:sz w:val="28"/>
          <w:szCs w:val="28"/>
          <w:bdr w:val="none" w:sz="0" w:space="0" w:color="auto" w:frame="1"/>
          <w:lang w:eastAsia="ru-RU"/>
        </w:rPr>
        <w:t>0</w:t>
      </w:r>
      <w:r w:rsidRPr="00190D18">
        <w:rPr>
          <w:rFonts w:ascii="Times New Roman" w:eastAsia="Times New Roman" w:hAnsi="Times New Roman"/>
          <w:bCs/>
          <w:sz w:val="28"/>
          <w:szCs w:val="28"/>
          <w:bdr w:val="none" w:sz="0" w:space="0" w:color="auto" w:frame="1"/>
          <w:lang w:eastAsia="ru-RU"/>
        </w:rPr>
        <w:t>°С, днём: +17…+22°</w:t>
      </w:r>
      <w:r>
        <w:rPr>
          <w:rFonts w:ascii="Times New Roman" w:eastAsia="Times New Roman" w:hAnsi="Times New Roman"/>
          <w:bCs/>
          <w:sz w:val="28"/>
          <w:szCs w:val="28"/>
          <w:bdr w:val="none" w:sz="0" w:space="0" w:color="auto" w:frame="1"/>
          <w:lang w:eastAsia="ru-RU"/>
        </w:rPr>
        <w:t>С</w:t>
      </w:r>
      <w:r w:rsidRPr="00190D18">
        <w:rPr>
          <w:rFonts w:ascii="Times New Roman" w:eastAsia="Times New Roman" w:hAnsi="Times New Roman"/>
          <w:bCs/>
          <w:sz w:val="28"/>
          <w:szCs w:val="28"/>
          <w:bdr w:val="none" w:sz="0" w:space="0" w:color="auto" w:frame="1"/>
          <w:lang w:eastAsia="ru-RU"/>
        </w:rPr>
        <w:t>. Давление 75</w:t>
      </w:r>
      <w:r>
        <w:rPr>
          <w:rFonts w:ascii="Times New Roman" w:eastAsia="Times New Roman" w:hAnsi="Times New Roman"/>
          <w:bCs/>
          <w:sz w:val="28"/>
          <w:szCs w:val="28"/>
          <w:bdr w:val="none" w:sz="0" w:space="0" w:color="auto" w:frame="1"/>
          <w:lang w:eastAsia="ru-RU"/>
        </w:rPr>
        <w:t>5</w:t>
      </w:r>
      <w:r w:rsidRPr="00190D18">
        <w:rPr>
          <w:rFonts w:ascii="Times New Roman" w:eastAsia="Times New Roman" w:hAnsi="Times New Roman"/>
          <w:bCs/>
          <w:sz w:val="28"/>
          <w:szCs w:val="28"/>
          <w:bdr w:val="none" w:sz="0" w:space="0" w:color="auto" w:frame="1"/>
          <w:lang w:eastAsia="ru-RU"/>
        </w:rPr>
        <w:t xml:space="preserve"> </w:t>
      </w:r>
      <w:proofErr w:type="spellStart"/>
      <w:r w:rsidRPr="00190D18">
        <w:rPr>
          <w:rFonts w:ascii="Times New Roman" w:eastAsia="Times New Roman" w:hAnsi="Times New Roman"/>
          <w:bCs/>
          <w:sz w:val="28"/>
          <w:szCs w:val="28"/>
          <w:bdr w:val="none" w:sz="0" w:space="0" w:color="auto" w:frame="1"/>
          <w:lang w:eastAsia="ru-RU"/>
        </w:rPr>
        <w:t>мм.рт.ст</w:t>
      </w:r>
      <w:proofErr w:type="spellEnd"/>
      <w:r w:rsidRPr="00190D18">
        <w:rPr>
          <w:rFonts w:ascii="Times New Roman" w:eastAsia="Times New Roman" w:hAnsi="Times New Roman"/>
          <w:bCs/>
          <w:sz w:val="28"/>
          <w:szCs w:val="28"/>
          <w:bdr w:val="none" w:sz="0" w:space="0" w:color="auto" w:frame="1"/>
          <w:lang w:eastAsia="ru-RU"/>
        </w:rPr>
        <w:t xml:space="preserve">. </w:t>
      </w:r>
    </w:p>
    <w:p w:rsidR="00DC6453" w:rsidRDefault="00DC6453" w:rsidP="00DC6453">
      <w:pPr>
        <w:pStyle w:val="af0"/>
        <w:widowControl w:val="0"/>
        <w:spacing w:after="0"/>
        <w:ind w:left="0" w:firstLine="567"/>
        <w:jc w:val="both"/>
        <w:rPr>
          <w:rFonts w:ascii="Times New Roman" w:hAnsi="Times New Roman"/>
          <w:b/>
          <w:color w:val="000000"/>
          <w:kern w:val="2"/>
          <w:sz w:val="28"/>
          <w:szCs w:val="26"/>
        </w:rPr>
      </w:pPr>
      <w:r w:rsidRPr="00B31C8A">
        <w:rPr>
          <w:rFonts w:ascii="Times New Roman" w:hAnsi="Times New Roman"/>
          <w:color w:val="000000"/>
          <w:kern w:val="2"/>
          <w:sz w:val="28"/>
          <w:szCs w:val="26"/>
        </w:rPr>
        <w:t>Прогнозируется неблагоприятное метеорологическое явление:</w:t>
      </w:r>
      <w:r w:rsidRPr="00B31C8A">
        <w:rPr>
          <w:rFonts w:ascii="Times New Roman" w:hAnsi="Times New Roman"/>
          <w:b/>
          <w:color w:val="000000"/>
          <w:kern w:val="2"/>
          <w:sz w:val="28"/>
          <w:szCs w:val="26"/>
        </w:rPr>
        <w:t xml:space="preserve"> </w:t>
      </w:r>
      <w:r>
        <w:rPr>
          <w:rFonts w:ascii="Times New Roman" w:hAnsi="Times New Roman"/>
          <w:b/>
          <w:color w:val="000000"/>
          <w:kern w:val="2"/>
          <w:sz w:val="28"/>
          <w:szCs w:val="26"/>
        </w:rPr>
        <w:t xml:space="preserve">10 сентября утром </w:t>
      </w:r>
      <w:r w:rsidRPr="00B31C8A">
        <w:rPr>
          <w:rFonts w:ascii="Times New Roman" w:hAnsi="Times New Roman"/>
          <w:b/>
          <w:color w:val="000000"/>
          <w:kern w:val="2"/>
          <w:sz w:val="28"/>
          <w:szCs w:val="26"/>
        </w:rPr>
        <w:t xml:space="preserve">местами </w:t>
      </w:r>
      <w:r>
        <w:rPr>
          <w:rFonts w:ascii="Times New Roman" w:hAnsi="Times New Roman"/>
          <w:b/>
          <w:color w:val="000000"/>
          <w:kern w:val="2"/>
          <w:sz w:val="28"/>
          <w:szCs w:val="26"/>
        </w:rPr>
        <w:t>по Республике Мордовия ожидается</w:t>
      </w:r>
      <w:r w:rsidRPr="00B31C8A">
        <w:rPr>
          <w:rFonts w:ascii="Times New Roman" w:hAnsi="Times New Roman"/>
          <w:b/>
          <w:color w:val="000000"/>
          <w:kern w:val="2"/>
          <w:sz w:val="28"/>
          <w:szCs w:val="26"/>
        </w:rPr>
        <w:t xml:space="preserve"> туман с видимостью 500-</w:t>
      </w:r>
      <w:r>
        <w:rPr>
          <w:rFonts w:ascii="Times New Roman" w:hAnsi="Times New Roman"/>
          <w:b/>
          <w:color w:val="000000"/>
          <w:kern w:val="2"/>
          <w:sz w:val="28"/>
          <w:szCs w:val="26"/>
        </w:rPr>
        <w:t>8</w:t>
      </w:r>
      <w:r w:rsidRPr="00B31C8A">
        <w:rPr>
          <w:rFonts w:ascii="Times New Roman" w:hAnsi="Times New Roman"/>
          <w:b/>
          <w:color w:val="000000"/>
          <w:kern w:val="2"/>
          <w:sz w:val="28"/>
          <w:szCs w:val="26"/>
        </w:rPr>
        <w:t>00 метров.</w:t>
      </w:r>
    </w:p>
    <w:p w:rsidR="00DC6453" w:rsidRPr="007D23A3" w:rsidRDefault="00DC6453" w:rsidP="00DC6453">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DC6453" w:rsidRDefault="00DC6453" w:rsidP="00DC6453">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DC6453" w:rsidRDefault="00DC6453" w:rsidP="00DC6453">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proofErr w:type="spellStart"/>
      <w:r>
        <w:rPr>
          <w:rFonts w:ascii="Times New Roman" w:eastAsia="Times New Roman" w:hAnsi="Times New Roman"/>
          <w:b/>
          <w:bCs/>
          <w:sz w:val="28"/>
          <w:szCs w:val="28"/>
          <w:bdr w:val="none" w:sz="0" w:space="0" w:color="auto" w:frame="1"/>
        </w:rPr>
        <w:t>Лесопожарная</w:t>
      </w:r>
      <w:proofErr w:type="spellEnd"/>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DC6453" w:rsidRDefault="00DC6453" w:rsidP="00DC645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DC6453" w:rsidRDefault="00DC6453" w:rsidP="00DC645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DC6453" w:rsidRPr="00FF3749" w:rsidRDefault="00DC6453" w:rsidP="00DC645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DC6453" w:rsidRPr="00B31C8A" w:rsidRDefault="00DC6453" w:rsidP="00DC6453">
      <w:pPr>
        <w:widowControl w:val="0"/>
        <w:tabs>
          <w:tab w:val="left" w:pos="993"/>
        </w:tabs>
        <w:ind w:firstLine="567"/>
        <w:jc w:val="both"/>
        <w:rPr>
          <w:bCs/>
          <w:iCs/>
          <w:sz w:val="28"/>
          <w:szCs w:val="28"/>
          <w:bdr w:val="none" w:sz="0" w:space="0" w:color="auto" w:frame="1"/>
        </w:rPr>
      </w:pPr>
      <w:r w:rsidRPr="00B31C8A">
        <w:rPr>
          <w:bCs/>
          <w:iCs/>
          <w:sz w:val="28"/>
          <w:szCs w:val="28"/>
          <w:bdr w:val="none" w:sz="0" w:space="0" w:color="auto" w:frame="1"/>
        </w:rPr>
        <w:t xml:space="preserve">2 класс </w:t>
      </w:r>
      <w:proofErr w:type="spellStart"/>
      <w:r w:rsidRPr="00B31C8A">
        <w:rPr>
          <w:bCs/>
          <w:iCs/>
          <w:sz w:val="28"/>
          <w:szCs w:val="28"/>
          <w:bdr w:val="none" w:sz="0" w:space="0" w:color="auto" w:frame="1"/>
        </w:rPr>
        <w:t>горимости</w:t>
      </w:r>
      <w:proofErr w:type="spellEnd"/>
      <w:r w:rsidRPr="00B31C8A">
        <w:rPr>
          <w:bCs/>
          <w:iCs/>
          <w:sz w:val="28"/>
          <w:szCs w:val="28"/>
          <w:bdr w:val="none" w:sz="0" w:space="0" w:color="auto" w:frame="1"/>
        </w:rPr>
        <w:t xml:space="preserve"> лесов в 17 муниципальных районах (</w:t>
      </w:r>
      <w:proofErr w:type="spellStart"/>
      <w:r w:rsidRPr="00B31C8A">
        <w:rPr>
          <w:bCs/>
          <w:iCs/>
          <w:sz w:val="28"/>
          <w:szCs w:val="28"/>
          <w:bdr w:val="none" w:sz="0" w:space="0" w:color="auto" w:frame="1"/>
        </w:rPr>
        <w:t>Большеберезниковский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Чамзинский</w:t>
      </w:r>
      <w:proofErr w:type="spellEnd"/>
      <w:r w:rsidRPr="00B31C8A">
        <w:rPr>
          <w:bCs/>
          <w:iCs/>
          <w:sz w:val="28"/>
          <w:szCs w:val="28"/>
          <w:bdr w:val="none" w:sz="0" w:space="0" w:color="auto" w:frame="1"/>
        </w:rPr>
        <w:t xml:space="preserve">, Дубенский, </w:t>
      </w:r>
      <w:proofErr w:type="spellStart"/>
      <w:r w:rsidRPr="00B31C8A">
        <w:rPr>
          <w:bCs/>
          <w:iCs/>
          <w:sz w:val="28"/>
          <w:szCs w:val="28"/>
          <w:bdr w:val="none" w:sz="0" w:space="0" w:color="auto" w:frame="1"/>
        </w:rPr>
        <w:t>Большеигнатовский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Ардатовский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Атяшевский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Темниковский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Теньгушевский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Краснослободский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Ельниковский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Атюрьевский</w:t>
      </w:r>
      <w:proofErr w:type="spellEnd"/>
      <w:r w:rsidRPr="00B31C8A">
        <w:rPr>
          <w:bCs/>
          <w:iCs/>
          <w:sz w:val="28"/>
          <w:szCs w:val="28"/>
          <w:bdr w:val="none" w:sz="0" w:space="0" w:color="auto" w:frame="1"/>
        </w:rPr>
        <w:t xml:space="preserve">, Рузаевский, </w:t>
      </w:r>
      <w:proofErr w:type="spellStart"/>
      <w:r w:rsidRPr="00B31C8A">
        <w:rPr>
          <w:bCs/>
          <w:iCs/>
          <w:sz w:val="28"/>
          <w:szCs w:val="28"/>
          <w:bdr w:val="none" w:sz="0" w:space="0" w:color="auto" w:frame="1"/>
        </w:rPr>
        <w:t>Лямбирский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Кочкуровский</w:t>
      </w:r>
      <w:proofErr w:type="spellEnd"/>
      <w:r w:rsidRPr="00B31C8A">
        <w:rPr>
          <w:bCs/>
          <w:iCs/>
          <w:sz w:val="28"/>
          <w:szCs w:val="28"/>
          <w:bdr w:val="none" w:sz="0" w:space="0" w:color="auto" w:frame="1"/>
        </w:rPr>
        <w:t xml:space="preserve">, Ромодановский, </w:t>
      </w:r>
      <w:proofErr w:type="spellStart"/>
      <w:r w:rsidRPr="00B31C8A">
        <w:rPr>
          <w:bCs/>
          <w:iCs/>
          <w:sz w:val="28"/>
          <w:szCs w:val="28"/>
          <w:bdr w:val="none" w:sz="0" w:space="0" w:color="auto" w:frame="1"/>
        </w:rPr>
        <w:t>Старошайговский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Ичалковский</w:t>
      </w:r>
      <w:proofErr w:type="spellEnd"/>
      <w:r w:rsidRPr="00B31C8A">
        <w:rPr>
          <w:bCs/>
          <w:iCs/>
          <w:sz w:val="28"/>
          <w:szCs w:val="28"/>
          <w:bdr w:val="none" w:sz="0" w:space="0" w:color="auto" w:frame="1"/>
        </w:rPr>
        <w:t xml:space="preserve">) и </w:t>
      </w:r>
      <w:proofErr w:type="spellStart"/>
      <w:r w:rsidRPr="00B31C8A">
        <w:rPr>
          <w:bCs/>
          <w:iCs/>
          <w:sz w:val="28"/>
          <w:szCs w:val="28"/>
          <w:bdr w:val="none" w:sz="0" w:space="0" w:color="auto" w:frame="1"/>
        </w:rPr>
        <w:t>г.о</w:t>
      </w:r>
      <w:proofErr w:type="spellEnd"/>
      <w:r w:rsidRPr="00B31C8A">
        <w:rPr>
          <w:bCs/>
          <w:iCs/>
          <w:sz w:val="28"/>
          <w:szCs w:val="28"/>
          <w:bdr w:val="none" w:sz="0" w:space="0" w:color="auto" w:frame="1"/>
        </w:rPr>
        <w:t>. Саранск.</w:t>
      </w:r>
    </w:p>
    <w:p w:rsidR="00DC6453" w:rsidRPr="00B31C8A" w:rsidRDefault="00DC6453" w:rsidP="00DC6453">
      <w:pPr>
        <w:widowControl w:val="0"/>
        <w:tabs>
          <w:tab w:val="left" w:pos="993"/>
        </w:tabs>
        <w:ind w:firstLine="567"/>
        <w:jc w:val="both"/>
        <w:rPr>
          <w:bCs/>
          <w:iCs/>
          <w:sz w:val="28"/>
          <w:szCs w:val="28"/>
          <w:bdr w:val="none" w:sz="0" w:space="0" w:color="auto" w:frame="1"/>
        </w:rPr>
      </w:pPr>
      <w:r w:rsidRPr="00B31C8A">
        <w:rPr>
          <w:bCs/>
          <w:iCs/>
          <w:sz w:val="28"/>
          <w:szCs w:val="28"/>
          <w:bdr w:val="none" w:sz="0" w:space="0" w:color="auto" w:frame="1"/>
        </w:rPr>
        <w:t xml:space="preserve">3 класс </w:t>
      </w:r>
      <w:proofErr w:type="spellStart"/>
      <w:r w:rsidRPr="00B31C8A">
        <w:rPr>
          <w:bCs/>
          <w:iCs/>
          <w:sz w:val="28"/>
          <w:szCs w:val="28"/>
          <w:bdr w:val="none" w:sz="0" w:space="0" w:color="auto" w:frame="1"/>
        </w:rPr>
        <w:t>горимости</w:t>
      </w:r>
      <w:proofErr w:type="spellEnd"/>
      <w:r w:rsidRPr="00B31C8A">
        <w:rPr>
          <w:bCs/>
          <w:iCs/>
          <w:sz w:val="28"/>
          <w:szCs w:val="28"/>
          <w:bdr w:val="none" w:sz="0" w:space="0" w:color="auto" w:frame="1"/>
        </w:rPr>
        <w:t xml:space="preserve"> лесов в 5 муниципальных районах (</w:t>
      </w:r>
      <w:proofErr w:type="spellStart"/>
      <w:r w:rsidRPr="00B31C8A">
        <w:rPr>
          <w:bCs/>
          <w:iCs/>
          <w:sz w:val="28"/>
          <w:szCs w:val="28"/>
          <w:bdr w:val="none" w:sz="0" w:space="0" w:color="auto" w:frame="1"/>
        </w:rPr>
        <w:t>Инсарский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Кадошкинский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Ковылкинский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Торбеевский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Зубово</w:t>
      </w:r>
      <w:proofErr w:type="spellEnd"/>
      <w:r w:rsidRPr="00B31C8A">
        <w:rPr>
          <w:bCs/>
          <w:iCs/>
          <w:sz w:val="28"/>
          <w:szCs w:val="28"/>
          <w:bdr w:val="none" w:sz="0" w:space="0" w:color="auto" w:frame="1"/>
        </w:rPr>
        <w:t>-Полянский).</w:t>
      </w:r>
    </w:p>
    <w:p w:rsidR="00DC6453" w:rsidRPr="006934A9" w:rsidRDefault="00DC6453" w:rsidP="00DC6453">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DC6453" w:rsidRDefault="00DC6453" w:rsidP="00DC6453">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Экологическая</w:t>
      </w:r>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DC6453" w:rsidRDefault="00DC6453" w:rsidP="00DC6453">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DC6453" w:rsidRDefault="00DC6453" w:rsidP="00DC6453">
      <w:pPr>
        <w:pStyle w:val="af0"/>
        <w:widowControl w:val="0"/>
        <w:numPr>
          <w:ilvl w:val="1"/>
          <w:numId w:val="2"/>
        </w:numPr>
        <w:tabs>
          <w:tab w:val="left" w:pos="993"/>
        </w:tabs>
        <w:spacing w:after="0" w:line="240" w:lineRule="auto"/>
        <w:contextualSpacing w:val="0"/>
        <w:jc w:val="both"/>
        <w:rPr>
          <w:rFonts w:ascii="Times New Roman" w:hAnsi="Times New Roman"/>
          <w:b/>
          <w:sz w:val="28"/>
          <w:szCs w:val="28"/>
        </w:rPr>
      </w:pPr>
      <w:r>
        <w:rPr>
          <w:rFonts w:ascii="Times New Roman" w:hAnsi="Times New Roman"/>
          <w:b/>
          <w:sz w:val="28"/>
          <w:szCs w:val="28"/>
        </w:rPr>
        <w:t xml:space="preserve"> </w:t>
      </w:r>
      <w:r w:rsidRPr="00050306">
        <w:rPr>
          <w:rFonts w:ascii="Times New Roman" w:hAnsi="Times New Roman"/>
          <w:b/>
          <w:sz w:val="28"/>
          <w:szCs w:val="28"/>
        </w:rPr>
        <w:t xml:space="preserve">Экзогенная </w:t>
      </w:r>
      <w:r>
        <w:rPr>
          <w:rFonts w:ascii="Times New Roman" w:hAnsi="Times New Roman"/>
          <w:b/>
          <w:sz w:val="28"/>
          <w:szCs w:val="28"/>
        </w:rPr>
        <w:t xml:space="preserve">геологическая </w:t>
      </w:r>
      <w:r w:rsidRPr="00050306">
        <w:rPr>
          <w:rFonts w:ascii="Times New Roman" w:hAnsi="Times New Roman"/>
          <w:b/>
          <w:sz w:val="28"/>
          <w:szCs w:val="28"/>
        </w:rPr>
        <w:t>обстановка</w:t>
      </w:r>
      <w:r>
        <w:rPr>
          <w:rFonts w:ascii="Times New Roman" w:hAnsi="Times New Roman"/>
          <w:b/>
          <w:sz w:val="28"/>
          <w:szCs w:val="28"/>
        </w:rPr>
        <w:t>.</w:t>
      </w:r>
    </w:p>
    <w:p w:rsidR="00DC6453" w:rsidRPr="008F7D51" w:rsidRDefault="00DC6453" w:rsidP="00DC6453">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DC6453" w:rsidRDefault="00DC6453" w:rsidP="00DC6453">
      <w:pPr>
        <w:widowControl w:val="0"/>
        <w:tabs>
          <w:tab w:val="left" w:pos="993"/>
        </w:tabs>
        <w:ind w:firstLine="567"/>
        <w:jc w:val="both"/>
        <w:rPr>
          <w:b/>
          <w:bCs/>
          <w:iCs/>
          <w:sz w:val="28"/>
          <w:szCs w:val="28"/>
          <w:bdr w:val="none" w:sz="0" w:space="0" w:color="auto" w:frame="1"/>
        </w:rPr>
      </w:pPr>
      <w:bookmarkStart w:id="0" w:name="_GoBack"/>
      <w:bookmarkEnd w:id="0"/>
    </w:p>
    <w:p w:rsidR="00DC6453" w:rsidRDefault="00DC6453" w:rsidP="00DC6453">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DC6453" w:rsidRPr="007D23A3" w:rsidRDefault="00DC6453" w:rsidP="00DC645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DC6453" w:rsidRPr="006934A9" w:rsidRDefault="00DC6453" w:rsidP="00DC6453">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DC6453" w:rsidRPr="00B31C8A" w:rsidRDefault="00DC6453" w:rsidP="00DC6453">
      <w:pPr>
        <w:widowControl w:val="0"/>
        <w:tabs>
          <w:tab w:val="left" w:pos="993"/>
        </w:tabs>
        <w:ind w:firstLine="567"/>
        <w:jc w:val="both"/>
        <w:rPr>
          <w:bCs/>
          <w:iCs/>
          <w:sz w:val="28"/>
          <w:szCs w:val="28"/>
          <w:bdr w:val="none" w:sz="0" w:space="0" w:color="auto" w:frame="1"/>
        </w:rPr>
      </w:pPr>
      <w:r w:rsidRPr="00B31C8A">
        <w:rPr>
          <w:bCs/>
          <w:iCs/>
          <w:sz w:val="28"/>
          <w:szCs w:val="28"/>
          <w:bdr w:val="none" w:sz="0" w:space="0" w:color="auto" w:frame="1"/>
        </w:rPr>
        <w:t xml:space="preserve">2 класс </w:t>
      </w:r>
      <w:proofErr w:type="spellStart"/>
      <w:r w:rsidRPr="00B31C8A">
        <w:rPr>
          <w:bCs/>
          <w:iCs/>
          <w:sz w:val="28"/>
          <w:szCs w:val="28"/>
          <w:bdr w:val="none" w:sz="0" w:space="0" w:color="auto" w:frame="1"/>
        </w:rPr>
        <w:t>горимости</w:t>
      </w:r>
      <w:proofErr w:type="spellEnd"/>
      <w:r w:rsidRPr="00B31C8A">
        <w:rPr>
          <w:bCs/>
          <w:iCs/>
          <w:sz w:val="28"/>
          <w:szCs w:val="28"/>
          <w:bdr w:val="none" w:sz="0" w:space="0" w:color="auto" w:frame="1"/>
        </w:rPr>
        <w:t xml:space="preserve"> лесов в </w:t>
      </w:r>
      <w:r>
        <w:rPr>
          <w:bCs/>
          <w:iCs/>
          <w:sz w:val="28"/>
          <w:szCs w:val="28"/>
          <w:bdr w:val="none" w:sz="0" w:space="0" w:color="auto" w:frame="1"/>
        </w:rPr>
        <w:t>20</w:t>
      </w:r>
      <w:r w:rsidRPr="00B31C8A">
        <w:rPr>
          <w:bCs/>
          <w:iCs/>
          <w:sz w:val="28"/>
          <w:szCs w:val="28"/>
          <w:bdr w:val="none" w:sz="0" w:space="0" w:color="auto" w:frame="1"/>
        </w:rPr>
        <w:t xml:space="preserve"> муниципальных районах (</w:t>
      </w:r>
      <w:proofErr w:type="spellStart"/>
      <w:r w:rsidRPr="00B31C8A">
        <w:rPr>
          <w:bCs/>
          <w:iCs/>
          <w:sz w:val="28"/>
          <w:szCs w:val="28"/>
          <w:bdr w:val="none" w:sz="0" w:space="0" w:color="auto" w:frame="1"/>
        </w:rPr>
        <w:t>Большеберезниковский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Чамзинский</w:t>
      </w:r>
      <w:proofErr w:type="spellEnd"/>
      <w:r w:rsidRPr="00B31C8A">
        <w:rPr>
          <w:bCs/>
          <w:iCs/>
          <w:sz w:val="28"/>
          <w:szCs w:val="28"/>
          <w:bdr w:val="none" w:sz="0" w:space="0" w:color="auto" w:frame="1"/>
        </w:rPr>
        <w:t xml:space="preserve">, Дубенский, </w:t>
      </w:r>
      <w:proofErr w:type="spellStart"/>
      <w:r w:rsidRPr="00B31C8A">
        <w:rPr>
          <w:bCs/>
          <w:iCs/>
          <w:sz w:val="28"/>
          <w:szCs w:val="28"/>
          <w:bdr w:val="none" w:sz="0" w:space="0" w:color="auto" w:frame="1"/>
        </w:rPr>
        <w:t>Большеигнатовский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Ардатовский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Атяшевский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Темниковский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Теньгушевский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Краснослободский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Ельниковский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Атюрьевский</w:t>
      </w:r>
      <w:proofErr w:type="spellEnd"/>
      <w:r w:rsidRPr="00B31C8A">
        <w:rPr>
          <w:bCs/>
          <w:iCs/>
          <w:sz w:val="28"/>
          <w:szCs w:val="28"/>
          <w:bdr w:val="none" w:sz="0" w:space="0" w:color="auto" w:frame="1"/>
        </w:rPr>
        <w:t xml:space="preserve">, Рузаевский, </w:t>
      </w:r>
      <w:proofErr w:type="spellStart"/>
      <w:r w:rsidRPr="00B31C8A">
        <w:rPr>
          <w:bCs/>
          <w:iCs/>
          <w:sz w:val="28"/>
          <w:szCs w:val="28"/>
          <w:bdr w:val="none" w:sz="0" w:space="0" w:color="auto" w:frame="1"/>
        </w:rPr>
        <w:t>Лямбирский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Кочкуровский</w:t>
      </w:r>
      <w:proofErr w:type="spellEnd"/>
      <w:r w:rsidRPr="00B31C8A">
        <w:rPr>
          <w:bCs/>
          <w:iCs/>
          <w:sz w:val="28"/>
          <w:szCs w:val="28"/>
          <w:bdr w:val="none" w:sz="0" w:space="0" w:color="auto" w:frame="1"/>
        </w:rPr>
        <w:t xml:space="preserve">, Ромодановский, </w:t>
      </w:r>
      <w:proofErr w:type="spellStart"/>
      <w:r w:rsidRPr="00B31C8A">
        <w:rPr>
          <w:bCs/>
          <w:iCs/>
          <w:sz w:val="28"/>
          <w:szCs w:val="28"/>
          <w:bdr w:val="none" w:sz="0" w:space="0" w:color="auto" w:frame="1"/>
        </w:rPr>
        <w:t>Старошайговский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Ичалковский</w:t>
      </w:r>
      <w:proofErr w:type="spellEnd"/>
      <w:r>
        <w:rPr>
          <w:bCs/>
          <w:iCs/>
          <w:sz w:val="28"/>
          <w:szCs w:val="28"/>
          <w:bdr w:val="none" w:sz="0" w:space="0" w:color="auto" w:frame="1"/>
        </w:rPr>
        <w:t>,</w:t>
      </w:r>
      <w:r w:rsidRPr="0063502E">
        <w:rPr>
          <w:bCs/>
          <w:iCs/>
          <w:sz w:val="28"/>
          <w:szCs w:val="28"/>
          <w:bdr w:val="none" w:sz="0" w:space="0" w:color="auto" w:frame="1"/>
        </w:rPr>
        <w:t xml:space="preserve"> </w:t>
      </w:r>
      <w:proofErr w:type="spellStart"/>
      <w:r w:rsidRPr="00B31C8A">
        <w:rPr>
          <w:bCs/>
          <w:iCs/>
          <w:sz w:val="28"/>
          <w:szCs w:val="28"/>
          <w:bdr w:val="none" w:sz="0" w:space="0" w:color="auto" w:frame="1"/>
        </w:rPr>
        <w:t>Кадошкинский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Ковылкинский</w:t>
      </w:r>
      <w:proofErr w:type="spellEnd"/>
      <w:r w:rsidRPr="00B31C8A">
        <w:rPr>
          <w:bCs/>
          <w:iCs/>
          <w:sz w:val="28"/>
          <w:szCs w:val="28"/>
          <w:bdr w:val="none" w:sz="0" w:space="0" w:color="auto" w:frame="1"/>
        </w:rPr>
        <w:t>,</w:t>
      </w:r>
      <w:r w:rsidRPr="0063502E">
        <w:rPr>
          <w:bCs/>
          <w:iCs/>
          <w:sz w:val="28"/>
          <w:szCs w:val="28"/>
          <w:bdr w:val="none" w:sz="0" w:space="0" w:color="auto" w:frame="1"/>
        </w:rPr>
        <w:t xml:space="preserve"> </w:t>
      </w:r>
      <w:proofErr w:type="spellStart"/>
      <w:r w:rsidRPr="00B31C8A">
        <w:rPr>
          <w:bCs/>
          <w:iCs/>
          <w:sz w:val="28"/>
          <w:szCs w:val="28"/>
          <w:bdr w:val="none" w:sz="0" w:space="0" w:color="auto" w:frame="1"/>
        </w:rPr>
        <w:t>Зубово</w:t>
      </w:r>
      <w:proofErr w:type="spellEnd"/>
      <w:r w:rsidRPr="00B31C8A">
        <w:rPr>
          <w:bCs/>
          <w:iCs/>
          <w:sz w:val="28"/>
          <w:szCs w:val="28"/>
          <w:bdr w:val="none" w:sz="0" w:space="0" w:color="auto" w:frame="1"/>
        </w:rPr>
        <w:t xml:space="preserve">-Полянский) и </w:t>
      </w:r>
      <w:proofErr w:type="spellStart"/>
      <w:r w:rsidRPr="00B31C8A">
        <w:rPr>
          <w:bCs/>
          <w:iCs/>
          <w:sz w:val="28"/>
          <w:szCs w:val="28"/>
          <w:bdr w:val="none" w:sz="0" w:space="0" w:color="auto" w:frame="1"/>
        </w:rPr>
        <w:t>г.о</w:t>
      </w:r>
      <w:proofErr w:type="spellEnd"/>
      <w:r w:rsidRPr="00B31C8A">
        <w:rPr>
          <w:bCs/>
          <w:iCs/>
          <w:sz w:val="28"/>
          <w:szCs w:val="28"/>
          <w:bdr w:val="none" w:sz="0" w:space="0" w:color="auto" w:frame="1"/>
        </w:rPr>
        <w:t>. Саранск.</w:t>
      </w:r>
    </w:p>
    <w:p w:rsidR="00DC6453" w:rsidRPr="00B31C8A" w:rsidRDefault="00DC6453" w:rsidP="00DC6453">
      <w:pPr>
        <w:widowControl w:val="0"/>
        <w:tabs>
          <w:tab w:val="left" w:pos="993"/>
        </w:tabs>
        <w:ind w:firstLine="567"/>
        <w:jc w:val="both"/>
        <w:rPr>
          <w:bCs/>
          <w:iCs/>
          <w:sz w:val="28"/>
          <w:szCs w:val="28"/>
          <w:bdr w:val="none" w:sz="0" w:space="0" w:color="auto" w:frame="1"/>
        </w:rPr>
      </w:pPr>
      <w:r w:rsidRPr="00B31C8A">
        <w:rPr>
          <w:bCs/>
          <w:iCs/>
          <w:sz w:val="28"/>
          <w:szCs w:val="28"/>
          <w:bdr w:val="none" w:sz="0" w:space="0" w:color="auto" w:frame="1"/>
        </w:rPr>
        <w:t xml:space="preserve">3 класс </w:t>
      </w:r>
      <w:proofErr w:type="spellStart"/>
      <w:r w:rsidRPr="00B31C8A">
        <w:rPr>
          <w:bCs/>
          <w:iCs/>
          <w:sz w:val="28"/>
          <w:szCs w:val="28"/>
          <w:bdr w:val="none" w:sz="0" w:space="0" w:color="auto" w:frame="1"/>
        </w:rPr>
        <w:t>горимости</w:t>
      </w:r>
      <w:proofErr w:type="spellEnd"/>
      <w:r w:rsidRPr="00B31C8A">
        <w:rPr>
          <w:bCs/>
          <w:iCs/>
          <w:sz w:val="28"/>
          <w:szCs w:val="28"/>
          <w:bdr w:val="none" w:sz="0" w:space="0" w:color="auto" w:frame="1"/>
        </w:rPr>
        <w:t xml:space="preserve"> лесов в </w:t>
      </w:r>
      <w:r>
        <w:rPr>
          <w:bCs/>
          <w:iCs/>
          <w:sz w:val="28"/>
          <w:szCs w:val="28"/>
          <w:bdr w:val="none" w:sz="0" w:space="0" w:color="auto" w:frame="1"/>
        </w:rPr>
        <w:t>2</w:t>
      </w:r>
      <w:r w:rsidRPr="00B31C8A">
        <w:rPr>
          <w:bCs/>
          <w:iCs/>
          <w:sz w:val="28"/>
          <w:szCs w:val="28"/>
          <w:bdr w:val="none" w:sz="0" w:space="0" w:color="auto" w:frame="1"/>
        </w:rPr>
        <w:t xml:space="preserve"> муниципальных районах (</w:t>
      </w:r>
      <w:proofErr w:type="spellStart"/>
      <w:r w:rsidRPr="00B31C8A">
        <w:rPr>
          <w:bCs/>
          <w:iCs/>
          <w:sz w:val="28"/>
          <w:szCs w:val="28"/>
          <w:bdr w:val="none" w:sz="0" w:space="0" w:color="auto" w:frame="1"/>
        </w:rPr>
        <w:t>Инсарский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Торбеевский</w:t>
      </w:r>
      <w:proofErr w:type="spellEnd"/>
      <w:r w:rsidRPr="00B31C8A">
        <w:rPr>
          <w:bCs/>
          <w:iCs/>
          <w:sz w:val="28"/>
          <w:szCs w:val="28"/>
          <w:bdr w:val="none" w:sz="0" w:space="0" w:color="auto" w:frame="1"/>
        </w:rPr>
        <w:t>).</w:t>
      </w:r>
    </w:p>
    <w:p w:rsidR="00DC6453" w:rsidRDefault="00DC6453" w:rsidP="00DC6453">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p>
    <w:p w:rsidR="00DC6453" w:rsidRPr="00B31C8A" w:rsidRDefault="00DC6453" w:rsidP="00DC6453">
      <w:pPr>
        <w:widowControl w:val="0"/>
        <w:tabs>
          <w:tab w:val="left" w:pos="818"/>
          <w:tab w:val="left" w:pos="993"/>
          <w:tab w:val="right" w:pos="10199"/>
        </w:tabs>
        <w:ind w:firstLine="567"/>
        <w:jc w:val="both"/>
        <w:rPr>
          <w:sz w:val="28"/>
          <w:szCs w:val="28"/>
        </w:rPr>
      </w:pPr>
      <w:r w:rsidRPr="00B31C8A">
        <w:rPr>
          <w:b/>
          <w:bCs/>
          <w:sz w:val="28"/>
          <w:szCs w:val="28"/>
          <w:bdr w:val="none" w:sz="0" w:space="0" w:color="auto" w:frame="1"/>
        </w:rPr>
        <w:t xml:space="preserve">Существует вероятность </w:t>
      </w:r>
      <w:r w:rsidRPr="00B31C8A">
        <w:rPr>
          <w:bCs/>
          <w:sz w:val="28"/>
          <w:szCs w:val="28"/>
          <w:bdr w:val="none" w:sz="0" w:space="0" w:color="auto" w:frame="1"/>
        </w:rPr>
        <w:t xml:space="preserve">возникновения происшествий, связанных </w:t>
      </w:r>
      <w:r w:rsidRPr="00B31C8A">
        <w:rPr>
          <w:bCs/>
          <w:sz w:val="28"/>
          <w:szCs w:val="28"/>
          <w:bdr w:val="none" w:sz="0" w:space="0" w:color="auto" w:frame="1"/>
        </w:rPr>
        <w:br/>
        <w:t xml:space="preserve">с затруднением в движении автотранспорта, перекрытием трасс для движения </w:t>
      </w:r>
      <w:r w:rsidRPr="00B31C8A">
        <w:rPr>
          <w:bCs/>
          <w:sz w:val="28"/>
          <w:szCs w:val="28"/>
          <w:bdr w:val="none" w:sz="0" w:space="0" w:color="auto" w:frame="1"/>
        </w:rPr>
        <w:br/>
        <w:t xml:space="preserve">и увеличением количества ДТП на автодорогах федерального, регионального </w:t>
      </w:r>
      <w:r w:rsidRPr="00B31C8A">
        <w:rPr>
          <w:bCs/>
          <w:sz w:val="28"/>
          <w:szCs w:val="28"/>
          <w:bdr w:val="none" w:sz="0" w:space="0" w:color="auto" w:frame="1"/>
        </w:rPr>
        <w:br/>
        <w:t xml:space="preserve">и местного значения </w:t>
      </w:r>
      <w:r w:rsidRPr="00B31C8A">
        <w:rPr>
          <w:bCs/>
          <w:sz w:val="28"/>
          <w:szCs w:val="28"/>
          <w:bdr w:val="none" w:sz="0" w:space="0" w:color="auto" w:frame="1"/>
          <w:lang w:eastAsia="en-US"/>
        </w:rPr>
        <w:t>на всей территории республики.</w:t>
      </w:r>
      <w:r w:rsidRPr="00B31C8A">
        <w:rPr>
          <w:sz w:val="28"/>
          <w:szCs w:val="28"/>
        </w:rPr>
        <w:t xml:space="preserve"> (</w:t>
      </w:r>
      <w:r w:rsidRPr="00B31C8A">
        <w:rPr>
          <w:b/>
          <w:bCs/>
          <w:sz w:val="28"/>
          <w:szCs w:val="28"/>
        </w:rPr>
        <w:t>Источник</w:t>
      </w:r>
      <w:r w:rsidRPr="00B31C8A">
        <w:rPr>
          <w:sz w:val="28"/>
          <w:szCs w:val="28"/>
        </w:rPr>
        <w:t xml:space="preserve"> – туман).</w:t>
      </w:r>
    </w:p>
    <w:p w:rsidR="00DC6453" w:rsidRPr="00B31C8A" w:rsidRDefault="00DC6453" w:rsidP="00DC6453">
      <w:pPr>
        <w:widowControl w:val="0"/>
        <w:tabs>
          <w:tab w:val="left" w:pos="818"/>
          <w:tab w:val="left" w:pos="993"/>
          <w:tab w:val="right" w:pos="10199"/>
        </w:tabs>
        <w:ind w:firstLine="567"/>
        <w:jc w:val="both"/>
        <w:rPr>
          <w:sz w:val="28"/>
          <w:szCs w:val="28"/>
        </w:rPr>
      </w:pPr>
      <w:r w:rsidRPr="00B31C8A">
        <w:rPr>
          <w:b/>
          <w:bCs/>
          <w:sz w:val="28"/>
          <w:szCs w:val="28"/>
          <w:bdr w:val="none" w:sz="0" w:space="0" w:color="auto" w:frame="1"/>
        </w:rPr>
        <w:t>Существует вероятность</w:t>
      </w:r>
      <w:r w:rsidRPr="00B31C8A">
        <w:rPr>
          <w:bCs/>
          <w:sz w:val="28"/>
          <w:szCs w:val="28"/>
          <w:bdr w:val="none" w:sz="0" w:space="0" w:color="auto" w:frame="1"/>
        </w:rPr>
        <w:t xml:space="preserve"> затруднения в работе аэропорта.</w:t>
      </w:r>
      <w:r w:rsidRPr="00B31C8A">
        <w:rPr>
          <w:sz w:val="28"/>
          <w:szCs w:val="28"/>
        </w:rPr>
        <w:t xml:space="preserve"> (</w:t>
      </w:r>
      <w:r w:rsidRPr="00B31C8A">
        <w:rPr>
          <w:b/>
          <w:bCs/>
          <w:sz w:val="28"/>
          <w:szCs w:val="28"/>
        </w:rPr>
        <w:t>Источник</w:t>
      </w:r>
      <w:r w:rsidRPr="00B31C8A">
        <w:rPr>
          <w:sz w:val="28"/>
          <w:szCs w:val="28"/>
        </w:rPr>
        <w:t xml:space="preserve"> – туман).</w:t>
      </w:r>
    </w:p>
    <w:p w:rsidR="00DC6453" w:rsidRPr="007D23A3" w:rsidRDefault="00DC6453" w:rsidP="00DC6453">
      <w:pPr>
        <w:widowControl w:val="0"/>
        <w:tabs>
          <w:tab w:val="left" w:pos="993"/>
        </w:tabs>
        <w:ind w:firstLine="567"/>
        <w:jc w:val="both"/>
        <w:rPr>
          <w:sz w:val="28"/>
          <w:szCs w:val="28"/>
        </w:rPr>
      </w:pPr>
    </w:p>
    <w:p w:rsidR="00DC6453" w:rsidRPr="007D23A3" w:rsidRDefault="00DC6453" w:rsidP="00DC645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DC6453" w:rsidRPr="00DF7D7E" w:rsidRDefault="00DC6453" w:rsidP="00DC6453">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DC6453" w:rsidRPr="006D4F95" w:rsidRDefault="00DC6453" w:rsidP="00DC6453">
      <w:pPr>
        <w:ind w:firstLine="709"/>
        <w:jc w:val="both"/>
        <w:rPr>
          <w:color w:val="000000"/>
          <w:sz w:val="28"/>
          <w:szCs w:val="28"/>
        </w:rPr>
      </w:pPr>
    </w:p>
    <w:p w:rsidR="00DC6453" w:rsidRPr="00397DEB" w:rsidRDefault="00DC6453" w:rsidP="00DC6453">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DC6453" w:rsidRPr="006D4F95" w:rsidRDefault="00DC6453" w:rsidP="00DC6453">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DC6453" w:rsidRPr="007E5A02" w:rsidRDefault="00DC6453" w:rsidP="00DC6453">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C6453" w:rsidRPr="007E5A02" w:rsidRDefault="00DC6453" w:rsidP="00DC6453">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C6453" w:rsidRPr="007E5A02" w:rsidRDefault="00DC6453" w:rsidP="00DC6453">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C6453" w:rsidRPr="007E5A02" w:rsidRDefault="00DC6453" w:rsidP="00DC6453">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C6453" w:rsidRPr="007E5A02" w:rsidRDefault="00DC6453" w:rsidP="00DC6453">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DC6453" w:rsidRPr="007E5A02" w:rsidRDefault="00DC6453" w:rsidP="00DC6453">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DC6453" w:rsidRPr="007E5A02" w:rsidRDefault="00DC6453" w:rsidP="00DC6453">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DC6453" w:rsidRPr="007E5A02" w:rsidRDefault="00DC6453" w:rsidP="00DC6453">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C6453" w:rsidRDefault="00DC6453" w:rsidP="00DC6453">
      <w:pPr>
        <w:tabs>
          <w:tab w:val="left" w:pos="0"/>
          <w:tab w:val="left" w:pos="284"/>
          <w:tab w:val="left" w:pos="10348"/>
        </w:tabs>
        <w:spacing w:beforeLines="120" w:before="288"/>
        <w:ind w:firstLine="709"/>
        <w:contextualSpacing/>
        <w:jc w:val="both"/>
        <w:rPr>
          <w:b/>
          <w:sz w:val="28"/>
          <w:szCs w:val="28"/>
        </w:rPr>
      </w:pPr>
    </w:p>
    <w:p w:rsidR="00DC6453" w:rsidRPr="007E5A02" w:rsidRDefault="00DC6453" w:rsidP="00DC6453">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DC6453" w:rsidRPr="00404945" w:rsidRDefault="00DC6453" w:rsidP="00DC6453">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C6453" w:rsidRDefault="00DC6453" w:rsidP="00DC6453">
      <w:pPr>
        <w:ind w:firstLine="709"/>
        <w:jc w:val="both"/>
        <w:rPr>
          <w:b/>
          <w:sz w:val="28"/>
          <w:szCs w:val="28"/>
        </w:rPr>
      </w:pPr>
    </w:p>
    <w:p w:rsidR="00DC6453" w:rsidRPr="007E5A02" w:rsidRDefault="00DC6453" w:rsidP="00DC6453">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DC6453" w:rsidRPr="007E5A02" w:rsidRDefault="00DC6453" w:rsidP="00DC6453">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DC6453" w:rsidRPr="007E5A02" w:rsidRDefault="00DC6453" w:rsidP="00DC6453">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DC6453" w:rsidRPr="007E5A02" w:rsidRDefault="00DC6453" w:rsidP="00DC6453">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DC6453" w:rsidRDefault="00DC6453" w:rsidP="00DC6453">
      <w:pPr>
        <w:ind w:firstLine="708"/>
        <w:jc w:val="both"/>
        <w:rPr>
          <w:b/>
          <w:sz w:val="28"/>
          <w:szCs w:val="28"/>
        </w:rPr>
      </w:pPr>
    </w:p>
    <w:p w:rsidR="00DC6453" w:rsidRPr="007E5A02" w:rsidRDefault="00DC6453" w:rsidP="00DC6453">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DC6453" w:rsidRPr="007E5A02" w:rsidRDefault="00DC6453" w:rsidP="00DC6453">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C6453" w:rsidRPr="007E5A02" w:rsidRDefault="00DC6453" w:rsidP="00DC6453">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DC6453" w:rsidRPr="007E5A02" w:rsidRDefault="00DC6453" w:rsidP="00DC6453">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DC6453" w:rsidRPr="007E5A02" w:rsidRDefault="00DC6453" w:rsidP="00DC6453">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C6453" w:rsidRPr="007E5A02" w:rsidRDefault="00DC6453" w:rsidP="00DC6453">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DC6453" w:rsidRPr="007E5A02" w:rsidRDefault="00DC6453" w:rsidP="00DC6453">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C6453" w:rsidRPr="007E5A02" w:rsidRDefault="00DC6453" w:rsidP="00DC6453">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C6453" w:rsidRDefault="00DC6453" w:rsidP="00DC6453">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C6453" w:rsidRDefault="00DC6453" w:rsidP="00DC6453">
      <w:pPr>
        <w:ind w:firstLine="709"/>
        <w:jc w:val="both"/>
        <w:rPr>
          <w:b/>
          <w:sz w:val="28"/>
          <w:szCs w:val="28"/>
        </w:rPr>
      </w:pPr>
    </w:p>
    <w:p w:rsidR="00DC6453" w:rsidRPr="00ED1EBC" w:rsidRDefault="00DC6453" w:rsidP="00DC6453">
      <w:pPr>
        <w:ind w:firstLine="709"/>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DC6453" w:rsidRPr="00A90C34" w:rsidRDefault="00DC6453" w:rsidP="00DC6453">
      <w:pPr>
        <w:tabs>
          <w:tab w:val="num" w:pos="426"/>
        </w:tabs>
        <w:ind w:firstLine="426"/>
        <w:jc w:val="both"/>
        <w:rPr>
          <w:bCs/>
          <w:color w:val="000000"/>
          <w:sz w:val="28"/>
          <w:szCs w:val="28"/>
        </w:rPr>
      </w:pPr>
      <w:r w:rsidRPr="00A90C34">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DC6453" w:rsidRPr="00A90C34" w:rsidRDefault="00DC6453" w:rsidP="00DC6453">
      <w:pPr>
        <w:tabs>
          <w:tab w:val="num" w:pos="426"/>
        </w:tabs>
        <w:ind w:firstLine="426"/>
        <w:jc w:val="both"/>
        <w:rPr>
          <w:bCs/>
          <w:color w:val="000000"/>
          <w:sz w:val="28"/>
          <w:szCs w:val="28"/>
        </w:rPr>
      </w:pPr>
      <w:r w:rsidRPr="00A90C34">
        <w:rPr>
          <w:bCs/>
          <w:color w:val="000000"/>
          <w:sz w:val="28"/>
          <w:szCs w:val="28"/>
        </w:rPr>
        <w:t>- обеспечить контроль готовности спасательных служб к реагированию на ДТП;</w:t>
      </w:r>
    </w:p>
    <w:p w:rsidR="00DC6453" w:rsidRPr="00A90C34" w:rsidRDefault="00DC6453" w:rsidP="00DC6453">
      <w:pPr>
        <w:tabs>
          <w:tab w:val="num" w:pos="426"/>
        </w:tabs>
        <w:ind w:firstLine="426"/>
        <w:jc w:val="both"/>
        <w:rPr>
          <w:bCs/>
          <w:color w:val="000000"/>
          <w:sz w:val="28"/>
          <w:szCs w:val="28"/>
        </w:rPr>
      </w:pPr>
      <w:r w:rsidRPr="00A90C34">
        <w:rPr>
          <w:bCs/>
          <w:color w:val="000000"/>
          <w:sz w:val="28"/>
          <w:szCs w:val="28"/>
        </w:rPr>
        <w:t>- увеличить количество проверок наиболее опасных участков автодорог;</w:t>
      </w:r>
    </w:p>
    <w:p w:rsidR="00DC6453" w:rsidRPr="00A90C34" w:rsidRDefault="00DC6453" w:rsidP="00DC6453">
      <w:pPr>
        <w:tabs>
          <w:tab w:val="num" w:pos="426"/>
        </w:tabs>
        <w:ind w:firstLine="426"/>
        <w:jc w:val="both"/>
        <w:rPr>
          <w:bCs/>
          <w:color w:val="000000"/>
          <w:sz w:val="28"/>
          <w:szCs w:val="28"/>
        </w:rPr>
      </w:pPr>
      <w:r w:rsidRPr="00A90C34">
        <w:rPr>
          <w:bCs/>
          <w:color w:val="000000"/>
          <w:sz w:val="28"/>
          <w:szCs w:val="28"/>
        </w:rPr>
        <w:t>- провести дополнительно инструктаж водителей;</w:t>
      </w:r>
    </w:p>
    <w:p w:rsidR="00DC6453" w:rsidRPr="00A90C34" w:rsidRDefault="00DC6453" w:rsidP="00DC6453">
      <w:pPr>
        <w:tabs>
          <w:tab w:val="num" w:pos="426"/>
        </w:tabs>
        <w:ind w:firstLine="426"/>
        <w:jc w:val="both"/>
        <w:rPr>
          <w:bCs/>
          <w:color w:val="000000"/>
          <w:sz w:val="28"/>
          <w:szCs w:val="28"/>
        </w:rPr>
      </w:pPr>
      <w:r w:rsidRPr="00A90C34">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C6453" w:rsidRPr="00A90C34" w:rsidRDefault="00DC6453" w:rsidP="00DC6453">
      <w:pPr>
        <w:tabs>
          <w:tab w:val="num" w:pos="426"/>
        </w:tabs>
        <w:ind w:firstLine="426"/>
        <w:jc w:val="both"/>
        <w:rPr>
          <w:bCs/>
          <w:color w:val="000000"/>
          <w:sz w:val="28"/>
          <w:szCs w:val="28"/>
        </w:rPr>
      </w:pPr>
      <w:r w:rsidRPr="00A90C34">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DC6453" w:rsidRPr="00A90C34" w:rsidRDefault="00DC6453" w:rsidP="00DC6453">
      <w:pPr>
        <w:tabs>
          <w:tab w:val="num" w:pos="426"/>
        </w:tabs>
        <w:ind w:firstLine="426"/>
        <w:jc w:val="both"/>
        <w:rPr>
          <w:bCs/>
          <w:color w:val="000000"/>
          <w:sz w:val="28"/>
          <w:szCs w:val="28"/>
        </w:rPr>
      </w:pPr>
      <w:r w:rsidRPr="00A90C34">
        <w:rPr>
          <w:bCs/>
          <w:color w:val="000000"/>
          <w:sz w:val="28"/>
          <w:szCs w:val="28"/>
        </w:rPr>
        <w:t>- с помощью СМИ проводить информирование участников дорожного движения о проблемных участках дорог;</w:t>
      </w:r>
    </w:p>
    <w:p w:rsidR="00DC6453" w:rsidRPr="00A90C34" w:rsidRDefault="00DC6453" w:rsidP="00DC6453">
      <w:pPr>
        <w:tabs>
          <w:tab w:val="num" w:pos="426"/>
        </w:tabs>
        <w:ind w:firstLine="426"/>
        <w:jc w:val="both"/>
        <w:rPr>
          <w:bCs/>
          <w:color w:val="000000"/>
          <w:sz w:val="28"/>
          <w:szCs w:val="28"/>
        </w:rPr>
      </w:pPr>
      <w:r w:rsidRPr="00A90C34">
        <w:rPr>
          <w:bCs/>
          <w:color w:val="000000"/>
          <w:sz w:val="28"/>
          <w:szCs w:val="28"/>
        </w:rPr>
        <w:t>- обеспечить своевременное информирование участников дорожного движения о погодных условиях;</w:t>
      </w:r>
    </w:p>
    <w:p w:rsidR="00DC6453" w:rsidRPr="00A90C34" w:rsidRDefault="00DC6453" w:rsidP="00DC6453">
      <w:pPr>
        <w:tabs>
          <w:tab w:val="num" w:pos="426"/>
        </w:tabs>
        <w:ind w:firstLine="426"/>
        <w:jc w:val="both"/>
        <w:rPr>
          <w:color w:val="000000"/>
          <w:sz w:val="28"/>
          <w:szCs w:val="28"/>
        </w:rPr>
      </w:pPr>
      <w:r w:rsidRPr="00A90C34">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C6453" w:rsidRPr="007E5A02" w:rsidRDefault="00DC6453" w:rsidP="00DC6453">
      <w:pPr>
        <w:tabs>
          <w:tab w:val="left" w:pos="-567"/>
          <w:tab w:val="left" w:pos="284"/>
        </w:tabs>
        <w:ind w:firstLine="709"/>
        <w:jc w:val="both"/>
        <w:rPr>
          <w:sz w:val="28"/>
          <w:szCs w:val="28"/>
        </w:rPr>
      </w:pPr>
    </w:p>
    <w:p w:rsidR="00DC6453" w:rsidRPr="007E5A02" w:rsidRDefault="00DC6453" w:rsidP="00DC6453">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DC6453" w:rsidRDefault="00DC6453" w:rsidP="00DC6453">
      <w:pPr>
        <w:ind w:firstLine="709"/>
        <w:jc w:val="both"/>
        <w:rPr>
          <w:b/>
          <w:sz w:val="28"/>
          <w:szCs w:val="28"/>
        </w:rPr>
      </w:pPr>
    </w:p>
    <w:p w:rsidR="00DC6453" w:rsidRPr="007E5A02" w:rsidRDefault="00DC6453" w:rsidP="00DC6453">
      <w:pPr>
        <w:ind w:firstLine="709"/>
        <w:jc w:val="both"/>
        <w:rPr>
          <w:b/>
          <w:sz w:val="28"/>
          <w:szCs w:val="28"/>
        </w:rPr>
      </w:pPr>
      <w:r w:rsidRPr="007E5A02">
        <w:rPr>
          <w:b/>
          <w:sz w:val="28"/>
          <w:szCs w:val="28"/>
        </w:rPr>
        <w:t>Рекомендации для предотвращения взрыва газовых баллонов:</w:t>
      </w:r>
    </w:p>
    <w:p w:rsidR="00DC6453" w:rsidRPr="007E5A02" w:rsidRDefault="00DC6453" w:rsidP="00DC6453">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DC6453" w:rsidRPr="007E5A02" w:rsidRDefault="00DC6453" w:rsidP="00DC6453">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C6453" w:rsidRPr="00404945" w:rsidRDefault="00DC6453" w:rsidP="00DC6453">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C6453" w:rsidRDefault="00DC6453" w:rsidP="00DC6453">
      <w:pPr>
        <w:suppressAutoHyphens/>
        <w:ind w:firstLine="709"/>
        <w:jc w:val="both"/>
        <w:rPr>
          <w:b/>
          <w:sz w:val="28"/>
          <w:szCs w:val="28"/>
        </w:rPr>
      </w:pPr>
    </w:p>
    <w:p w:rsidR="00DC6453" w:rsidRPr="007E5A02" w:rsidRDefault="00DC6453" w:rsidP="00DC6453">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DC6453" w:rsidRPr="007E5A02" w:rsidRDefault="00DC6453" w:rsidP="00DC6453">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DC6453" w:rsidRPr="007E5A02" w:rsidRDefault="00DC6453" w:rsidP="00DC6453">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C6453" w:rsidRPr="007E5A02" w:rsidRDefault="00DC6453" w:rsidP="00DC6453">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C6453" w:rsidRPr="007E5A02" w:rsidRDefault="00DC6453" w:rsidP="00DC6453">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DC6453" w:rsidRDefault="00DC6453" w:rsidP="00DC6453">
      <w:pPr>
        <w:ind w:firstLine="709"/>
        <w:jc w:val="both"/>
        <w:rPr>
          <w:b/>
          <w:sz w:val="28"/>
          <w:szCs w:val="28"/>
        </w:rPr>
      </w:pPr>
    </w:p>
    <w:p w:rsidR="00DC6453" w:rsidRPr="007E5A02" w:rsidRDefault="00DC6453" w:rsidP="00DC6453">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DC6453" w:rsidRPr="007E5A02" w:rsidRDefault="00DC6453" w:rsidP="00DC6453">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DC6453" w:rsidRPr="007E5A02" w:rsidRDefault="00DC6453" w:rsidP="00DC6453">
      <w:pPr>
        <w:ind w:firstLine="709"/>
        <w:jc w:val="both"/>
        <w:rPr>
          <w:sz w:val="28"/>
          <w:szCs w:val="28"/>
        </w:rPr>
      </w:pPr>
      <w:r w:rsidRPr="007E5A02">
        <w:rPr>
          <w:sz w:val="28"/>
          <w:szCs w:val="28"/>
        </w:rPr>
        <w:t>- отсутствие или нарушение тяги в дымовых и вентиляционных каналах;</w:t>
      </w:r>
    </w:p>
    <w:p w:rsidR="00DC6453" w:rsidRPr="007E5A02" w:rsidRDefault="00DC6453" w:rsidP="00DC6453">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DC6453" w:rsidRPr="007E5A02" w:rsidRDefault="00DC6453" w:rsidP="00DC6453">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DC6453" w:rsidRPr="002C3ACE" w:rsidRDefault="00DC6453" w:rsidP="00DC6453">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C6453" w:rsidRDefault="00DC6453" w:rsidP="00DC6453">
      <w:pPr>
        <w:tabs>
          <w:tab w:val="left" w:pos="0"/>
          <w:tab w:val="left" w:pos="284"/>
          <w:tab w:val="left" w:pos="10348"/>
        </w:tabs>
        <w:ind w:firstLine="709"/>
        <w:jc w:val="both"/>
        <w:rPr>
          <w:b/>
          <w:sz w:val="28"/>
          <w:szCs w:val="28"/>
        </w:rPr>
      </w:pPr>
    </w:p>
    <w:p w:rsidR="00DC6453" w:rsidRPr="007E5A02" w:rsidRDefault="00DC6453" w:rsidP="00DC6453">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DC6453" w:rsidRPr="007E5A02" w:rsidRDefault="00DC6453" w:rsidP="00DC6453">
      <w:pPr>
        <w:ind w:firstLine="709"/>
        <w:jc w:val="both"/>
        <w:rPr>
          <w:sz w:val="28"/>
          <w:szCs w:val="28"/>
        </w:rPr>
      </w:pPr>
      <w:r w:rsidRPr="007E5A02">
        <w:rPr>
          <w:sz w:val="28"/>
          <w:szCs w:val="28"/>
        </w:rPr>
        <w:t>- будьте внимательны при обращении с огнём;</w:t>
      </w:r>
    </w:p>
    <w:p w:rsidR="00DC6453" w:rsidRPr="007E5A02" w:rsidRDefault="00DC6453" w:rsidP="00DC6453">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DC6453" w:rsidRPr="007E5A02" w:rsidRDefault="00DC6453" w:rsidP="00DC6453">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DC6453" w:rsidRPr="007E5A02" w:rsidRDefault="00DC6453" w:rsidP="00DC6453">
      <w:pPr>
        <w:ind w:firstLine="709"/>
        <w:jc w:val="both"/>
        <w:rPr>
          <w:sz w:val="28"/>
          <w:szCs w:val="28"/>
        </w:rPr>
      </w:pPr>
      <w:r w:rsidRPr="007E5A02">
        <w:rPr>
          <w:sz w:val="28"/>
          <w:szCs w:val="28"/>
        </w:rPr>
        <w:t>- не разрешайте детям играть с огнем, спичками;</w:t>
      </w:r>
    </w:p>
    <w:p w:rsidR="00DC6453" w:rsidRDefault="00DC6453" w:rsidP="00DC6453">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DC6453" w:rsidRDefault="00DC6453" w:rsidP="00DC6453">
      <w:pPr>
        <w:ind w:firstLine="710"/>
        <w:rPr>
          <w:b/>
          <w:color w:val="000000"/>
          <w:sz w:val="28"/>
          <w:szCs w:val="26"/>
        </w:rPr>
      </w:pPr>
    </w:p>
    <w:p w:rsidR="00DC6453" w:rsidRPr="00190D18" w:rsidRDefault="00DC6453" w:rsidP="00DC6453">
      <w:pPr>
        <w:ind w:firstLine="710"/>
        <w:rPr>
          <w:b/>
          <w:color w:val="000000"/>
          <w:sz w:val="28"/>
          <w:szCs w:val="26"/>
        </w:rPr>
      </w:pPr>
      <w:r w:rsidRPr="00190D18">
        <w:rPr>
          <w:b/>
          <w:color w:val="000000"/>
          <w:sz w:val="28"/>
          <w:szCs w:val="26"/>
        </w:rPr>
        <w:t>Рекомендации при тумане:</w:t>
      </w:r>
    </w:p>
    <w:p w:rsidR="00DC6453" w:rsidRPr="00190D18" w:rsidRDefault="00DC6453" w:rsidP="00DC6453">
      <w:pPr>
        <w:ind w:firstLine="710"/>
        <w:rPr>
          <w:color w:val="000000"/>
          <w:sz w:val="28"/>
          <w:szCs w:val="26"/>
        </w:rPr>
      </w:pPr>
      <w:r w:rsidRPr="00190D18">
        <w:rPr>
          <w:color w:val="000000"/>
          <w:sz w:val="28"/>
          <w:szCs w:val="26"/>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DC6453" w:rsidRPr="00190D18" w:rsidRDefault="00DC6453" w:rsidP="00DC6453">
      <w:pPr>
        <w:ind w:firstLine="710"/>
        <w:rPr>
          <w:color w:val="000000"/>
          <w:sz w:val="28"/>
          <w:szCs w:val="26"/>
        </w:rPr>
      </w:pPr>
      <w:r w:rsidRPr="00190D18">
        <w:rPr>
          <w:color w:val="000000"/>
          <w:sz w:val="28"/>
          <w:szCs w:val="26"/>
        </w:rPr>
        <w:t>Чтобы максимально обезопасить себя во время тумана, необходимо:</w:t>
      </w:r>
    </w:p>
    <w:p w:rsidR="00DC6453" w:rsidRPr="00190D18" w:rsidRDefault="00DC6453" w:rsidP="00DC6453">
      <w:pPr>
        <w:ind w:firstLine="710"/>
        <w:rPr>
          <w:color w:val="000000"/>
          <w:sz w:val="28"/>
          <w:szCs w:val="26"/>
        </w:rPr>
      </w:pPr>
      <w:r w:rsidRPr="00190D18">
        <w:rPr>
          <w:color w:val="000000"/>
          <w:sz w:val="28"/>
          <w:szCs w:val="26"/>
        </w:rPr>
        <w:t>- лицам, страдающим сердечнососудистыми и астматическими заболеваниями, воздержаться от выхода на улицу;</w:t>
      </w:r>
    </w:p>
    <w:p w:rsidR="00DC6453" w:rsidRPr="00190D18" w:rsidRDefault="00DC6453" w:rsidP="00DC6453">
      <w:pPr>
        <w:ind w:firstLine="710"/>
        <w:rPr>
          <w:color w:val="000000"/>
          <w:sz w:val="28"/>
          <w:szCs w:val="26"/>
        </w:rPr>
      </w:pPr>
      <w:r w:rsidRPr="00190D18">
        <w:rPr>
          <w:color w:val="000000"/>
          <w:sz w:val="28"/>
          <w:szCs w:val="26"/>
        </w:rPr>
        <w:t>- пешеходам быть предельно внимательными при переходе улиц и дорог;</w:t>
      </w:r>
    </w:p>
    <w:p w:rsidR="00DC6453" w:rsidRPr="00190D18" w:rsidRDefault="00DC6453" w:rsidP="00DC6453">
      <w:pPr>
        <w:ind w:firstLine="710"/>
        <w:rPr>
          <w:color w:val="000000"/>
          <w:sz w:val="28"/>
          <w:szCs w:val="26"/>
        </w:rPr>
      </w:pPr>
      <w:r w:rsidRPr="00190D18">
        <w:rPr>
          <w:color w:val="000000"/>
          <w:sz w:val="28"/>
          <w:szCs w:val="26"/>
        </w:rPr>
        <w:t>- водителям транспортных средств снизить скорость движения и строго соблюдать правила дорожного движения;</w:t>
      </w:r>
    </w:p>
    <w:p w:rsidR="00DC6453" w:rsidRPr="00190D18" w:rsidRDefault="00DC6453" w:rsidP="00DC6453">
      <w:pPr>
        <w:ind w:firstLine="710"/>
        <w:rPr>
          <w:color w:val="000000"/>
          <w:sz w:val="28"/>
          <w:szCs w:val="26"/>
        </w:rPr>
      </w:pPr>
      <w:r w:rsidRPr="00190D18">
        <w:rPr>
          <w:color w:val="000000"/>
          <w:sz w:val="28"/>
          <w:szCs w:val="26"/>
        </w:rPr>
        <w:t>-  водителям также следует отказаться от лишних перестроений, обгонов, опережений.</w:t>
      </w:r>
    </w:p>
    <w:p w:rsidR="00DC6453" w:rsidRPr="00190D18" w:rsidRDefault="00DC6453" w:rsidP="00DC6453">
      <w:pPr>
        <w:ind w:firstLine="710"/>
        <w:rPr>
          <w:color w:val="000000"/>
          <w:sz w:val="28"/>
          <w:szCs w:val="26"/>
        </w:rPr>
      </w:pPr>
      <w:r w:rsidRPr="00190D18">
        <w:rPr>
          <w:color w:val="000000"/>
          <w:sz w:val="28"/>
          <w:szCs w:val="26"/>
        </w:rPr>
        <w:t>Нельзя забывать, что туман представляет опасность для всех участников дорожного движения.</w:t>
      </w:r>
    </w:p>
    <w:p w:rsidR="00DC6453" w:rsidRPr="007E5A02" w:rsidRDefault="00DC6453" w:rsidP="00DC6453">
      <w:pPr>
        <w:jc w:val="both"/>
        <w:rPr>
          <w:sz w:val="28"/>
          <w:szCs w:val="28"/>
        </w:rPr>
      </w:pPr>
    </w:p>
    <w:p w:rsidR="00DC6453" w:rsidRPr="007E5A02" w:rsidRDefault="00DC6453" w:rsidP="00DC6453">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DC6453" w:rsidRPr="007E5A02" w:rsidRDefault="00DC6453" w:rsidP="00DC6453">
      <w:pPr>
        <w:ind w:firstLine="709"/>
        <w:jc w:val="both"/>
        <w:rPr>
          <w:sz w:val="28"/>
          <w:szCs w:val="28"/>
        </w:rPr>
      </w:pPr>
    </w:p>
    <w:p w:rsidR="00DC6453" w:rsidRDefault="00DC6453" w:rsidP="00DC6453">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B17091" w:rsidRPr="00CE072B" w:rsidRDefault="00B17091" w:rsidP="00074818">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C645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905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052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2806D-926D-4DC9-B431-C7F9404AE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Pages>
  <Words>1538</Words>
  <Characters>12084</Characters>
  <Application>Microsoft Office Word</Application>
  <DocSecurity>0</DocSecurity>
  <Lines>100</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32</cp:revision>
  <cp:lastPrinted>2025-09-08T09:09:00Z</cp:lastPrinted>
  <dcterms:created xsi:type="dcterms:W3CDTF">2025-08-29T09:06:00Z</dcterms:created>
  <dcterms:modified xsi:type="dcterms:W3CDTF">2025-09-09T09:06:00Z</dcterms:modified>
</cp:coreProperties>
</file>