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23482C" w:rsidP="00DC0C8E">
                  <w:pPr>
                    <w:tabs>
                      <w:tab w:val="left" w:pos="804"/>
                      <w:tab w:val="center" w:pos="2373"/>
                    </w:tabs>
                    <w:snapToGrid w:val="0"/>
                    <w:jc w:val="center"/>
                    <w:rPr>
                      <w:sz w:val="22"/>
                      <w:szCs w:val="22"/>
                      <w:u w:val="single"/>
                    </w:rPr>
                  </w:pPr>
                  <w:r>
                    <w:rPr>
                      <w:sz w:val="22"/>
                      <w:szCs w:val="22"/>
                      <w:u w:val="single"/>
                    </w:rPr>
                    <w:t>11</w:t>
                  </w:r>
                  <w:r w:rsidR="000A1734" w:rsidRPr="004848E4">
                    <w:rPr>
                      <w:sz w:val="22"/>
                      <w:szCs w:val="22"/>
                      <w:u w:val="single"/>
                    </w:rPr>
                    <w:t>.</w:t>
                  </w:r>
                  <w:r w:rsidR="00380E97">
                    <w:rPr>
                      <w:sz w:val="22"/>
                      <w:szCs w:val="22"/>
                      <w:u w:val="single"/>
                    </w:rPr>
                    <w:t>09</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DC6453">
        <w:rPr>
          <w:sz w:val="28"/>
          <w:szCs w:val="28"/>
        </w:rPr>
        <w:t>1</w:t>
      </w:r>
      <w:r w:rsidR="0023482C">
        <w:rPr>
          <w:sz w:val="28"/>
          <w:szCs w:val="28"/>
        </w:rPr>
        <w:t>2</w:t>
      </w:r>
      <w:r w:rsidR="000C7771">
        <w:rPr>
          <w:sz w:val="28"/>
          <w:szCs w:val="28"/>
        </w:rPr>
        <w:t xml:space="preserve"> сентября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6A0424">
        <w:rPr>
          <w:sz w:val="28"/>
          <w:szCs w:val="28"/>
        </w:rPr>
        <w:t>6</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C56002" w:rsidRDefault="00C56002" w:rsidP="00C56002">
      <w:pPr>
        <w:rPr>
          <w:color w:val="000000"/>
          <w:sz w:val="30"/>
          <w:szCs w:val="30"/>
        </w:rPr>
      </w:pPr>
      <w:r>
        <w:rPr>
          <w:color w:val="000000"/>
          <w:sz w:val="30"/>
          <w:szCs w:val="30"/>
        </w:rPr>
        <w:t xml:space="preserve">    </w:t>
      </w:r>
      <w:r w:rsidR="000A5053">
        <w:rPr>
          <w:color w:val="000000"/>
          <w:sz w:val="30"/>
          <w:szCs w:val="30"/>
        </w:rPr>
        <w:t xml:space="preserve">Исполняющий обязанности </w:t>
      </w:r>
      <w:r>
        <w:rPr>
          <w:color w:val="000000"/>
          <w:sz w:val="30"/>
          <w:szCs w:val="30"/>
        </w:rPr>
        <w:t xml:space="preserve">начальника Главного управления </w:t>
      </w:r>
    </w:p>
    <w:p w:rsidR="000A5053" w:rsidRDefault="00C56002" w:rsidP="00C56002">
      <w:pPr>
        <w:rPr>
          <w:color w:val="000000"/>
          <w:sz w:val="30"/>
          <w:szCs w:val="30"/>
        </w:rPr>
      </w:pPr>
      <w:bookmarkStart w:id="0" w:name="_GoBack"/>
      <w:bookmarkEnd w:id="0"/>
      <w:r>
        <w:rPr>
          <w:color w:val="000000"/>
          <w:sz w:val="30"/>
          <w:szCs w:val="30"/>
        </w:rPr>
        <w:t xml:space="preserve">    МЧС России по Республике Мордовия</w:t>
      </w:r>
    </w:p>
    <w:p w:rsidR="001A2804" w:rsidRPr="001A2804" w:rsidRDefault="000A5053" w:rsidP="00C56002">
      <w:pPr>
        <w:rPr>
          <w:i/>
          <w:sz w:val="30"/>
          <w:szCs w:val="30"/>
        </w:rPr>
      </w:pPr>
      <w:r>
        <w:rPr>
          <w:color w:val="000000"/>
          <w:sz w:val="30"/>
          <w:szCs w:val="30"/>
        </w:rPr>
        <w:t xml:space="preserve">    полковник</w:t>
      </w:r>
      <w:r w:rsidR="00C56002" w:rsidRPr="001A2804">
        <w:rPr>
          <w:color w:val="000000"/>
          <w:sz w:val="30"/>
          <w:szCs w:val="30"/>
        </w:rPr>
        <w:t xml:space="preserve">                                           </w:t>
      </w:r>
      <w:r w:rsidR="00C56002">
        <w:rPr>
          <w:color w:val="000000"/>
          <w:sz w:val="30"/>
          <w:szCs w:val="30"/>
        </w:rPr>
        <w:t xml:space="preserve"> </w:t>
      </w:r>
      <w:r>
        <w:rPr>
          <w:color w:val="000000"/>
          <w:sz w:val="30"/>
          <w:szCs w:val="30"/>
        </w:rPr>
        <w:t xml:space="preserve">                                                </w:t>
      </w:r>
      <w:r w:rsidR="00C56002">
        <w:rPr>
          <w:color w:val="000000"/>
          <w:sz w:val="30"/>
          <w:szCs w:val="30"/>
        </w:rPr>
        <w:t xml:space="preserve">Д.Н. </w:t>
      </w:r>
      <w:proofErr w:type="spellStart"/>
      <w:r w:rsidR="00C56002">
        <w:rPr>
          <w:color w:val="000000"/>
          <w:sz w:val="30"/>
          <w:szCs w:val="30"/>
        </w:rPr>
        <w:t>Ситкин</w:t>
      </w:r>
      <w:proofErr w:type="spellEnd"/>
    </w:p>
    <w:p w:rsidR="005413DE" w:rsidRPr="00516A86" w:rsidRDefault="005413DE" w:rsidP="005413DE">
      <w:pPr>
        <w:pStyle w:val="a5"/>
        <w:spacing w:after="0"/>
        <w:ind w:left="0"/>
        <w:rPr>
          <w:color w:val="000000"/>
          <w:sz w:val="20"/>
          <w:szCs w:val="18"/>
        </w:rPr>
      </w:pPr>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B93328" w:rsidRDefault="00B93328" w:rsidP="00700234">
      <w:pPr>
        <w:ind w:firstLine="708"/>
        <w:rPr>
          <w:sz w:val="20"/>
          <w:szCs w:val="20"/>
        </w:rPr>
      </w:pPr>
    </w:p>
    <w:p w:rsidR="00B93328" w:rsidRDefault="00B93328" w:rsidP="00700234">
      <w:pPr>
        <w:ind w:firstLine="708"/>
        <w:rPr>
          <w:sz w:val="20"/>
          <w:szCs w:val="20"/>
        </w:rPr>
      </w:pPr>
    </w:p>
    <w:p w:rsidR="00B93328" w:rsidRDefault="00B93328" w:rsidP="00700234">
      <w:pPr>
        <w:ind w:firstLine="708"/>
        <w:rPr>
          <w:sz w:val="20"/>
          <w:szCs w:val="20"/>
        </w:rPr>
      </w:pPr>
    </w:p>
    <w:p w:rsidR="0023482C" w:rsidRDefault="0023482C" w:rsidP="000C085B">
      <w:pPr>
        <w:ind w:left="284"/>
        <w:rPr>
          <w:sz w:val="20"/>
          <w:szCs w:val="20"/>
        </w:rPr>
      </w:pPr>
      <w:r>
        <w:rPr>
          <w:sz w:val="20"/>
          <w:szCs w:val="20"/>
        </w:rPr>
        <w:t>Латышев Даниил Алексеевич</w:t>
      </w:r>
    </w:p>
    <w:p w:rsidR="000C085B" w:rsidRPr="004848E4" w:rsidRDefault="009965D8" w:rsidP="000C085B">
      <w:pPr>
        <w:ind w:left="284"/>
        <w:rPr>
          <w:sz w:val="20"/>
        </w:rPr>
      </w:pPr>
      <w:r w:rsidRPr="004848E4">
        <w:rPr>
          <w:sz w:val="20"/>
        </w:rPr>
        <w:t>8(8342) 28-31-05</w:t>
      </w:r>
    </w:p>
    <w:p w:rsidR="000C085B" w:rsidRDefault="00E25BE4" w:rsidP="00533AA2">
      <w:pPr>
        <w:ind w:left="284"/>
        <w:rPr>
          <w:sz w:val="20"/>
        </w:rPr>
      </w:pPr>
      <w:r>
        <w:rPr>
          <w:sz w:val="20"/>
        </w:rPr>
        <w:t>ВЦСС: 36-160-105</w:t>
      </w:r>
    </w:p>
    <w:p w:rsidR="006D2168" w:rsidRDefault="006D2168" w:rsidP="006D2168">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6D2168" w:rsidRPr="00CF4B2E" w:rsidRDefault="006D2168" w:rsidP="006D2168">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6D2168" w:rsidRDefault="0023482C" w:rsidP="006D2168">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12</w:t>
      </w:r>
      <w:r w:rsidR="006D2168" w:rsidRPr="00896DD1">
        <w:rPr>
          <w:sz w:val="28"/>
          <w:szCs w:val="28"/>
        </w:rPr>
        <w:t xml:space="preserve"> </w:t>
      </w:r>
      <w:r w:rsidR="006D2168">
        <w:rPr>
          <w:sz w:val="28"/>
          <w:szCs w:val="28"/>
        </w:rPr>
        <w:t>сентября</w:t>
      </w:r>
      <w:r w:rsidR="006D2168" w:rsidRPr="00896DD1">
        <w:rPr>
          <w:sz w:val="28"/>
          <w:szCs w:val="28"/>
        </w:rPr>
        <w:t xml:space="preserve"> 2025 года</w:t>
      </w:r>
    </w:p>
    <w:p w:rsidR="006D2168" w:rsidRPr="00E35CF9" w:rsidRDefault="006D2168" w:rsidP="006D2168">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6D2168" w:rsidRPr="00E35CF9" w:rsidRDefault="006D2168" w:rsidP="006D2168">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6D2168" w:rsidRPr="004848E4" w:rsidRDefault="006D2168" w:rsidP="006D2168">
      <w:pPr>
        <w:tabs>
          <w:tab w:val="left" w:pos="3282"/>
          <w:tab w:val="center" w:pos="5458"/>
        </w:tabs>
        <w:suppressAutoHyphens/>
        <w:ind w:right="-2" w:firstLine="709"/>
        <w:jc w:val="center"/>
        <w:rPr>
          <w:b/>
        </w:rPr>
      </w:pPr>
    </w:p>
    <w:p w:rsidR="006D2168" w:rsidRPr="007D23A3" w:rsidRDefault="006D2168" w:rsidP="006D2168">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6D2168" w:rsidRPr="007D23A3" w:rsidRDefault="006D2168" w:rsidP="006D2168">
      <w:pPr>
        <w:pStyle w:val="af0"/>
        <w:widowControl w:val="0"/>
        <w:numPr>
          <w:ilvl w:val="1"/>
          <w:numId w:val="3"/>
        </w:numPr>
        <w:tabs>
          <w:tab w:val="left" w:pos="993"/>
        </w:tabs>
        <w:spacing w:after="0" w:line="240" w:lineRule="auto"/>
        <w:ind w:left="0" w:firstLine="567"/>
        <w:contextualSpacing w:val="0"/>
        <w:jc w:val="both"/>
        <w:rPr>
          <w:rFonts w:ascii="Times New Roman" w:eastAsia="Times New Roman" w:hAnsi="Times New Roman"/>
          <w:b/>
          <w:bCs/>
          <w:sz w:val="28"/>
          <w:szCs w:val="28"/>
          <w:bdr w:val="none" w:sz="0" w:space="0" w:color="auto" w:frame="1"/>
        </w:rPr>
      </w:pPr>
      <w:r w:rsidRPr="007D23A3">
        <w:rPr>
          <w:rFonts w:ascii="Times New Roman" w:eastAsia="Times New Roman" w:hAnsi="Times New Roman"/>
          <w:b/>
          <w:bCs/>
          <w:sz w:val="28"/>
          <w:szCs w:val="28"/>
          <w:bdr w:val="none" w:sz="0" w:space="0" w:color="auto" w:frame="1"/>
        </w:rPr>
        <w:t>Метеорологическая обстановка</w:t>
      </w:r>
      <w:r>
        <w:rPr>
          <w:rFonts w:ascii="Times New Roman" w:eastAsia="Times New Roman" w:hAnsi="Times New Roman"/>
          <w:b/>
          <w:bCs/>
          <w:sz w:val="28"/>
          <w:szCs w:val="28"/>
          <w:bdr w:val="none" w:sz="0" w:space="0" w:color="auto" w:frame="1"/>
        </w:rPr>
        <w:t>.</w:t>
      </w:r>
    </w:p>
    <w:p w:rsidR="004D5EB5" w:rsidRDefault="006D2168" w:rsidP="006D2168">
      <w:pPr>
        <w:pStyle w:val="af0"/>
        <w:widowControl w:val="0"/>
        <w:spacing w:after="0"/>
        <w:ind w:left="0" w:firstLine="567"/>
        <w:jc w:val="both"/>
        <w:rPr>
          <w:rFonts w:ascii="Times New Roman" w:eastAsia="Times New Roman" w:hAnsi="Times New Roman"/>
          <w:bCs/>
          <w:sz w:val="28"/>
          <w:szCs w:val="28"/>
          <w:bdr w:val="none" w:sz="0" w:space="0" w:color="auto" w:frame="1"/>
          <w:lang w:eastAsia="ru-RU"/>
        </w:rPr>
      </w:pPr>
      <w:r w:rsidRPr="00190D18">
        <w:rPr>
          <w:rFonts w:ascii="Times New Roman" w:eastAsia="Times New Roman" w:hAnsi="Times New Roman"/>
          <w:bCs/>
          <w:sz w:val="28"/>
          <w:szCs w:val="28"/>
          <w:bdr w:val="none" w:sz="0" w:space="0" w:color="auto" w:frame="1"/>
          <w:lang w:eastAsia="ru-RU"/>
        </w:rPr>
        <w:t>На территории республики ожидается:</w:t>
      </w:r>
    </w:p>
    <w:p w:rsidR="006D2168" w:rsidRDefault="004D5EB5" w:rsidP="006D2168">
      <w:pPr>
        <w:pStyle w:val="af0"/>
        <w:widowControl w:val="0"/>
        <w:spacing w:after="0"/>
        <w:ind w:left="0" w:firstLine="567"/>
        <w:jc w:val="both"/>
        <w:rPr>
          <w:rFonts w:ascii="Times New Roman" w:eastAsia="SimSun" w:hAnsi="Times New Roman"/>
          <w:sz w:val="28"/>
          <w:szCs w:val="28"/>
        </w:rPr>
      </w:pPr>
      <w:r w:rsidRPr="004D5EB5">
        <w:rPr>
          <w:rFonts w:ascii="Times New Roman" w:eastAsia="Times New Roman" w:hAnsi="Times New Roman"/>
          <w:b/>
          <w:bCs/>
          <w:sz w:val="28"/>
          <w:szCs w:val="28"/>
          <w:bdr w:val="none" w:sz="0" w:space="0" w:color="auto" w:frame="1"/>
          <w:lang w:eastAsia="ru-RU"/>
        </w:rPr>
        <w:t>12 сентября</w:t>
      </w:r>
      <w:r w:rsidR="006D2168" w:rsidRPr="00190D18">
        <w:rPr>
          <w:rFonts w:ascii="Times New Roman" w:eastAsia="Times New Roman" w:hAnsi="Times New Roman"/>
          <w:bCs/>
          <w:sz w:val="28"/>
          <w:szCs w:val="28"/>
          <w:bdr w:val="none" w:sz="0" w:space="0" w:color="auto" w:frame="1"/>
          <w:lang w:eastAsia="ru-RU"/>
        </w:rPr>
        <w:t xml:space="preserve"> </w:t>
      </w:r>
      <w:r w:rsidR="006D2168" w:rsidRPr="001B735E">
        <w:rPr>
          <w:rFonts w:ascii="Times New Roman" w:eastAsia="SimSun" w:hAnsi="Times New Roman"/>
          <w:sz w:val="28"/>
          <w:szCs w:val="28"/>
        </w:rPr>
        <w:t>переменная облачность, без осадков.</w:t>
      </w:r>
      <w:r w:rsidR="00211381" w:rsidRPr="00211381">
        <w:rPr>
          <w:rFonts w:ascii="Times New Roman" w:eastAsia="SimSun" w:hAnsi="Times New Roman"/>
          <w:sz w:val="28"/>
          <w:szCs w:val="28"/>
        </w:rPr>
        <w:t xml:space="preserve"> Ветер северо-восточный ночью 4-9 м/с, днем 7-12 м/с. Температура воздуха ночью: 3-8°</w:t>
      </w:r>
      <w:r w:rsidR="00211381">
        <w:rPr>
          <w:rFonts w:ascii="Times New Roman" w:eastAsia="SimSun" w:hAnsi="Times New Roman"/>
          <w:sz w:val="28"/>
          <w:szCs w:val="28"/>
        </w:rPr>
        <w:t>С</w:t>
      </w:r>
      <w:r w:rsidR="00211381" w:rsidRPr="00211381">
        <w:rPr>
          <w:rFonts w:ascii="Times New Roman" w:eastAsia="SimSun" w:hAnsi="Times New Roman"/>
          <w:sz w:val="28"/>
          <w:szCs w:val="28"/>
        </w:rPr>
        <w:t>, днём: 15-20°</w:t>
      </w:r>
      <w:r w:rsidR="00211381">
        <w:rPr>
          <w:rFonts w:ascii="Times New Roman" w:eastAsia="SimSun" w:hAnsi="Times New Roman"/>
          <w:sz w:val="28"/>
          <w:szCs w:val="28"/>
        </w:rPr>
        <w:t>С</w:t>
      </w:r>
      <w:r w:rsidR="00211381" w:rsidRPr="00211381">
        <w:rPr>
          <w:rFonts w:ascii="Times New Roman" w:eastAsia="SimSun" w:hAnsi="Times New Roman"/>
          <w:sz w:val="28"/>
          <w:szCs w:val="28"/>
        </w:rPr>
        <w:t xml:space="preserve">. </w:t>
      </w:r>
      <w:r w:rsidR="009A2E01">
        <w:rPr>
          <w:rFonts w:ascii="Times New Roman" w:eastAsia="SimSun" w:hAnsi="Times New Roman"/>
          <w:sz w:val="28"/>
          <w:szCs w:val="28"/>
        </w:rPr>
        <w:t xml:space="preserve">Давление 755 </w:t>
      </w:r>
      <w:proofErr w:type="spellStart"/>
      <w:r w:rsidR="009A2E01">
        <w:rPr>
          <w:rFonts w:ascii="Times New Roman" w:eastAsia="SimSun" w:hAnsi="Times New Roman"/>
          <w:sz w:val="28"/>
          <w:szCs w:val="28"/>
        </w:rPr>
        <w:t>мм.рт.ст</w:t>
      </w:r>
      <w:proofErr w:type="spellEnd"/>
      <w:r w:rsidR="009A2E01">
        <w:rPr>
          <w:rFonts w:ascii="Times New Roman" w:eastAsia="SimSun" w:hAnsi="Times New Roman"/>
          <w:sz w:val="28"/>
          <w:szCs w:val="28"/>
        </w:rPr>
        <w:t>.</w:t>
      </w:r>
    </w:p>
    <w:p w:rsidR="004D5EB5" w:rsidRDefault="004D5EB5" w:rsidP="004D5EB5">
      <w:pPr>
        <w:pStyle w:val="af0"/>
        <w:widowControl w:val="0"/>
        <w:spacing w:after="0"/>
        <w:ind w:left="0" w:firstLine="567"/>
        <w:jc w:val="both"/>
        <w:rPr>
          <w:rFonts w:ascii="Times New Roman" w:eastAsia="SimSun" w:hAnsi="Times New Roman"/>
          <w:sz w:val="28"/>
          <w:szCs w:val="28"/>
        </w:rPr>
      </w:pPr>
      <w:r>
        <w:rPr>
          <w:rFonts w:ascii="Times New Roman" w:eastAsia="Times New Roman" w:hAnsi="Times New Roman"/>
          <w:b/>
          <w:bCs/>
          <w:sz w:val="28"/>
          <w:szCs w:val="28"/>
          <w:bdr w:val="none" w:sz="0" w:space="0" w:color="auto" w:frame="1"/>
          <w:lang w:eastAsia="ru-RU"/>
        </w:rPr>
        <w:t>13</w:t>
      </w:r>
      <w:r w:rsidRPr="004D5EB5">
        <w:rPr>
          <w:rFonts w:ascii="Times New Roman" w:eastAsia="Times New Roman" w:hAnsi="Times New Roman"/>
          <w:b/>
          <w:bCs/>
          <w:sz w:val="28"/>
          <w:szCs w:val="28"/>
          <w:bdr w:val="none" w:sz="0" w:space="0" w:color="auto" w:frame="1"/>
          <w:lang w:eastAsia="ru-RU"/>
        </w:rPr>
        <w:t xml:space="preserve"> сентября</w:t>
      </w:r>
      <w:r w:rsidRPr="00190D18">
        <w:rPr>
          <w:rFonts w:ascii="Times New Roman" w:eastAsia="Times New Roman" w:hAnsi="Times New Roman"/>
          <w:bCs/>
          <w:sz w:val="28"/>
          <w:szCs w:val="28"/>
          <w:bdr w:val="none" w:sz="0" w:space="0" w:color="auto" w:frame="1"/>
          <w:lang w:eastAsia="ru-RU"/>
        </w:rPr>
        <w:t xml:space="preserve"> </w:t>
      </w:r>
      <w:r w:rsidRPr="001B735E">
        <w:rPr>
          <w:rFonts w:ascii="Times New Roman" w:eastAsia="SimSun" w:hAnsi="Times New Roman"/>
          <w:sz w:val="28"/>
          <w:szCs w:val="28"/>
        </w:rPr>
        <w:t>переменная облачность, без осадков.</w:t>
      </w:r>
      <w:r>
        <w:rPr>
          <w:rFonts w:ascii="Times New Roman" w:eastAsia="SimSun" w:hAnsi="Times New Roman"/>
          <w:sz w:val="28"/>
          <w:szCs w:val="28"/>
        </w:rPr>
        <w:t xml:space="preserve"> Ветер северо-восточный ночью 3-8</w:t>
      </w:r>
      <w:r w:rsidRPr="00211381">
        <w:rPr>
          <w:rFonts w:ascii="Times New Roman" w:eastAsia="SimSun" w:hAnsi="Times New Roman"/>
          <w:sz w:val="28"/>
          <w:szCs w:val="28"/>
        </w:rPr>
        <w:t xml:space="preserve"> м/с, днем 7-12 м/с. Температура воздуха ночью: </w:t>
      </w:r>
      <w:r>
        <w:rPr>
          <w:rFonts w:ascii="Times New Roman" w:eastAsia="SimSun" w:hAnsi="Times New Roman"/>
          <w:sz w:val="28"/>
          <w:szCs w:val="28"/>
        </w:rPr>
        <w:t>2-7</w:t>
      </w:r>
      <w:r w:rsidRPr="00211381">
        <w:rPr>
          <w:rFonts w:ascii="Times New Roman" w:eastAsia="SimSun" w:hAnsi="Times New Roman"/>
          <w:sz w:val="28"/>
          <w:szCs w:val="28"/>
        </w:rPr>
        <w:t>°</w:t>
      </w:r>
      <w:r>
        <w:rPr>
          <w:rFonts w:ascii="Times New Roman" w:eastAsia="SimSun" w:hAnsi="Times New Roman"/>
          <w:sz w:val="28"/>
          <w:szCs w:val="28"/>
        </w:rPr>
        <w:t>С</w:t>
      </w:r>
      <w:r w:rsidRPr="00211381">
        <w:rPr>
          <w:rFonts w:ascii="Times New Roman" w:eastAsia="SimSun" w:hAnsi="Times New Roman"/>
          <w:sz w:val="28"/>
          <w:szCs w:val="28"/>
        </w:rPr>
        <w:t xml:space="preserve">, </w:t>
      </w:r>
      <w:r>
        <w:rPr>
          <w:rFonts w:ascii="Times New Roman" w:eastAsia="SimSun" w:hAnsi="Times New Roman"/>
          <w:sz w:val="28"/>
          <w:szCs w:val="28"/>
        </w:rPr>
        <w:t>днём: 16-21</w:t>
      </w:r>
      <w:r w:rsidRPr="00211381">
        <w:rPr>
          <w:rFonts w:ascii="Times New Roman" w:eastAsia="SimSun" w:hAnsi="Times New Roman"/>
          <w:sz w:val="28"/>
          <w:szCs w:val="28"/>
        </w:rPr>
        <w:t>°</w:t>
      </w:r>
      <w:r>
        <w:rPr>
          <w:rFonts w:ascii="Times New Roman" w:eastAsia="SimSun" w:hAnsi="Times New Roman"/>
          <w:sz w:val="28"/>
          <w:szCs w:val="28"/>
        </w:rPr>
        <w:t>С</w:t>
      </w:r>
      <w:r w:rsidRPr="00211381">
        <w:rPr>
          <w:rFonts w:ascii="Times New Roman" w:eastAsia="SimSun" w:hAnsi="Times New Roman"/>
          <w:sz w:val="28"/>
          <w:szCs w:val="28"/>
        </w:rPr>
        <w:t xml:space="preserve">. </w:t>
      </w:r>
    </w:p>
    <w:p w:rsidR="004D5EB5" w:rsidRPr="004D5EB5" w:rsidRDefault="004D5EB5" w:rsidP="004D5EB5">
      <w:pPr>
        <w:pStyle w:val="af0"/>
        <w:widowControl w:val="0"/>
        <w:spacing w:after="0"/>
        <w:ind w:left="0" w:firstLine="567"/>
        <w:jc w:val="both"/>
        <w:rPr>
          <w:rFonts w:ascii="Times New Roman" w:eastAsia="SimSun" w:hAnsi="Times New Roman"/>
          <w:sz w:val="28"/>
          <w:szCs w:val="28"/>
        </w:rPr>
      </w:pPr>
      <w:r>
        <w:rPr>
          <w:rFonts w:ascii="Times New Roman" w:eastAsia="Times New Roman" w:hAnsi="Times New Roman"/>
          <w:b/>
          <w:bCs/>
          <w:sz w:val="28"/>
          <w:szCs w:val="28"/>
          <w:bdr w:val="none" w:sz="0" w:space="0" w:color="auto" w:frame="1"/>
          <w:lang w:eastAsia="ru-RU"/>
        </w:rPr>
        <w:t>14</w:t>
      </w:r>
      <w:r w:rsidRPr="004D5EB5">
        <w:rPr>
          <w:rFonts w:ascii="Times New Roman" w:eastAsia="Times New Roman" w:hAnsi="Times New Roman"/>
          <w:b/>
          <w:bCs/>
          <w:sz w:val="28"/>
          <w:szCs w:val="28"/>
          <w:bdr w:val="none" w:sz="0" w:space="0" w:color="auto" w:frame="1"/>
          <w:lang w:eastAsia="ru-RU"/>
        </w:rPr>
        <w:t xml:space="preserve"> сентября</w:t>
      </w:r>
      <w:r w:rsidRPr="00190D18">
        <w:rPr>
          <w:rFonts w:ascii="Times New Roman" w:eastAsia="Times New Roman" w:hAnsi="Times New Roman"/>
          <w:bCs/>
          <w:sz w:val="28"/>
          <w:szCs w:val="28"/>
          <w:bdr w:val="none" w:sz="0" w:space="0" w:color="auto" w:frame="1"/>
          <w:lang w:eastAsia="ru-RU"/>
        </w:rPr>
        <w:t xml:space="preserve"> </w:t>
      </w:r>
      <w:r w:rsidRPr="001B735E">
        <w:rPr>
          <w:rFonts w:ascii="Times New Roman" w:eastAsia="SimSun" w:hAnsi="Times New Roman"/>
          <w:sz w:val="28"/>
          <w:szCs w:val="28"/>
        </w:rPr>
        <w:t>переменная облачность, без осадков.</w:t>
      </w:r>
      <w:r>
        <w:rPr>
          <w:rFonts w:ascii="Times New Roman" w:eastAsia="SimSun" w:hAnsi="Times New Roman"/>
          <w:sz w:val="28"/>
          <w:szCs w:val="28"/>
        </w:rPr>
        <w:t xml:space="preserve"> Ветер северо-восточный ночью 3-8</w:t>
      </w:r>
      <w:r w:rsidRPr="00211381">
        <w:rPr>
          <w:rFonts w:ascii="Times New Roman" w:eastAsia="SimSun" w:hAnsi="Times New Roman"/>
          <w:sz w:val="28"/>
          <w:szCs w:val="28"/>
        </w:rPr>
        <w:t xml:space="preserve"> м/с, днем 7-12 м/с. Температура воздуха ночью: </w:t>
      </w:r>
      <w:r>
        <w:rPr>
          <w:rFonts w:ascii="Times New Roman" w:eastAsia="SimSun" w:hAnsi="Times New Roman"/>
          <w:sz w:val="28"/>
          <w:szCs w:val="28"/>
        </w:rPr>
        <w:t>2-7</w:t>
      </w:r>
      <w:r w:rsidRPr="00211381">
        <w:rPr>
          <w:rFonts w:ascii="Times New Roman" w:eastAsia="SimSun" w:hAnsi="Times New Roman"/>
          <w:sz w:val="28"/>
          <w:szCs w:val="28"/>
        </w:rPr>
        <w:t>°</w:t>
      </w:r>
      <w:r>
        <w:rPr>
          <w:rFonts w:ascii="Times New Roman" w:eastAsia="SimSun" w:hAnsi="Times New Roman"/>
          <w:sz w:val="28"/>
          <w:szCs w:val="28"/>
        </w:rPr>
        <w:t>С</w:t>
      </w:r>
      <w:r w:rsidRPr="00211381">
        <w:rPr>
          <w:rFonts w:ascii="Times New Roman" w:eastAsia="SimSun" w:hAnsi="Times New Roman"/>
          <w:sz w:val="28"/>
          <w:szCs w:val="28"/>
        </w:rPr>
        <w:t xml:space="preserve">, </w:t>
      </w:r>
      <w:r>
        <w:rPr>
          <w:rFonts w:ascii="Times New Roman" w:eastAsia="SimSun" w:hAnsi="Times New Roman"/>
          <w:sz w:val="28"/>
          <w:szCs w:val="28"/>
        </w:rPr>
        <w:t>днём: 16-21</w:t>
      </w:r>
      <w:r w:rsidRPr="00211381">
        <w:rPr>
          <w:rFonts w:ascii="Times New Roman" w:eastAsia="SimSun" w:hAnsi="Times New Roman"/>
          <w:sz w:val="28"/>
          <w:szCs w:val="28"/>
        </w:rPr>
        <w:t>°</w:t>
      </w:r>
      <w:r>
        <w:rPr>
          <w:rFonts w:ascii="Times New Roman" w:eastAsia="SimSun" w:hAnsi="Times New Roman"/>
          <w:sz w:val="28"/>
          <w:szCs w:val="28"/>
        </w:rPr>
        <w:t>С</w:t>
      </w:r>
      <w:r w:rsidRPr="00211381">
        <w:rPr>
          <w:rFonts w:ascii="Times New Roman" w:eastAsia="SimSun" w:hAnsi="Times New Roman"/>
          <w:sz w:val="28"/>
          <w:szCs w:val="28"/>
        </w:rPr>
        <w:t>.</w:t>
      </w:r>
    </w:p>
    <w:p w:rsidR="006376FD" w:rsidRPr="00190D18" w:rsidRDefault="006376FD" w:rsidP="006D2168">
      <w:pPr>
        <w:pStyle w:val="af0"/>
        <w:widowControl w:val="0"/>
        <w:spacing w:after="0"/>
        <w:ind w:left="0" w:firstLine="567"/>
        <w:jc w:val="both"/>
        <w:rPr>
          <w:rFonts w:ascii="Times New Roman" w:eastAsia="Times New Roman" w:hAnsi="Times New Roman"/>
          <w:bCs/>
          <w:sz w:val="28"/>
          <w:szCs w:val="28"/>
          <w:bdr w:val="none" w:sz="0" w:space="0" w:color="auto" w:frame="1"/>
          <w:lang w:eastAsia="ru-RU"/>
        </w:rPr>
      </w:pPr>
      <w:r>
        <w:rPr>
          <w:rFonts w:ascii="Times New Roman" w:hAnsi="Times New Roman"/>
          <w:color w:val="000000"/>
          <w:kern w:val="2"/>
          <w:sz w:val="28"/>
          <w:szCs w:val="26"/>
        </w:rPr>
        <w:t>Прогнозируются неблагоприятные метеорологические явления</w:t>
      </w:r>
      <w:r w:rsidRPr="00B31C8A">
        <w:rPr>
          <w:rFonts w:ascii="Times New Roman" w:hAnsi="Times New Roman"/>
          <w:color w:val="000000"/>
          <w:kern w:val="2"/>
          <w:sz w:val="28"/>
          <w:szCs w:val="26"/>
        </w:rPr>
        <w:t>:</w:t>
      </w:r>
    </w:p>
    <w:p w:rsidR="006D2168" w:rsidRDefault="007608DD" w:rsidP="006D2168">
      <w:pPr>
        <w:pStyle w:val="af0"/>
        <w:widowControl w:val="0"/>
        <w:spacing w:after="0"/>
        <w:ind w:left="0" w:firstLine="567"/>
        <w:jc w:val="both"/>
        <w:rPr>
          <w:rFonts w:ascii="Times New Roman" w:eastAsia="Times New Roman" w:hAnsi="Times New Roman"/>
          <w:b/>
          <w:bCs/>
          <w:sz w:val="28"/>
          <w:szCs w:val="28"/>
          <w:bdr w:val="none" w:sz="0" w:space="0" w:color="auto" w:frame="1"/>
          <w:lang w:eastAsia="ru-RU"/>
        </w:rPr>
      </w:pPr>
      <w:r w:rsidRPr="007608DD">
        <w:rPr>
          <w:rFonts w:ascii="Times New Roman" w:eastAsia="Times New Roman" w:hAnsi="Times New Roman"/>
          <w:b/>
          <w:bCs/>
          <w:sz w:val="28"/>
          <w:szCs w:val="28"/>
          <w:bdr w:val="none" w:sz="0" w:space="0" w:color="auto" w:frame="1"/>
          <w:lang w:eastAsia="ru-RU"/>
        </w:rPr>
        <w:t xml:space="preserve">С 12 по 17 сентября местами на территории Республики Мордовия прогнозируется </w:t>
      </w:r>
      <w:r>
        <w:rPr>
          <w:rFonts w:ascii="Times New Roman" w:eastAsia="Times New Roman" w:hAnsi="Times New Roman"/>
          <w:b/>
          <w:bCs/>
          <w:sz w:val="28"/>
          <w:szCs w:val="28"/>
          <w:bdr w:val="none" w:sz="0" w:space="0" w:color="auto" w:frame="1"/>
          <w:lang w:eastAsia="ru-RU"/>
        </w:rPr>
        <w:t xml:space="preserve">высокая пожарная опасность лесов </w:t>
      </w:r>
      <w:r w:rsidRPr="007608DD">
        <w:rPr>
          <w:rFonts w:ascii="Times New Roman" w:eastAsia="Times New Roman" w:hAnsi="Times New Roman"/>
          <w:b/>
          <w:bCs/>
          <w:sz w:val="28"/>
          <w:szCs w:val="28"/>
          <w:bdr w:val="none" w:sz="0" w:space="0" w:color="auto" w:frame="1"/>
          <w:lang w:eastAsia="ru-RU"/>
        </w:rPr>
        <w:t>4 класс</w:t>
      </w:r>
      <w:r>
        <w:rPr>
          <w:rFonts w:ascii="Times New Roman" w:eastAsia="Times New Roman" w:hAnsi="Times New Roman"/>
          <w:b/>
          <w:bCs/>
          <w:sz w:val="28"/>
          <w:szCs w:val="28"/>
          <w:bdr w:val="none" w:sz="0" w:space="0" w:color="auto" w:frame="1"/>
          <w:lang w:eastAsia="ru-RU"/>
        </w:rPr>
        <w:t xml:space="preserve">а </w:t>
      </w:r>
      <w:proofErr w:type="spellStart"/>
      <w:r>
        <w:rPr>
          <w:rFonts w:ascii="Times New Roman" w:eastAsia="Times New Roman" w:hAnsi="Times New Roman"/>
          <w:b/>
          <w:bCs/>
          <w:sz w:val="28"/>
          <w:szCs w:val="28"/>
          <w:bdr w:val="none" w:sz="0" w:space="0" w:color="auto" w:frame="1"/>
          <w:lang w:eastAsia="ru-RU"/>
        </w:rPr>
        <w:t>горимости</w:t>
      </w:r>
      <w:proofErr w:type="spellEnd"/>
      <w:r>
        <w:rPr>
          <w:rFonts w:ascii="Times New Roman" w:eastAsia="Times New Roman" w:hAnsi="Times New Roman"/>
          <w:b/>
          <w:bCs/>
          <w:sz w:val="28"/>
          <w:szCs w:val="28"/>
          <w:bdr w:val="none" w:sz="0" w:space="0" w:color="auto" w:frame="1"/>
          <w:lang w:eastAsia="ru-RU"/>
        </w:rPr>
        <w:t>.</w:t>
      </w:r>
    </w:p>
    <w:p w:rsidR="006376FD" w:rsidRDefault="006376FD" w:rsidP="006D2168">
      <w:pPr>
        <w:pStyle w:val="af0"/>
        <w:widowControl w:val="0"/>
        <w:spacing w:after="0"/>
        <w:ind w:left="0" w:firstLine="567"/>
        <w:jc w:val="both"/>
        <w:rPr>
          <w:rFonts w:ascii="Times New Roman" w:hAnsi="Times New Roman"/>
          <w:b/>
          <w:color w:val="000000"/>
          <w:kern w:val="2"/>
          <w:sz w:val="28"/>
          <w:szCs w:val="26"/>
        </w:rPr>
      </w:pPr>
      <w:r>
        <w:rPr>
          <w:rFonts w:ascii="Times New Roman" w:hAnsi="Times New Roman"/>
          <w:b/>
          <w:color w:val="000000"/>
          <w:kern w:val="2"/>
          <w:sz w:val="28"/>
          <w:szCs w:val="26"/>
        </w:rPr>
        <w:t xml:space="preserve">12 сентября утром </w:t>
      </w:r>
      <w:r w:rsidRPr="00B31C8A">
        <w:rPr>
          <w:rFonts w:ascii="Times New Roman" w:hAnsi="Times New Roman"/>
          <w:b/>
          <w:color w:val="000000"/>
          <w:kern w:val="2"/>
          <w:sz w:val="28"/>
          <w:szCs w:val="26"/>
        </w:rPr>
        <w:t xml:space="preserve">местами </w:t>
      </w:r>
      <w:r>
        <w:rPr>
          <w:rFonts w:ascii="Times New Roman" w:hAnsi="Times New Roman"/>
          <w:b/>
          <w:color w:val="000000"/>
          <w:kern w:val="2"/>
          <w:sz w:val="28"/>
          <w:szCs w:val="26"/>
        </w:rPr>
        <w:t>по Республике Мордовия ожидается туман с видимостью 500</w:t>
      </w:r>
      <w:r w:rsidRPr="00B31C8A">
        <w:rPr>
          <w:rFonts w:ascii="Times New Roman" w:hAnsi="Times New Roman"/>
          <w:b/>
          <w:color w:val="000000"/>
          <w:kern w:val="2"/>
          <w:sz w:val="28"/>
          <w:szCs w:val="26"/>
        </w:rPr>
        <w:t xml:space="preserve"> метров.</w:t>
      </w:r>
    </w:p>
    <w:p w:rsidR="006376FD" w:rsidRPr="006376FD" w:rsidRDefault="006376FD" w:rsidP="006376FD">
      <w:pPr>
        <w:pStyle w:val="af0"/>
        <w:widowControl w:val="0"/>
        <w:spacing w:after="0"/>
        <w:ind w:left="0" w:firstLine="567"/>
        <w:jc w:val="both"/>
        <w:rPr>
          <w:b/>
          <w:sz w:val="24"/>
          <w:szCs w:val="24"/>
          <w:lang w:eastAsia="ar-SA"/>
        </w:rPr>
      </w:pPr>
      <w:r>
        <w:rPr>
          <w:rFonts w:ascii="Times New Roman" w:hAnsi="Times New Roman"/>
          <w:b/>
          <w:color w:val="000000"/>
          <w:kern w:val="2"/>
          <w:sz w:val="28"/>
          <w:szCs w:val="26"/>
        </w:rPr>
        <w:t>12 сентября на поверхности почвы ожидаются слабые заморозки до 0</w:t>
      </w:r>
      <w:r w:rsidRPr="006376FD">
        <w:rPr>
          <w:rFonts w:ascii="Times New Roman" w:eastAsia="SimSun" w:hAnsi="Times New Roman"/>
          <w:b/>
          <w:sz w:val="28"/>
          <w:szCs w:val="28"/>
        </w:rPr>
        <w:t>°С</w:t>
      </w:r>
      <w:r w:rsidRPr="006376FD">
        <w:rPr>
          <w:b/>
          <w:sz w:val="24"/>
          <w:szCs w:val="24"/>
          <w:lang w:eastAsia="ar-SA"/>
        </w:rPr>
        <w:t>.</w:t>
      </w:r>
    </w:p>
    <w:p w:rsidR="006376FD" w:rsidRPr="006376FD" w:rsidRDefault="006376FD" w:rsidP="006D2168">
      <w:pPr>
        <w:pStyle w:val="af0"/>
        <w:widowControl w:val="0"/>
        <w:spacing w:after="0"/>
        <w:ind w:left="0" w:firstLine="567"/>
        <w:jc w:val="both"/>
        <w:rPr>
          <w:rFonts w:ascii="Times New Roman" w:eastAsia="Times New Roman" w:hAnsi="Times New Roman"/>
          <w:bCs/>
          <w:sz w:val="28"/>
          <w:szCs w:val="28"/>
          <w:bdr w:val="none" w:sz="0" w:space="0" w:color="auto" w:frame="1"/>
          <w:lang w:eastAsia="ru-RU"/>
        </w:rPr>
      </w:pPr>
      <w:r w:rsidRPr="006376FD">
        <w:rPr>
          <w:rFonts w:ascii="Times New Roman" w:eastAsia="Times New Roman" w:hAnsi="Times New Roman"/>
          <w:bCs/>
          <w:sz w:val="28"/>
          <w:szCs w:val="28"/>
          <w:bdr w:val="none" w:sz="0" w:space="0" w:color="auto" w:frame="1"/>
          <w:lang w:eastAsia="ru-RU"/>
        </w:rPr>
        <w:t>Прогнозируются опасные метеорологические явления:</w:t>
      </w:r>
    </w:p>
    <w:p w:rsidR="004D5EB5" w:rsidRPr="004D5EB5" w:rsidRDefault="006376FD" w:rsidP="004D5EB5">
      <w:pPr>
        <w:pStyle w:val="af0"/>
        <w:widowControl w:val="0"/>
        <w:spacing w:after="0"/>
        <w:ind w:left="0" w:firstLine="567"/>
        <w:jc w:val="both"/>
        <w:rPr>
          <w:rFonts w:ascii="Times New Roman" w:eastAsia="Times New Roman" w:hAnsi="Times New Roman"/>
          <w:b/>
          <w:bCs/>
          <w:sz w:val="28"/>
          <w:szCs w:val="28"/>
          <w:bdr w:val="none" w:sz="0" w:space="0" w:color="auto" w:frame="1"/>
          <w:lang w:eastAsia="ru-RU"/>
        </w:rPr>
      </w:pPr>
      <w:r>
        <w:rPr>
          <w:rFonts w:ascii="Times New Roman" w:eastAsia="Times New Roman" w:hAnsi="Times New Roman"/>
          <w:b/>
          <w:bCs/>
          <w:sz w:val="28"/>
          <w:szCs w:val="28"/>
          <w:bdr w:val="none" w:sz="0" w:space="0" w:color="auto" w:frame="1"/>
          <w:lang w:eastAsia="ru-RU"/>
        </w:rPr>
        <w:t>С 13 по 15 сентября ожидаются заморозки в воздухе -1…0</w:t>
      </w:r>
      <w:r w:rsidRPr="006376FD">
        <w:rPr>
          <w:rFonts w:ascii="Times New Roman" w:eastAsia="SimSun" w:hAnsi="Times New Roman"/>
          <w:b/>
          <w:sz w:val="28"/>
          <w:szCs w:val="28"/>
        </w:rPr>
        <w:t>°С</w:t>
      </w:r>
      <w:r>
        <w:rPr>
          <w:b/>
          <w:sz w:val="24"/>
          <w:szCs w:val="24"/>
          <w:lang w:eastAsia="ar-SA"/>
        </w:rPr>
        <w:t>,</w:t>
      </w:r>
      <w:r w:rsidRPr="006376FD">
        <w:rPr>
          <w:rFonts w:ascii="Times New Roman" w:eastAsia="Times New Roman" w:hAnsi="Times New Roman"/>
          <w:b/>
          <w:bCs/>
          <w:sz w:val="28"/>
          <w:szCs w:val="28"/>
          <w:bdr w:val="none" w:sz="0" w:space="0" w:color="auto" w:frame="1"/>
          <w:lang w:eastAsia="ru-RU"/>
        </w:rPr>
        <w:t xml:space="preserve"> </w:t>
      </w:r>
      <w:r>
        <w:rPr>
          <w:rFonts w:ascii="Times New Roman" w:eastAsia="Times New Roman" w:hAnsi="Times New Roman"/>
          <w:b/>
          <w:bCs/>
          <w:sz w:val="28"/>
          <w:szCs w:val="28"/>
          <w:bdr w:val="none" w:sz="0" w:space="0" w:color="auto" w:frame="1"/>
          <w:lang w:eastAsia="ru-RU"/>
        </w:rPr>
        <w:t>на поверхности почвы -3…0</w:t>
      </w:r>
      <w:r w:rsidRPr="006376FD">
        <w:rPr>
          <w:rFonts w:ascii="Times New Roman" w:eastAsia="SimSun" w:hAnsi="Times New Roman"/>
          <w:b/>
          <w:sz w:val="28"/>
          <w:szCs w:val="28"/>
        </w:rPr>
        <w:t>°С</w:t>
      </w:r>
      <w:r>
        <w:rPr>
          <w:rFonts w:ascii="Times New Roman" w:eastAsia="Times New Roman" w:hAnsi="Times New Roman"/>
          <w:b/>
          <w:bCs/>
          <w:sz w:val="28"/>
          <w:szCs w:val="28"/>
          <w:bdr w:val="none" w:sz="0" w:space="0" w:color="auto" w:frame="1"/>
          <w:lang w:eastAsia="ru-RU"/>
        </w:rPr>
        <w:t>.</w:t>
      </w:r>
    </w:p>
    <w:p w:rsidR="006D2168" w:rsidRPr="007D23A3" w:rsidRDefault="006D2168" w:rsidP="006D2168">
      <w:pPr>
        <w:pStyle w:val="af0"/>
        <w:widowControl w:val="0"/>
        <w:numPr>
          <w:ilvl w:val="1"/>
          <w:numId w:val="2"/>
        </w:numPr>
        <w:tabs>
          <w:tab w:val="left" w:pos="993"/>
        </w:tabs>
        <w:spacing w:after="0" w:line="240" w:lineRule="auto"/>
        <w:contextualSpacing w:val="0"/>
        <w:jc w:val="both"/>
        <w:rPr>
          <w:rFonts w:ascii="Times New Roman" w:eastAsia="Times New Roman" w:hAnsi="Times New Roman"/>
          <w:b/>
          <w:bCs/>
          <w:sz w:val="28"/>
          <w:szCs w:val="28"/>
          <w:bdr w:val="none" w:sz="0" w:space="0" w:color="auto" w:frame="1"/>
        </w:rPr>
      </w:pPr>
      <w:r>
        <w:rPr>
          <w:rFonts w:ascii="Times New Roman" w:eastAsia="Times New Roman" w:hAnsi="Times New Roman"/>
          <w:b/>
          <w:bCs/>
          <w:sz w:val="28"/>
          <w:szCs w:val="28"/>
          <w:bdr w:val="none" w:sz="0" w:space="0" w:color="auto" w:frame="1"/>
        </w:rPr>
        <w:t xml:space="preserve"> </w:t>
      </w:r>
      <w:r w:rsidRPr="007D23A3">
        <w:rPr>
          <w:rFonts w:ascii="Times New Roman" w:eastAsia="Times New Roman" w:hAnsi="Times New Roman"/>
          <w:b/>
          <w:bCs/>
          <w:sz w:val="28"/>
          <w:szCs w:val="28"/>
          <w:bdr w:val="none" w:sz="0" w:space="0" w:color="auto" w:frame="1"/>
        </w:rPr>
        <w:t>Гидрологическая обстановка</w:t>
      </w:r>
      <w:r>
        <w:rPr>
          <w:rFonts w:ascii="Times New Roman" w:eastAsia="Times New Roman" w:hAnsi="Times New Roman"/>
          <w:b/>
          <w:bCs/>
          <w:sz w:val="28"/>
          <w:szCs w:val="28"/>
          <w:bdr w:val="none" w:sz="0" w:space="0" w:color="auto" w:frame="1"/>
        </w:rPr>
        <w:t>.</w:t>
      </w:r>
    </w:p>
    <w:p w:rsidR="006D2168" w:rsidRDefault="006D2168" w:rsidP="006D2168">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6D2168" w:rsidRDefault="006D2168" w:rsidP="006D2168">
      <w:pPr>
        <w:pStyle w:val="af0"/>
        <w:widowControl w:val="0"/>
        <w:numPr>
          <w:ilvl w:val="1"/>
          <w:numId w:val="2"/>
        </w:numPr>
        <w:tabs>
          <w:tab w:val="left" w:pos="993"/>
        </w:tabs>
        <w:spacing w:after="0" w:line="240" w:lineRule="auto"/>
        <w:contextualSpacing w:val="0"/>
        <w:jc w:val="both"/>
        <w:rPr>
          <w:rFonts w:ascii="Times New Roman" w:eastAsia="Times New Roman" w:hAnsi="Times New Roman"/>
          <w:b/>
          <w:bCs/>
          <w:sz w:val="28"/>
          <w:szCs w:val="28"/>
          <w:bdr w:val="none" w:sz="0" w:space="0" w:color="auto" w:frame="1"/>
        </w:rPr>
      </w:pPr>
      <w:r>
        <w:rPr>
          <w:rFonts w:ascii="Times New Roman" w:eastAsia="Times New Roman" w:hAnsi="Times New Roman"/>
          <w:b/>
          <w:bCs/>
          <w:sz w:val="28"/>
          <w:szCs w:val="28"/>
          <w:bdr w:val="none" w:sz="0" w:space="0" w:color="auto" w:frame="1"/>
        </w:rPr>
        <w:t xml:space="preserve"> </w:t>
      </w:r>
      <w:proofErr w:type="spellStart"/>
      <w:r>
        <w:rPr>
          <w:rFonts w:ascii="Times New Roman" w:eastAsia="Times New Roman" w:hAnsi="Times New Roman"/>
          <w:b/>
          <w:bCs/>
          <w:sz w:val="28"/>
          <w:szCs w:val="28"/>
          <w:bdr w:val="none" w:sz="0" w:space="0" w:color="auto" w:frame="1"/>
        </w:rPr>
        <w:t>Лесопожарная</w:t>
      </w:r>
      <w:proofErr w:type="spellEnd"/>
      <w:r w:rsidRPr="007D23A3">
        <w:rPr>
          <w:rFonts w:ascii="Times New Roman" w:eastAsia="Times New Roman" w:hAnsi="Times New Roman"/>
          <w:b/>
          <w:bCs/>
          <w:sz w:val="28"/>
          <w:szCs w:val="28"/>
          <w:bdr w:val="none" w:sz="0" w:space="0" w:color="auto" w:frame="1"/>
        </w:rPr>
        <w:t xml:space="preserve"> обстановка</w:t>
      </w:r>
      <w:r>
        <w:rPr>
          <w:rFonts w:ascii="Times New Roman" w:eastAsia="Times New Roman" w:hAnsi="Times New Roman"/>
          <w:b/>
          <w:bCs/>
          <w:sz w:val="28"/>
          <w:szCs w:val="28"/>
          <w:bdr w:val="none" w:sz="0" w:space="0" w:color="auto" w:frame="1"/>
        </w:rPr>
        <w:t>.</w:t>
      </w:r>
    </w:p>
    <w:p w:rsidR="006D2168" w:rsidRDefault="006D2168" w:rsidP="006D2168">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С начала 2025 года на территории республики возникло 11 очагов лесных пожаров (АППГ – 1, увеличение количества очагов на 10 случаев) на общей площади 74,259 га (АППГ – 0,2 га, увеличение площади, пройденной пожарами, на 74,059 га).</w:t>
      </w:r>
    </w:p>
    <w:p w:rsidR="006D2168" w:rsidRDefault="006D2168" w:rsidP="006D2168">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За прошедшие сутки на территории республики лесные пожары не зарегистрированы.</w:t>
      </w:r>
    </w:p>
    <w:p w:rsidR="006D2168" w:rsidRPr="00FF3749" w:rsidRDefault="006D2168" w:rsidP="006D2168">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40AD6">
        <w:rPr>
          <w:rFonts w:ascii="Times New Roman" w:eastAsia="Times New Roman" w:hAnsi="Times New Roman"/>
          <w:bCs/>
          <w:sz w:val="28"/>
          <w:szCs w:val="28"/>
          <w:bdr w:val="none" w:sz="0" w:space="0" w:color="auto" w:frame="1"/>
        </w:rPr>
        <w:t>На территории республики наблюдается:</w:t>
      </w:r>
    </w:p>
    <w:p w:rsidR="006D2168" w:rsidRPr="001B735E" w:rsidRDefault="006D2168" w:rsidP="006D2168">
      <w:pPr>
        <w:widowControl w:val="0"/>
        <w:tabs>
          <w:tab w:val="left" w:pos="993"/>
        </w:tabs>
        <w:ind w:firstLine="567"/>
        <w:jc w:val="both"/>
        <w:rPr>
          <w:bCs/>
          <w:iCs/>
          <w:sz w:val="28"/>
          <w:szCs w:val="28"/>
          <w:bdr w:val="none" w:sz="0" w:space="0" w:color="auto" w:frame="1"/>
        </w:rPr>
      </w:pPr>
      <w:r w:rsidRPr="001B735E">
        <w:rPr>
          <w:bCs/>
          <w:iCs/>
          <w:sz w:val="28"/>
          <w:szCs w:val="28"/>
          <w:bdr w:val="none" w:sz="0" w:space="0" w:color="auto" w:frame="1"/>
        </w:rPr>
        <w:t xml:space="preserve">2 класс </w:t>
      </w:r>
      <w:proofErr w:type="spellStart"/>
      <w:r w:rsidRPr="001B735E">
        <w:rPr>
          <w:bCs/>
          <w:iCs/>
          <w:sz w:val="28"/>
          <w:szCs w:val="28"/>
          <w:bdr w:val="none" w:sz="0" w:space="0" w:color="auto" w:frame="1"/>
        </w:rPr>
        <w:t>горимости</w:t>
      </w:r>
      <w:proofErr w:type="spellEnd"/>
      <w:r w:rsidRPr="001B735E">
        <w:rPr>
          <w:bCs/>
          <w:iCs/>
          <w:sz w:val="28"/>
          <w:szCs w:val="28"/>
          <w:bdr w:val="none" w:sz="0" w:space="0" w:color="auto" w:frame="1"/>
        </w:rPr>
        <w:t xml:space="preserve"> лесов в 20 муниципальных районах (</w:t>
      </w:r>
      <w:proofErr w:type="spellStart"/>
      <w:r w:rsidRPr="001B735E">
        <w:rPr>
          <w:bCs/>
          <w:iCs/>
          <w:sz w:val="28"/>
          <w:szCs w:val="28"/>
          <w:bdr w:val="none" w:sz="0" w:space="0" w:color="auto" w:frame="1"/>
        </w:rPr>
        <w:t>Большеберезниковский</w:t>
      </w:r>
      <w:proofErr w:type="spellEnd"/>
      <w:r w:rsidRPr="001B735E">
        <w:rPr>
          <w:bCs/>
          <w:iCs/>
          <w:sz w:val="28"/>
          <w:szCs w:val="28"/>
          <w:bdr w:val="none" w:sz="0" w:space="0" w:color="auto" w:frame="1"/>
        </w:rPr>
        <w:t xml:space="preserve">, </w:t>
      </w:r>
      <w:proofErr w:type="spellStart"/>
      <w:r w:rsidRPr="001B735E">
        <w:rPr>
          <w:bCs/>
          <w:iCs/>
          <w:sz w:val="28"/>
          <w:szCs w:val="28"/>
          <w:bdr w:val="none" w:sz="0" w:space="0" w:color="auto" w:frame="1"/>
        </w:rPr>
        <w:t>Чамзинский</w:t>
      </w:r>
      <w:proofErr w:type="spellEnd"/>
      <w:r w:rsidRPr="001B735E">
        <w:rPr>
          <w:bCs/>
          <w:iCs/>
          <w:sz w:val="28"/>
          <w:szCs w:val="28"/>
          <w:bdr w:val="none" w:sz="0" w:space="0" w:color="auto" w:frame="1"/>
        </w:rPr>
        <w:t xml:space="preserve">, Дубенский, </w:t>
      </w:r>
      <w:proofErr w:type="spellStart"/>
      <w:r w:rsidRPr="001B735E">
        <w:rPr>
          <w:bCs/>
          <w:iCs/>
          <w:sz w:val="28"/>
          <w:szCs w:val="28"/>
          <w:bdr w:val="none" w:sz="0" w:space="0" w:color="auto" w:frame="1"/>
        </w:rPr>
        <w:t>Большеигнатовский</w:t>
      </w:r>
      <w:proofErr w:type="spellEnd"/>
      <w:r w:rsidRPr="001B735E">
        <w:rPr>
          <w:bCs/>
          <w:iCs/>
          <w:sz w:val="28"/>
          <w:szCs w:val="28"/>
          <w:bdr w:val="none" w:sz="0" w:space="0" w:color="auto" w:frame="1"/>
        </w:rPr>
        <w:t xml:space="preserve">, </w:t>
      </w:r>
      <w:proofErr w:type="spellStart"/>
      <w:r w:rsidRPr="001B735E">
        <w:rPr>
          <w:bCs/>
          <w:iCs/>
          <w:sz w:val="28"/>
          <w:szCs w:val="28"/>
          <w:bdr w:val="none" w:sz="0" w:space="0" w:color="auto" w:frame="1"/>
        </w:rPr>
        <w:t>Ардатовский</w:t>
      </w:r>
      <w:proofErr w:type="spellEnd"/>
      <w:r w:rsidRPr="001B735E">
        <w:rPr>
          <w:bCs/>
          <w:iCs/>
          <w:sz w:val="28"/>
          <w:szCs w:val="28"/>
          <w:bdr w:val="none" w:sz="0" w:space="0" w:color="auto" w:frame="1"/>
        </w:rPr>
        <w:t xml:space="preserve">, </w:t>
      </w:r>
      <w:proofErr w:type="spellStart"/>
      <w:r w:rsidRPr="001B735E">
        <w:rPr>
          <w:bCs/>
          <w:iCs/>
          <w:sz w:val="28"/>
          <w:szCs w:val="28"/>
          <w:bdr w:val="none" w:sz="0" w:space="0" w:color="auto" w:frame="1"/>
        </w:rPr>
        <w:t>Атяшевский</w:t>
      </w:r>
      <w:proofErr w:type="spellEnd"/>
      <w:r w:rsidRPr="001B735E">
        <w:rPr>
          <w:bCs/>
          <w:iCs/>
          <w:sz w:val="28"/>
          <w:szCs w:val="28"/>
          <w:bdr w:val="none" w:sz="0" w:space="0" w:color="auto" w:frame="1"/>
        </w:rPr>
        <w:t xml:space="preserve">, </w:t>
      </w:r>
      <w:proofErr w:type="spellStart"/>
      <w:r w:rsidRPr="001B735E">
        <w:rPr>
          <w:bCs/>
          <w:iCs/>
          <w:sz w:val="28"/>
          <w:szCs w:val="28"/>
          <w:bdr w:val="none" w:sz="0" w:space="0" w:color="auto" w:frame="1"/>
        </w:rPr>
        <w:t>Темниковский</w:t>
      </w:r>
      <w:proofErr w:type="spellEnd"/>
      <w:r w:rsidRPr="001B735E">
        <w:rPr>
          <w:bCs/>
          <w:iCs/>
          <w:sz w:val="28"/>
          <w:szCs w:val="28"/>
          <w:bdr w:val="none" w:sz="0" w:space="0" w:color="auto" w:frame="1"/>
        </w:rPr>
        <w:t xml:space="preserve">, </w:t>
      </w:r>
      <w:proofErr w:type="spellStart"/>
      <w:r w:rsidRPr="001B735E">
        <w:rPr>
          <w:bCs/>
          <w:iCs/>
          <w:sz w:val="28"/>
          <w:szCs w:val="28"/>
          <w:bdr w:val="none" w:sz="0" w:space="0" w:color="auto" w:frame="1"/>
        </w:rPr>
        <w:t>Теньгушевский</w:t>
      </w:r>
      <w:proofErr w:type="spellEnd"/>
      <w:r w:rsidRPr="001B735E">
        <w:rPr>
          <w:bCs/>
          <w:iCs/>
          <w:sz w:val="28"/>
          <w:szCs w:val="28"/>
          <w:bdr w:val="none" w:sz="0" w:space="0" w:color="auto" w:frame="1"/>
        </w:rPr>
        <w:t xml:space="preserve">, </w:t>
      </w:r>
      <w:proofErr w:type="spellStart"/>
      <w:r w:rsidRPr="001B735E">
        <w:rPr>
          <w:bCs/>
          <w:iCs/>
          <w:sz w:val="28"/>
          <w:szCs w:val="28"/>
          <w:bdr w:val="none" w:sz="0" w:space="0" w:color="auto" w:frame="1"/>
        </w:rPr>
        <w:t>Краснослободский</w:t>
      </w:r>
      <w:proofErr w:type="spellEnd"/>
      <w:r w:rsidRPr="001B735E">
        <w:rPr>
          <w:bCs/>
          <w:iCs/>
          <w:sz w:val="28"/>
          <w:szCs w:val="28"/>
          <w:bdr w:val="none" w:sz="0" w:space="0" w:color="auto" w:frame="1"/>
        </w:rPr>
        <w:t xml:space="preserve">, </w:t>
      </w:r>
      <w:proofErr w:type="spellStart"/>
      <w:r w:rsidRPr="001B735E">
        <w:rPr>
          <w:bCs/>
          <w:iCs/>
          <w:sz w:val="28"/>
          <w:szCs w:val="28"/>
          <w:bdr w:val="none" w:sz="0" w:space="0" w:color="auto" w:frame="1"/>
        </w:rPr>
        <w:t>Ельниковский</w:t>
      </w:r>
      <w:proofErr w:type="spellEnd"/>
      <w:r w:rsidRPr="001B735E">
        <w:rPr>
          <w:bCs/>
          <w:iCs/>
          <w:sz w:val="28"/>
          <w:szCs w:val="28"/>
          <w:bdr w:val="none" w:sz="0" w:space="0" w:color="auto" w:frame="1"/>
        </w:rPr>
        <w:t xml:space="preserve">, </w:t>
      </w:r>
      <w:proofErr w:type="spellStart"/>
      <w:r w:rsidRPr="001B735E">
        <w:rPr>
          <w:bCs/>
          <w:iCs/>
          <w:sz w:val="28"/>
          <w:szCs w:val="28"/>
          <w:bdr w:val="none" w:sz="0" w:space="0" w:color="auto" w:frame="1"/>
        </w:rPr>
        <w:t>Атюрьевский</w:t>
      </w:r>
      <w:proofErr w:type="spellEnd"/>
      <w:r w:rsidRPr="001B735E">
        <w:rPr>
          <w:bCs/>
          <w:iCs/>
          <w:sz w:val="28"/>
          <w:szCs w:val="28"/>
          <w:bdr w:val="none" w:sz="0" w:space="0" w:color="auto" w:frame="1"/>
        </w:rPr>
        <w:t xml:space="preserve">, Рузаевский, </w:t>
      </w:r>
      <w:proofErr w:type="spellStart"/>
      <w:r w:rsidRPr="001B735E">
        <w:rPr>
          <w:bCs/>
          <w:iCs/>
          <w:sz w:val="28"/>
          <w:szCs w:val="28"/>
          <w:bdr w:val="none" w:sz="0" w:space="0" w:color="auto" w:frame="1"/>
        </w:rPr>
        <w:t>Лямбирский</w:t>
      </w:r>
      <w:proofErr w:type="spellEnd"/>
      <w:r w:rsidRPr="001B735E">
        <w:rPr>
          <w:bCs/>
          <w:iCs/>
          <w:sz w:val="28"/>
          <w:szCs w:val="28"/>
          <w:bdr w:val="none" w:sz="0" w:space="0" w:color="auto" w:frame="1"/>
        </w:rPr>
        <w:t xml:space="preserve">, </w:t>
      </w:r>
      <w:proofErr w:type="spellStart"/>
      <w:r w:rsidRPr="001B735E">
        <w:rPr>
          <w:bCs/>
          <w:iCs/>
          <w:sz w:val="28"/>
          <w:szCs w:val="28"/>
          <w:bdr w:val="none" w:sz="0" w:space="0" w:color="auto" w:frame="1"/>
        </w:rPr>
        <w:t>Кочкуровский</w:t>
      </w:r>
      <w:proofErr w:type="spellEnd"/>
      <w:r w:rsidRPr="001B735E">
        <w:rPr>
          <w:bCs/>
          <w:iCs/>
          <w:sz w:val="28"/>
          <w:szCs w:val="28"/>
          <w:bdr w:val="none" w:sz="0" w:space="0" w:color="auto" w:frame="1"/>
        </w:rPr>
        <w:t xml:space="preserve">, Ромодановский, </w:t>
      </w:r>
      <w:proofErr w:type="spellStart"/>
      <w:r w:rsidRPr="001B735E">
        <w:rPr>
          <w:bCs/>
          <w:iCs/>
          <w:sz w:val="28"/>
          <w:szCs w:val="28"/>
          <w:bdr w:val="none" w:sz="0" w:space="0" w:color="auto" w:frame="1"/>
        </w:rPr>
        <w:t>Старошайговский</w:t>
      </w:r>
      <w:proofErr w:type="spellEnd"/>
      <w:r w:rsidRPr="001B735E">
        <w:rPr>
          <w:bCs/>
          <w:iCs/>
          <w:sz w:val="28"/>
          <w:szCs w:val="28"/>
          <w:bdr w:val="none" w:sz="0" w:space="0" w:color="auto" w:frame="1"/>
        </w:rPr>
        <w:t xml:space="preserve">, </w:t>
      </w:r>
      <w:proofErr w:type="spellStart"/>
      <w:r w:rsidRPr="001B735E">
        <w:rPr>
          <w:bCs/>
          <w:iCs/>
          <w:sz w:val="28"/>
          <w:szCs w:val="28"/>
          <w:bdr w:val="none" w:sz="0" w:space="0" w:color="auto" w:frame="1"/>
        </w:rPr>
        <w:t>Ичалковский</w:t>
      </w:r>
      <w:proofErr w:type="spellEnd"/>
      <w:r w:rsidRPr="001B735E">
        <w:rPr>
          <w:bCs/>
          <w:iCs/>
          <w:sz w:val="28"/>
          <w:szCs w:val="28"/>
          <w:bdr w:val="none" w:sz="0" w:space="0" w:color="auto" w:frame="1"/>
        </w:rPr>
        <w:t xml:space="preserve">, </w:t>
      </w:r>
      <w:proofErr w:type="spellStart"/>
      <w:r w:rsidRPr="001B735E">
        <w:rPr>
          <w:bCs/>
          <w:iCs/>
          <w:sz w:val="28"/>
          <w:szCs w:val="28"/>
          <w:bdr w:val="none" w:sz="0" w:space="0" w:color="auto" w:frame="1"/>
        </w:rPr>
        <w:t>Кадошкинский</w:t>
      </w:r>
      <w:proofErr w:type="spellEnd"/>
      <w:r w:rsidRPr="001B735E">
        <w:rPr>
          <w:bCs/>
          <w:iCs/>
          <w:sz w:val="28"/>
          <w:szCs w:val="28"/>
          <w:bdr w:val="none" w:sz="0" w:space="0" w:color="auto" w:frame="1"/>
        </w:rPr>
        <w:t xml:space="preserve">, </w:t>
      </w:r>
      <w:proofErr w:type="spellStart"/>
      <w:r w:rsidRPr="001B735E">
        <w:rPr>
          <w:bCs/>
          <w:iCs/>
          <w:sz w:val="28"/>
          <w:szCs w:val="28"/>
          <w:bdr w:val="none" w:sz="0" w:space="0" w:color="auto" w:frame="1"/>
        </w:rPr>
        <w:t>Ковылкинский</w:t>
      </w:r>
      <w:proofErr w:type="spellEnd"/>
      <w:r w:rsidRPr="001B735E">
        <w:rPr>
          <w:bCs/>
          <w:iCs/>
          <w:sz w:val="28"/>
          <w:szCs w:val="28"/>
          <w:bdr w:val="none" w:sz="0" w:space="0" w:color="auto" w:frame="1"/>
        </w:rPr>
        <w:t xml:space="preserve">, </w:t>
      </w:r>
      <w:proofErr w:type="spellStart"/>
      <w:r w:rsidRPr="001B735E">
        <w:rPr>
          <w:bCs/>
          <w:iCs/>
          <w:sz w:val="28"/>
          <w:szCs w:val="28"/>
          <w:bdr w:val="none" w:sz="0" w:space="0" w:color="auto" w:frame="1"/>
        </w:rPr>
        <w:t>Зубово</w:t>
      </w:r>
      <w:proofErr w:type="spellEnd"/>
      <w:r w:rsidRPr="001B735E">
        <w:rPr>
          <w:bCs/>
          <w:iCs/>
          <w:sz w:val="28"/>
          <w:szCs w:val="28"/>
          <w:bdr w:val="none" w:sz="0" w:space="0" w:color="auto" w:frame="1"/>
        </w:rPr>
        <w:t xml:space="preserve">-Полянский) и </w:t>
      </w:r>
      <w:proofErr w:type="spellStart"/>
      <w:r w:rsidRPr="001B735E">
        <w:rPr>
          <w:bCs/>
          <w:iCs/>
          <w:sz w:val="28"/>
          <w:szCs w:val="28"/>
          <w:bdr w:val="none" w:sz="0" w:space="0" w:color="auto" w:frame="1"/>
        </w:rPr>
        <w:t>г.о</w:t>
      </w:r>
      <w:proofErr w:type="spellEnd"/>
      <w:r w:rsidRPr="001B735E">
        <w:rPr>
          <w:bCs/>
          <w:iCs/>
          <w:sz w:val="28"/>
          <w:szCs w:val="28"/>
          <w:bdr w:val="none" w:sz="0" w:space="0" w:color="auto" w:frame="1"/>
        </w:rPr>
        <w:t>. Саранск.</w:t>
      </w:r>
    </w:p>
    <w:p w:rsidR="006D2168" w:rsidRPr="00B31C8A" w:rsidRDefault="006D2168" w:rsidP="006D2168">
      <w:pPr>
        <w:widowControl w:val="0"/>
        <w:tabs>
          <w:tab w:val="left" w:pos="993"/>
        </w:tabs>
        <w:ind w:firstLine="567"/>
        <w:jc w:val="both"/>
        <w:rPr>
          <w:bCs/>
          <w:iCs/>
          <w:sz w:val="28"/>
          <w:szCs w:val="28"/>
          <w:bdr w:val="none" w:sz="0" w:space="0" w:color="auto" w:frame="1"/>
        </w:rPr>
      </w:pPr>
      <w:r w:rsidRPr="001B735E">
        <w:rPr>
          <w:bCs/>
          <w:iCs/>
          <w:sz w:val="28"/>
          <w:szCs w:val="28"/>
          <w:bdr w:val="none" w:sz="0" w:space="0" w:color="auto" w:frame="1"/>
        </w:rPr>
        <w:t xml:space="preserve">3 класс </w:t>
      </w:r>
      <w:proofErr w:type="spellStart"/>
      <w:r w:rsidRPr="001B735E">
        <w:rPr>
          <w:bCs/>
          <w:iCs/>
          <w:sz w:val="28"/>
          <w:szCs w:val="28"/>
          <w:bdr w:val="none" w:sz="0" w:space="0" w:color="auto" w:frame="1"/>
        </w:rPr>
        <w:t>горимости</w:t>
      </w:r>
      <w:proofErr w:type="spellEnd"/>
      <w:r w:rsidRPr="001B735E">
        <w:rPr>
          <w:bCs/>
          <w:iCs/>
          <w:sz w:val="28"/>
          <w:szCs w:val="28"/>
          <w:bdr w:val="none" w:sz="0" w:space="0" w:color="auto" w:frame="1"/>
        </w:rPr>
        <w:t xml:space="preserve"> лесов в 2 муниципальных районах (</w:t>
      </w:r>
      <w:proofErr w:type="spellStart"/>
      <w:r w:rsidRPr="001B735E">
        <w:rPr>
          <w:bCs/>
          <w:iCs/>
          <w:sz w:val="28"/>
          <w:szCs w:val="28"/>
          <w:bdr w:val="none" w:sz="0" w:space="0" w:color="auto" w:frame="1"/>
        </w:rPr>
        <w:t>Инсарский</w:t>
      </w:r>
      <w:proofErr w:type="spellEnd"/>
      <w:r w:rsidRPr="001B735E">
        <w:rPr>
          <w:bCs/>
          <w:iCs/>
          <w:sz w:val="28"/>
          <w:szCs w:val="28"/>
          <w:bdr w:val="none" w:sz="0" w:space="0" w:color="auto" w:frame="1"/>
        </w:rPr>
        <w:t xml:space="preserve">, </w:t>
      </w:r>
      <w:proofErr w:type="spellStart"/>
      <w:r w:rsidRPr="001B735E">
        <w:rPr>
          <w:bCs/>
          <w:iCs/>
          <w:sz w:val="28"/>
          <w:szCs w:val="28"/>
          <w:bdr w:val="none" w:sz="0" w:space="0" w:color="auto" w:frame="1"/>
        </w:rPr>
        <w:t>Торбеевский</w:t>
      </w:r>
      <w:proofErr w:type="spellEnd"/>
      <w:r w:rsidRPr="001B735E">
        <w:rPr>
          <w:bCs/>
          <w:iCs/>
          <w:sz w:val="28"/>
          <w:szCs w:val="28"/>
          <w:bdr w:val="none" w:sz="0" w:space="0" w:color="auto" w:frame="1"/>
        </w:rPr>
        <w:t>).</w:t>
      </w:r>
    </w:p>
    <w:p w:rsidR="006D2168" w:rsidRPr="006934A9" w:rsidRDefault="006D2168" w:rsidP="006D2168">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С</w:t>
      </w:r>
      <w:r w:rsidRPr="006934A9">
        <w:rPr>
          <w:bCs/>
          <w:iCs/>
          <w:sz w:val="28"/>
          <w:szCs w:val="28"/>
          <w:bdr w:val="none" w:sz="0" w:space="0" w:color="auto" w:frame="1"/>
        </w:rPr>
        <w:t>огласно постановлению Правительства Республики Мордовия №356 от 31.03.2025</w:t>
      </w:r>
      <w:r>
        <w:rPr>
          <w:bCs/>
          <w:iCs/>
          <w:sz w:val="28"/>
          <w:szCs w:val="28"/>
          <w:bdr w:val="none" w:sz="0" w:space="0" w:color="auto" w:frame="1"/>
        </w:rPr>
        <w:t xml:space="preserve"> на территории республики </w:t>
      </w:r>
      <w:r w:rsidRPr="006934A9">
        <w:rPr>
          <w:bCs/>
          <w:iCs/>
          <w:sz w:val="28"/>
          <w:szCs w:val="28"/>
          <w:bdr w:val="none" w:sz="0" w:space="0" w:color="auto" w:frame="1"/>
        </w:rPr>
        <w:t>с 1 апреля</w:t>
      </w:r>
      <w:r>
        <w:rPr>
          <w:bCs/>
          <w:iCs/>
          <w:sz w:val="28"/>
          <w:szCs w:val="28"/>
          <w:bdr w:val="none" w:sz="0" w:space="0" w:color="auto" w:frame="1"/>
        </w:rPr>
        <w:t xml:space="preserve"> по 30 сентября 2025 года действует</w:t>
      </w:r>
      <w:r w:rsidRPr="006934A9">
        <w:rPr>
          <w:bCs/>
          <w:iCs/>
          <w:sz w:val="28"/>
          <w:szCs w:val="28"/>
          <w:bdr w:val="none" w:sz="0" w:space="0" w:color="auto" w:frame="1"/>
        </w:rPr>
        <w:t xml:space="preserve"> </w:t>
      </w:r>
      <w:r w:rsidRPr="006934A9">
        <w:rPr>
          <w:bCs/>
          <w:iCs/>
          <w:sz w:val="28"/>
          <w:szCs w:val="28"/>
          <w:bdr w:val="none" w:sz="0" w:space="0" w:color="auto" w:frame="1"/>
        </w:rPr>
        <w:lastRenderedPageBreak/>
        <w:t>особый противопожарный режим.</w:t>
      </w:r>
    </w:p>
    <w:p w:rsidR="006D2168" w:rsidRDefault="006D2168" w:rsidP="006D2168">
      <w:pPr>
        <w:pStyle w:val="af0"/>
        <w:widowControl w:val="0"/>
        <w:numPr>
          <w:ilvl w:val="1"/>
          <w:numId w:val="2"/>
        </w:numPr>
        <w:tabs>
          <w:tab w:val="left" w:pos="993"/>
        </w:tabs>
        <w:spacing w:after="0" w:line="240" w:lineRule="auto"/>
        <w:contextualSpacing w:val="0"/>
        <w:jc w:val="both"/>
        <w:rPr>
          <w:rFonts w:ascii="Times New Roman" w:eastAsia="Times New Roman" w:hAnsi="Times New Roman"/>
          <w:b/>
          <w:bCs/>
          <w:sz w:val="28"/>
          <w:szCs w:val="28"/>
          <w:bdr w:val="none" w:sz="0" w:space="0" w:color="auto" w:frame="1"/>
        </w:rPr>
      </w:pPr>
      <w:r>
        <w:rPr>
          <w:rFonts w:ascii="Times New Roman" w:eastAsia="Times New Roman" w:hAnsi="Times New Roman"/>
          <w:b/>
          <w:bCs/>
          <w:sz w:val="28"/>
          <w:szCs w:val="28"/>
          <w:bdr w:val="none" w:sz="0" w:space="0" w:color="auto" w:frame="1"/>
        </w:rPr>
        <w:t xml:space="preserve"> Экологическая</w:t>
      </w:r>
      <w:r w:rsidRPr="007D23A3">
        <w:rPr>
          <w:rFonts w:ascii="Times New Roman" w:eastAsia="Times New Roman" w:hAnsi="Times New Roman"/>
          <w:b/>
          <w:bCs/>
          <w:sz w:val="28"/>
          <w:szCs w:val="28"/>
          <w:bdr w:val="none" w:sz="0" w:space="0" w:color="auto" w:frame="1"/>
        </w:rPr>
        <w:t xml:space="preserve"> обстановка</w:t>
      </w:r>
      <w:r>
        <w:rPr>
          <w:rFonts w:ascii="Times New Roman" w:eastAsia="Times New Roman" w:hAnsi="Times New Roman"/>
          <w:b/>
          <w:bCs/>
          <w:sz w:val="28"/>
          <w:szCs w:val="28"/>
          <w:bdr w:val="none" w:sz="0" w:space="0" w:color="auto" w:frame="1"/>
        </w:rPr>
        <w:t>.</w:t>
      </w:r>
    </w:p>
    <w:p w:rsidR="006D2168" w:rsidRDefault="006D2168" w:rsidP="006D2168">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6D2168" w:rsidRDefault="006D2168" w:rsidP="006D2168">
      <w:pPr>
        <w:pStyle w:val="af0"/>
        <w:widowControl w:val="0"/>
        <w:numPr>
          <w:ilvl w:val="1"/>
          <w:numId w:val="2"/>
        </w:numPr>
        <w:tabs>
          <w:tab w:val="left" w:pos="993"/>
        </w:tabs>
        <w:spacing w:after="0" w:line="240" w:lineRule="auto"/>
        <w:contextualSpacing w:val="0"/>
        <w:jc w:val="both"/>
        <w:rPr>
          <w:rFonts w:ascii="Times New Roman" w:hAnsi="Times New Roman"/>
          <w:b/>
          <w:sz w:val="28"/>
          <w:szCs w:val="28"/>
        </w:rPr>
      </w:pPr>
      <w:r>
        <w:rPr>
          <w:rFonts w:ascii="Times New Roman" w:hAnsi="Times New Roman"/>
          <w:b/>
          <w:sz w:val="28"/>
          <w:szCs w:val="28"/>
        </w:rPr>
        <w:t xml:space="preserve"> </w:t>
      </w:r>
      <w:r w:rsidRPr="00050306">
        <w:rPr>
          <w:rFonts w:ascii="Times New Roman" w:hAnsi="Times New Roman"/>
          <w:b/>
          <w:sz w:val="28"/>
          <w:szCs w:val="28"/>
        </w:rPr>
        <w:t xml:space="preserve">Экзогенная </w:t>
      </w:r>
      <w:r>
        <w:rPr>
          <w:rFonts w:ascii="Times New Roman" w:hAnsi="Times New Roman"/>
          <w:b/>
          <w:sz w:val="28"/>
          <w:szCs w:val="28"/>
        </w:rPr>
        <w:t xml:space="preserve">геологическая </w:t>
      </w:r>
      <w:r w:rsidRPr="00050306">
        <w:rPr>
          <w:rFonts w:ascii="Times New Roman" w:hAnsi="Times New Roman"/>
          <w:b/>
          <w:sz w:val="28"/>
          <w:szCs w:val="28"/>
        </w:rPr>
        <w:t>обстановка</w:t>
      </w:r>
      <w:r>
        <w:rPr>
          <w:rFonts w:ascii="Times New Roman" w:hAnsi="Times New Roman"/>
          <w:b/>
          <w:sz w:val="28"/>
          <w:szCs w:val="28"/>
        </w:rPr>
        <w:t>.</w:t>
      </w:r>
    </w:p>
    <w:p w:rsidR="006D2168" w:rsidRPr="008F7D51" w:rsidRDefault="006D2168" w:rsidP="006D2168">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6376FD" w:rsidRDefault="006376FD" w:rsidP="009C372B">
      <w:pPr>
        <w:widowControl w:val="0"/>
        <w:tabs>
          <w:tab w:val="left" w:pos="993"/>
        </w:tabs>
        <w:jc w:val="both"/>
        <w:rPr>
          <w:b/>
          <w:bCs/>
          <w:iCs/>
          <w:sz w:val="28"/>
          <w:szCs w:val="28"/>
          <w:bdr w:val="none" w:sz="0" w:space="0" w:color="auto" w:frame="1"/>
        </w:rPr>
      </w:pPr>
    </w:p>
    <w:p w:rsidR="006D2168" w:rsidRDefault="006D2168" w:rsidP="006D2168">
      <w:pPr>
        <w:widowControl w:val="0"/>
        <w:tabs>
          <w:tab w:val="left" w:pos="993"/>
        </w:tabs>
        <w:ind w:firstLine="567"/>
        <w:jc w:val="both"/>
        <w:rPr>
          <w:b/>
          <w:bCs/>
          <w:iCs/>
          <w:sz w:val="28"/>
          <w:szCs w:val="28"/>
          <w:bdr w:val="none" w:sz="0" w:space="0" w:color="auto" w:frame="1"/>
        </w:rPr>
      </w:pPr>
      <w:r w:rsidRPr="007D23A3">
        <w:rPr>
          <w:b/>
          <w:bCs/>
          <w:iCs/>
          <w:sz w:val="28"/>
          <w:szCs w:val="28"/>
          <w:bdr w:val="none" w:sz="0" w:space="0" w:color="auto" w:frame="1"/>
        </w:rPr>
        <w:t>2. Прогноз ЧС</w:t>
      </w:r>
      <w:r>
        <w:rPr>
          <w:b/>
          <w:bCs/>
          <w:iCs/>
          <w:sz w:val="28"/>
          <w:szCs w:val="28"/>
          <w:bdr w:val="none" w:sz="0" w:space="0" w:color="auto" w:frame="1"/>
        </w:rPr>
        <w:t>.</w:t>
      </w:r>
    </w:p>
    <w:p w:rsidR="006D2168" w:rsidRPr="007D23A3" w:rsidRDefault="006D2168" w:rsidP="006D2168">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6D2168" w:rsidRPr="006934A9" w:rsidRDefault="006D2168" w:rsidP="006D2168">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территории республики</w:t>
      </w:r>
      <w:r w:rsidRPr="00F31A13">
        <w:rPr>
          <w:bCs/>
          <w:iCs/>
          <w:sz w:val="28"/>
          <w:szCs w:val="28"/>
          <w:bdr w:val="none" w:sz="0" w:space="0" w:color="auto" w:frame="1"/>
        </w:rPr>
        <w:t xml:space="preserve"> прогнозируется:</w:t>
      </w:r>
    </w:p>
    <w:p w:rsidR="006D2168" w:rsidRPr="00B31C8A" w:rsidRDefault="006376FD" w:rsidP="006D2168">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3</w:t>
      </w:r>
      <w:r w:rsidR="006D2168" w:rsidRPr="00B31C8A">
        <w:rPr>
          <w:bCs/>
          <w:iCs/>
          <w:sz w:val="28"/>
          <w:szCs w:val="28"/>
          <w:bdr w:val="none" w:sz="0" w:space="0" w:color="auto" w:frame="1"/>
        </w:rPr>
        <w:t xml:space="preserve"> класс </w:t>
      </w:r>
      <w:proofErr w:type="spellStart"/>
      <w:r w:rsidR="006D2168" w:rsidRPr="00B31C8A">
        <w:rPr>
          <w:bCs/>
          <w:iCs/>
          <w:sz w:val="28"/>
          <w:szCs w:val="28"/>
          <w:bdr w:val="none" w:sz="0" w:space="0" w:color="auto" w:frame="1"/>
        </w:rPr>
        <w:t>горимости</w:t>
      </w:r>
      <w:proofErr w:type="spellEnd"/>
      <w:r w:rsidR="006D2168" w:rsidRPr="00B31C8A">
        <w:rPr>
          <w:bCs/>
          <w:iCs/>
          <w:sz w:val="28"/>
          <w:szCs w:val="28"/>
          <w:bdr w:val="none" w:sz="0" w:space="0" w:color="auto" w:frame="1"/>
        </w:rPr>
        <w:t xml:space="preserve"> лесов в </w:t>
      </w:r>
      <w:r>
        <w:rPr>
          <w:bCs/>
          <w:iCs/>
          <w:sz w:val="28"/>
          <w:szCs w:val="28"/>
          <w:bdr w:val="none" w:sz="0" w:space="0" w:color="auto" w:frame="1"/>
        </w:rPr>
        <w:t>20</w:t>
      </w:r>
      <w:r w:rsidR="006D2168" w:rsidRPr="00B31C8A">
        <w:rPr>
          <w:bCs/>
          <w:iCs/>
          <w:sz w:val="28"/>
          <w:szCs w:val="28"/>
          <w:bdr w:val="none" w:sz="0" w:space="0" w:color="auto" w:frame="1"/>
        </w:rPr>
        <w:t xml:space="preserve"> муниципальных районах (</w:t>
      </w:r>
      <w:proofErr w:type="spellStart"/>
      <w:proofErr w:type="gramStart"/>
      <w:r w:rsidRPr="00B31C8A">
        <w:rPr>
          <w:bCs/>
          <w:iCs/>
          <w:sz w:val="28"/>
          <w:szCs w:val="28"/>
          <w:bdr w:val="none" w:sz="0" w:space="0" w:color="auto" w:frame="1"/>
        </w:rPr>
        <w:t>Инсарский</w:t>
      </w:r>
      <w:proofErr w:type="spellEnd"/>
      <w:r w:rsidRPr="00B31C8A">
        <w:rPr>
          <w:bCs/>
          <w:iCs/>
          <w:sz w:val="28"/>
          <w:szCs w:val="28"/>
          <w:bdr w:val="none" w:sz="0" w:space="0" w:color="auto" w:frame="1"/>
        </w:rPr>
        <w:t xml:space="preserve">, </w:t>
      </w:r>
      <w:r>
        <w:rPr>
          <w:bCs/>
          <w:iCs/>
          <w:sz w:val="28"/>
          <w:szCs w:val="28"/>
          <w:bdr w:val="none" w:sz="0" w:space="0" w:color="auto" w:frame="1"/>
        </w:rPr>
        <w:t xml:space="preserve"> </w:t>
      </w:r>
      <w:proofErr w:type="spellStart"/>
      <w:r w:rsidRPr="00B31C8A">
        <w:rPr>
          <w:bCs/>
          <w:iCs/>
          <w:sz w:val="28"/>
          <w:szCs w:val="28"/>
          <w:bdr w:val="none" w:sz="0" w:space="0" w:color="auto" w:frame="1"/>
        </w:rPr>
        <w:t>Кадошкинский</w:t>
      </w:r>
      <w:proofErr w:type="spellEnd"/>
      <w:proofErr w:type="gramEnd"/>
      <w:r w:rsidRPr="00B31C8A">
        <w:rPr>
          <w:bCs/>
          <w:iCs/>
          <w:sz w:val="28"/>
          <w:szCs w:val="28"/>
          <w:bdr w:val="none" w:sz="0" w:space="0" w:color="auto" w:frame="1"/>
        </w:rPr>
        <w:t xml:space="preserve">, </w:t>
      </w:r>
      <w:proofErr w:type="spellStart"/>
      <w:r w:rsidRPr="00B31C8A">
        <w:rPr>
          <w:bCs/>
          <w:iCs/>
          <w:sz w:val="28"/>
          <w:szCs w:val="28"/>
          <w:bdr w:val="none" w:sz="0" w:space="0" w:color="auto" w:frame="1"/>
        </w:rPr>
        <w:t>Ковылкинский</w:t>
      </w:r>
      <w:proofErr w:type="spellEnd"/>
      <w:r w:rsidRPr="00B31C8A">
        <w:rPr>
          <w:bCs/>
          <w:iCs/>
          <w:sz w:val="28"/>
          <w:szCs w:val="28"/>
          <w:bdr w:val="none" w:sz="0" w:space="0" w:color="auto" w:frame="1"/>
        </w:rPr>
        <w:t>,</w:t>
      </w:r>
      <w:r w:rsidRPr="0063502E">
        <w:rPr>
          <w:bCs/>
          <w:iCs/>
          <w:sz w:val="28"/>
          <w:szCs w:val="28"/>
          <w:bdr w:val="none" w:sz="0" w:space="0" w:color="auto" w:frame="1"/>
        </w:rPr>
        <w:t xml:space="preserve"> </w:t>
      </w:r>
      <w:r w:rsidRPr="001B735E">
        <w:rPr>
          <w:bCs/>
          <w:iCs/>
          <w:sz w:val="28"/>
          <w:szCs w:val="28"/>
          <w:bdr w:val="none" w:sz="0" w:space="0" w:color="auto" w:frame="1"/>
        </w:rPr>
        <w:t xml:space="preserve"> </w:t>
      </w:r>
      <w:proofErr w:type="spellStart"/>
      <w:r w:rsidRPr="00B31C8A">
        <w:rPr>
          <w:bCs/>
          <w:iCs/>
          <w:sz w:val="28"/>
          <w:szCs w:val="28"/>
          <w:bdr w:val="none" w:sz="0" w:space="0" w:color="auto" w:frame="1"/>
        </w:rPr>
        <w:t>Большеберезниковский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Чамзинский</w:t>
      </w:r>
      <w:proofErr w:type="spellEnd"/>
      <w:r w:rsidRPr="00B31C8A">
        <w:rPr>
          <w:bCs/>
          <w:iCs/>
          <w:sz w:val="28"/>
          <w:szCs w:val="28"/>
          <w:bdr w:val="none" w:sz="0" w:space="0" w:color="auto" w:frame="1"/>
        </w:rPr>
        <w:t xml:space="preserve">, Дубенский, </w:t>
      </w:r>
      <w:proofErr w:type="spellStart"/>
      <w:r w:rsidRPr="00B31C8A">
        <w:rPr>
          <w:bCs/>
          <w:iCs/>
          <w:sz w:val="28"/>
          <w:szCs w:val="28"/>
          <w:bdr w:val="none" w:sz="0" w:space="0" w:color="auto" w:frame="1"/>
        </w:rPr>
        <w:t>Большеигнатовский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Ардатовский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Атяшевский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Темниковский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Теньгушевский</w:t>
      </w:r>
      <w:proofErr w:type="spellEnd"/>
      <w:r w:rsidRPr="00B31C8A">
        <w:rPr>
          <w:bCs/>
          <w:iCs/>
          <w:sz w:val="28"/>
          <w:szCs w:val="28"/>
          <w:bdr w:val="none" w:sz="0" w:space="0" w:color="auto" w:frame="1"/>
        </w:rPr>
        <w:t xml:space="preserve">, </w:t>
      </w:r>
      <w:proofErr w:type="spellStart"/>
      <w:r w:rsidRPr="00B31C8A">
        <w:rPr>
          <w:bCs/>
          <w:iCs/>
          <w:sz w:val="28"/>
          <w:szCs w:val="28"/>
          <w:bdr w:val="none" w:sz="0" w:space="0" w:color="auto" w:frame="1"/>
        </w:rPr>
        <w:t>Краснослобод</w:t>
      </w:r>
      <w:r>
        <w:rPr>
          <w:bCs/>
          <w:iCs/>
          <w:sz w:val="28"/>
          <w:szCs w:val="28"/>
          <w:bdr w:val="none" w:sz="0" w:space="0" w:color="auto" w:frame="1"/>
        </w:rPr>
        <w:t>ский</w:t>
      </w:r>
      <w:proofErr w:type="spellEnd"/>
      <w:r>
        <w:rPr>
          <w:bCs/>
          <w:iCs/>
          <w:sz w:val="28"/>
          <w:szCs w:val="28"/>
          <w:bdr w:val="none" w:sz="0" w:space="0" w:color="auto" w:frame="1"/>
        </w:rPr>
        <w:t xml:space="preserve">, </w:t>
      </w:r>
      <w:proofErr w:type="spellStart"/>
      <w:r>
        <w:rPr>
          <w:bCs/>
          <w:iCs/>
          <w:sz w:val="28"/>
          <w:szCs w:val="28"/>
          <w:bdr w:val="none" w:sz="0" w:space="0" w:color="auto" w:frame="1"/>
        </w:rPr>
        <w:t>Ельниковский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Атюрьевский</w:t>
      </w:r>
      <w:proofErr w:type="spellEnd"/>
      <w:r>
        <w:rPr>
          <w:bCs/>
          <w:iCs/>
          <w:sz w:val="28"/>
          <w:szCs w:val="28"/>
          <w:bdr w:val="none" w:sz="0" w:space="0" w:color="auto" w:frame="1"/>
        </w:rPr>
        <w:t xml:space="preserve">, </w:t>
      </w:r>
      <w:r w:rsidR="006D2168" w:rsidRPr="00B31C8A">
        <w:rPr>
          <w:bCs/>
          <w:iCs/>
          <w:sz w:val="28"/>
          <w:szCs w:val="28"/>
          <w:bdr w:val="none" w:sz="0" w:space="0" w:color="auto" w:frame="1"/>
        </w:rPr>
        <w:t xml:space="preserve">Рузаевский, </w:t>
      </w:r>
      <w:proofErr w:type="spellStart"/>
      <w:r w:rsidR="006D2168" w:rsidRPr="00B31C8A">
        <w:rPr>
          <w:bCs/>
          <w:iCs/>
          <w:sz w:val="28"/>
          <w:szCs w:val="28"/>
          <w:bdr w:val="none" w:sz="0" w:space="0" w:color="auto" w:frame="1"/>
        </w:rPr>
        <w:t>Лямбирский</w:t>
      </w:r>
      <w:proofErr w:type="spellEnd"/>
      <w:r w:rsidR="006D2168" w:rsidRPr="00B31C8A">
        <w:rPr>
          <w:bCs/>
          <w:iCs/>
          <w:sz w:val="28"/>
          <w:szCs w:val="28"/>
          <w:bdr w:val="none" w:sz="0" w:space="0" w:color="auto" w:frame="1"/>
        </w:rPr>
        <w:t xml:space="preserve">, </w:t>
      </w:r>
      <w:proofErr w:type="spellStart"/>
      <w:r w:rsidR="006D2168" w:rsidRPr="00B31C8A">
        <w:rPr>
          <w:bCs/>
          <w:iCs/>
          <w:sz w:val="28"/>
          <w:szCs w:val="28"/>
          <w:bdr w:val="none" w:sz="0" w:space="0" w:color="auto" w:frame="1"/>
        </w:rPr>
        <w:t>Кочкуровский</w:t>
      </w:r>
      <w:proofErr w:type="spellEnd"/>
      <w:r w:rsidR="006D2168" w:rsidRPr="00B31C8A">
        <w:rPr>
          <w:bCs/>
          <w:iCs/>
          <w:sz w:val="28"/>
          <w:szCs w:val="28"/>
          <w:bdr w:val="none" w:sz="0" w:space="0" w:color="auto" w:frame="1"/>
        </w:rPr>
        <w:t xml:space="preserve">, Ромодановский, </w:t>
      </w:r>
      <w:proofErr w:type="spellStart"/>
      <w:r w:rsidR="006D2168" w:rsidRPr="00B31C8A">
        <w:rPr>
          <w:bCs/>
          <w:iCs/>
          <w:sz w:val="28"/>
          <w:szCs w:val="28"/>
          <w:bdr w:val="none" w:sz="0" w:space="0" w:color="auto" w:frame="1"/>
        </w:rPr>
        <w:t>Старошайговский</w:t>
      </w:r>
      <w:proofErr w:type="spellEnd"/>
      <w:r w:rsidR="006D2168" w:rsidRPr="00B31C8A">
        <w:rPr>
          <w:bCs/>
          <w:iCs/>
          <w:sz w:val="28"/>
          <w:szCs w:val="28"/>
          <w:bdr w:val="none" w:sz="0" w:space="0" w:color="auto" w:frame="1"/>
        </w:rPr>
        <w:t xml:space="preserve">, </w:t>
      </w:r>
      <w:proofErr w:type="spellStart"/>
      <w:r w:rsidR="006D2168" w:rsidRPr="00B31C8A">
        <w:rPr>
          <w:bCs/>
          <w:iCs/>
          <w:sz w:val="28"/>
          <w:szCs w:val="28"/>
          <w:bdr w:val="none" w:sz="0" w:space="0" w:color="auto" w:frame="1"/>
        </w:rPr>
        <w:t>Ичалковский</w:t>
      </w:r>
      <w:proofErr w:type="spellEnd"/>
      <w:r w:rsidR="006D2168">
        <w:rPr>
          <w:bCs/>
          <w:iCs/>
          <w:sz w:val="28"/>
          <w:szCs w:val="28"/>
          <w:bdr w:val="none" w:sz="0" w:space="0" w:color="auto" w:frame="1"/>
        </w:rPr>
        <w:t>,</w:t>
      </w:r>
      <w:r w:rsidR="006D2168" w:rsidRPr="00B31C8A">
        <w:rPr>
          <w:bCs/>
          <w:iCs/>
          <w:sz w:val="28"/>
          <w:szCs w:val="28"/>
          <w:bdr w:val="none" w:sz="0" w:space="0" w:color="auto" w:frame="1"/>
        </w:rPr>
        <w:t xml:space="preserve">) и </w:t>
      </w:r>
      <w:proofErr w:type="spellStart"/>
      <w:r w:rsidR="006D2168" w:rsidRPr="00B31C8A">
        <w:rPr>
          <w:bCs/>
          <w:iCs/>
          <w:sz w:val="28"/>
          <w:szCs w:val="28"/>
          <w:bdr w:val="none" w:sz="0" w:space="0" w:color="auto" w:frame="1"/>
        </w:rPr>
        <w:t>г.о</w:t>
      </w:r>
      <w:proofErr w:type="spellEnd"/>
      <w:r w:rsidR="006D2168" w:rsidRPr="00B31C8A">
        <w:rPr>
          <w:bCs/>
          <w:iCs/>
          <w:sz w:val="28"/>
          <w:szCs w:val="28"/>
          <w:bdr w:val="none" w:sz="0" w:space="0" w:color="auto" w:frame="1"/>
        </w:rPr>
        <w:t>. Саранск.</w:t>
      </w:r>
    </w:p>
    <w:p w:rsidR="006D2168" w:rsidRPr="006376FD" w:rsidRDefault="006376FD" w:rsidP="006376FD">
      <w:pPr>
        <w:ind w:firstLine="567"/>
      </w:pPr>
      <w:r>
        <w:rPr>
          <w:bCs/>
          <w:iCs/>
          <w:sz w:val="28"/>
          <w:szCs w:val="28"/>
          <w:bdr w:val="none" w:sz="0" w:space="0" w:color="auto" w:frame="1"/>
        </w:rPr>
        <w:t>4</w:t>
      </w:r>
      <w:r w:rsidR="006D2168" w:rsidRPr="00B31C8A">
        <w:rPr>
          <w:bCs/>
          <w:iCs/>
          <w:sz w:val="28"/>
          <w:szCs w:val="28"/>
          <w:bdr w:val="none" w:sz="0" w:space="0" w:color="auto" w:frame="1"/>
        </w:rPr>
        <w:t xml:space="preserve"> класс </w:t>
      </w:r>
      <w:proofErr w:type="spellStart"/>
      <w:r w:rsidR="006D2168" w:rsidRPr="00B31C8A">
        <w:rPr>
          <w:bCs/>
          <w:iCs/>
          <w:sz w:val="28"/>
          <w:szCs w:val="28"/>
          <w:bdr w:val="none" w:sz="0" w:space="0" w:color="auto" w:frame="1"/>
        </w:rPr>
        <w:t>горимости</w:t>
      </w:r>
      <w:proofErr w:type="spellEnd"/>
      <w:r w:rsidR="006D2168" w:rsidRPr="00B31C8A">
        <w:rPr>
          <w:bCs/>
          <w:iCs/>
          <w:sz w:val="28"/>
          <w:szCs w:val="28"/>
          <w:bdr w:val="none" w:sz="0" w:space="0" w:color="auto" w:frame="1"/>
        </w:rPr>
        <w:t xml:space="preserve"> лесов в </w:t>
      </w:r>
      <w:r>
        <w:rPr>
          <w:bCs/>
          <w:iCs/>
          <w:sz w:val="28"/>
          <w:szCs w:val="28"/>
          <w:bdr w:val="none" w:sz="0" w:space="0" w:color="auto" w:frame="1"/>
        </w:rPr>
        <w:t>2</w:t>
      </w:r>
      <w:r w:rsidR="006D2168" w:rsidRPr="00B31C8A">
        <w:rPr>
          <w:bCs/>
          <w:iCs/>
          <w:sz w:val="28"/>
          <w:szCs w:val="28"/>
          <w:bdr w:val="none" w:sz="0" w:space="0" w:color="auto" w:frame="1"/>
        </w:rPr>
        <w:t xml:space="preserve"> муниципальных районах (</w:t>
      </w:r>
      <w:proofErr w:type="spellStart"/>
      <w:r w:rsidRPr="00B31C8A">
        <w:rPr>
          <w:bCs/>
          <w:iCs/>
          <w:sz w:val="28"/>
          <w:szCs w:val="28"/>
          <w:bdr w:val="none" w:sz="0" w:space="0" w:color="auto" w:frame="1"/>
        </w:rPr>
        <w:t>Торбеевский</w:t>
      </w:r>
      <w:proofErr w:type="spellEnd"/>
      <w:r>
        <w:rPr>
          <w:bCs/>
          <w:iCs/>
          <w:sz w:val="28"/>
          <w:szCs w:val="28"/>
          <w:bdr w:val="none" w:sz="0" w:space="0" w:color="auto" w:frame="1"/>
        </w:rPr>
        <w:t>,</w:t>
      </w:r>
      <w:r>
        <w:t xml:space="preserve"> </w:t>
      </w:r>
      <w:proofErr w:type="spellStart"/>
      <w:r>
        <w:rPr>
          <w:bCs/>
          <w:iCs/>
          <w:sz w:val="28"/>
          <w:szCs w:val="28"/>
          <w:bdr w:val="none" w:sz="0" w:space="0" w:color="auto" w:frame="1"/>
        </w:rPr>
        <w:t>Зубово</w:t>
      </w:r>
      <w:proofErr w:type="spellEnd"/>
      <w:r>
        <w:rPr>
          <w:bCs/>
          <w:iCs/>
          <w:sz w:val="28"/>
          <w:szCs w:val="28"/>
          <w:bdr w:val="none" w:sz="0" w:space="0" w:color="auto" w:frame="1"/>
        </w:rPr>
        <w:t>-Полянский)</w:t>
      </w:r>
    </w:p>
    <w:p w:rsidR="006D2168" w:rsidRDefault="006D2168" w:rsidP="006D2168">
      <w:pPr>
        <w:widowControl w:val="0"/>
        <w:tabs>
          <w:tab w:val="left" w:pos="818"/>
          <w:tab w:val="left" w:pos="993"/>
          <w:tab w:val="right" w:pos="10199"/>
        </w:tabs>
        <w:ind w:firstLine="567"/>
        <w:jc w:val="both"/>
        <w:rPr>
          <w:bCs/>
          <w:sz w:val="28"/>
          <w:szCs w:val="28"/>
          <w:bdr w:val="none" w:sz="0" w:space="0" w:color="auto" w:frame="1"/>
        </w:rPr>
      </w:pPr>
      <w:r w:rsidRPr="007D23A3">
        <w:rPr>
          <w:b/>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sidRPr="007D23A3">
        <w:rPr>
          <w:bCs/>
          <w:sz w:val="28"/>
          <w:szCs w:val="28"/>
          <w:bdr w:val="none" w:sz="0" w:space="0" w:color="auto" w:frame="1"/>
        </w:rPr>
        <w:t>.</w:t>
      </w:r>
      <w:r w:rsidR="004E30AD">
        <w:rPr>
          <w:bCs/>
          <w:sz w:val="28"/>
          <w:szCs w:val="28"/>
          <w:bdr w:val="none" w:sz="0" w:space="0" w:color="auto" w:frame="1"/>
        </w:rPr>
        <w:t xml:space="preserve"> (</w:t>
      </w:r>
      <w:r w:rsidR="004E30AD" w:rsidRPr="006376FD">
        <w:rPr>
          <w:b/>
          <w:bCs/>
          <w:sz w:val="28"/>
          <w:szCs w:val="28"/>
          <w:bdr w:val="none" w:sz="0" w:space="0" w:color="auto" w:frame="1"/>
        </w:rPr>
        <w:t>Источник</w:t>
      </w:r>
      <w:r w:rsidR="004E30AD" w:rsidRPr="006376FD">
        <w:rPr>
          <w:bCs/>
          <w:sz w:val="28"/>
          <w:szCs w:val="28"/>
          <w:bdr w:val="none" w:sz="0" w:space="0" w:color="auto" w:frame="1"/>
        </w:rPr>
        <w:t xml:space="preserve"> –</w:t>
      </w:r>
      <w:r w:rsidR="004E30AD">
        <w:rPr>
          <w:bCs/>
          <w:sz w:val="28"/>
          <w:szCs w:val="28"/>
          <w:bdr w:val="none" w:sz="0" w:space="0" w:color="auto" w:frame="1"/>
        </w:rPr>
        <w:t xml:space="preserve"> 4 класс </w:t>
      </w:r>
      <w:proofErr w:type="spellStart"/>
      <w:r w:rsidR="004E30AD">
        <w:rPr>
          <w:bCs/>
          <w:sz w:val="28"/>
          <w:szCs w:val="28"/>
          <w:bdr w:val="none" w:sz="0" w:space="0" w:color="auto" w:frame="1"/>
        </w:rPr>
        <w:t>горимости</w:t>
      </w:r>
      <w:proofErr w:type="spellEnd"/>
      <w:r w:rsidR="004E30AD">
        <w:rPr>
          <w:bCs/>
          <w:sz w:val="28"/>
          <w:szCs w:val="28"/>
          <w:bdr w:val="none" w:sz="0" w:space="0" w:color="auto" w:frame="1"/>
        </w:rPr>
        <w:t>)</w:t>
      </w:r>
    </w:p>
    <w:p w:rsidR="006376FD" w:rsidRPr="006376FD" w:rsidRDefault="006376FD" w:rsidP="006376FD">
      <w:pPr>
        <w:widowControl w:val="0"/>
        <w:tabs>
          <w:tab w:val="left" w:pos="993"/>
        </w:tabs>
        <w:ind w:firstLine="567"/>
        <w:jc w:val="both"/>
        <w:rPr>
          <w:bCs/>
          <w:sz w:val="28"/>
          <w:szCs w:val="28"/>
          <w:bdr w:val="none" w:sz="0" w:space="0" w:color="auto" w:frame="1"/>
        </w:rPr>
      </w:pPr>
      <w:r w:rsidRPr="006376FD">
        <w:rPr>
          <w:b/>
          <w:bCs/>
          <w:sz w:val="28"/>
          <w:szCs w:val="28"/>
          <w:bdr w:val="none" w:sz="0" w:space="0" w:color="auto" w:frame="1"/>
        </w:rPr>
        <w:t xml:space="preserve">Существует вероятность </w:t>
      </w:r>
      <w:r w:rsidRPr="006376FD">
        <w:rPr>
          <w:bCs/>
          <w:sz w:val="28"/>
          <w:szCs w:val="28"/>
          <w:bdr w:val="none" w:sz="0" w:space="0" w:color="auto" w:frame="1"/>
        </w:rPr>
        <w:t xml:space="preserve">возникновения ЧС (происшествий), связанных </w:t>
      </w:r>
      <w:r w:rsidRPr="006376FD">
        <w:rPr>
          <w:bCs/>
          <w:sz w:val="28"/>
          <w:szCs w:val="28"/>
          <w:bdr w:val="none" w:sz="0" w:space="0" w:color="auto" w:frame="1"/>
        </w:rPr>
        <w:br/>
        <w:t xml:space="preserve">с затруднением в движении автотранспорта, перекрытием трасс для движения </w:t>
      </w:r>
      <w:r w:rsidRPr="006376FD">
        <w:rPr>
          <w:bCs/>
          <w:sz w:val="28"/>
          <w:szCs w:val="28"/>
          <w:bdr w:val="none" w:sz="0" w:space="0" w:color="auto" w:frame="1"/>
        </w:rPr>
        <w:br/>
        <w:t xml:space="preserve">и увеличением количества ДТП на автодорогах федерального, регионального </w:t>
      </w:r>
      <w:r w:rsidRPr="006376FD">
        <w:rPr>
          <w:bCs/>
          <w:sz w:val="28"/>
          <w:szCs w:val="28"/>
          <w:bdr w:val="none" w:sz="0" w:space="0" w:color="auto" w:frame="1"/>
        </w:rPr>
        <w:br/>
        <w:t>и местного значения (</w:t>
      </w:r>
      <w:r w:rsidRPr="006376FD">
        <w:rPr>
          <w:b/>
          <w:bCs/>
          <w:sz w:val="28"/>
          <w:szCs w:val="28"/>
          <w:bdr w:val="none" w:sz="0" w:space="0" w:color="auto" w:frame="1"/>
        </w:rPr>
        <w:t>Источник</w:t>
      </w:r>
      <w:r w:rsidRPr="006376FD">
        <w:rPr>
          <w:bCs/>
          <w:sz w:val="28"/>
          <w:szCs w:val="28"/>
          <w:bdr w:val="none" w:sz="0" w:space="0" w:color="auto" w:frame="1"/>
        </w:rPr>
        <w:t xml:space="preserve"> –туман).</w:t>
      </w:r>
    </w:p>
    <w:p w:rsidR="006376FD" w:rsidRPr="005E5DA4" w:rsidRDefault="006376FD" w:rsidP="004D5EB5">
      <w:pPr>
        <w:widowControl w:val="0"/>
        <w:tabs>
          <w:tab w:val="left" w:pos="993"/>
        </w:tabs>
        <w:ind w:firstLine="567"/>
        <w:jc w:val="both"/>
        <w:rPr>
          <w:bCs/>
          <w:sz w:val="28"/>
          <w:szCs w:val="28"/>
          <w:bdr w:val="none" w:sz="0" w:space="0" w:color="auto" w:frame="1"/>
        </w:rPr>
      </w:pPr>
      <w:r w:rsidRPr="006376FD">
        <w:rPr>
          <w:b/>
          <w:bCs/>
          <w:sz w:val="28"/>
          <w:szCs w:val="28"/>
          <w:bdr w:val="none" w:sz="0" w:space="0" w:color="auto" w:frame="1"/>
          <w:lang w:eastAsia="en-US"/>
        </w:rPr>
        <w:t>Существует вероятность</w:t>
      </w:r>
      <w:r w:rsidRPr="006376FD">
        <w:rPr>
          <w:bCs/>
          <w:sz w:val="28"/>
          <w:szCs w:val="28"/>
          <w:bdr w:val="none" w:sz="0" w:space="0" w:color="auto" w:frame="1"/>
          <w:lang w:eastAsia="en-US"/>
        </w:rPr>
        <w:t xml:space="preserve"> затруднения в работе аэропорта и вертолетных площадок</w:t>
      </w:r>
      <w:r w:rsidRPr="006376FD">
        <w:rPr>
          <w:bCs/>
          <w:sz w:val="28"/>
          <w:szCs w:val="28"/>
          <w:bdr w:val="none" w:sz="0" w:space="0" w:color="auto" w:frame="1"/>
        </w:rPr>
        <w:t xml:space="preserve"> (</w:t>
      </w:r>
      <w:r w:rsidRPr="006376FD">
        <w:rPr>
          <w:b/>
          <w:bCs/>
          <w:sz w:val="28"/>
          <w:szCs w:val="28"/>
          <w:bdr w:val="none" w:sz="0" w:space="0" w:color="auto" w:frame="1"/>
        </w:rPr>
        <w:t>Источник</w:t>
      </w:r>
      <w:r w:rsidRPr="006376FD">
        <w:rPr>
          <w:bCs/>
          <w:sz w:val="28"/>
          <w:szCs w:val="28"/>
          <w:bdr w:val="none" w:sz="0" w:space="0" w:color="auto" w:frame="1"/>
        </w:rPr>
        <w:t xml:space="preserve"> –туман).</w:t>
      </w:r>
    </w:p>
    <w:p w:rsidR="006D2168" w:rsidRPr="007D23A3" w:rsidRDefault="006D2168" w:rsidP="006D2168">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6D2168" w:rsidRPr="00DF7D7E" w:rsidRDefault="006D2168" w:rsidP="006D2168">
      <w:pPr>
        <w:widowControl w:val="0"/>
        <w:tabs>
          <w:tab w:val="left" w:pos="818"/>
          <w:tab w:val="left" w:pos="993"/>
          <w:tab w:val="right" w:pos="10199"/>
        </w:tabs>
        <w:ind w:firstLine="567"/>
        <w:jc w:val="both"/>
        <w:rPr>
          <w:sz w:val="28"/>
          <w:szCs w:val="28"/>
        </w:rPr>
      </w:pPr>
      <w:r w:rsidRPr="007D23A3">
        <w:rPr>
          <w:b/>
          <w:bCs/>
          <w:sz w:val="28"/>
          <w:szCs w:val="28"/>
        </w:rPr>
        <w:t xml:space="preserve">Прогнозируется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6D2168" w:rsidRPr="006D4F95" w:rsidRDefault="006D2168" w:rsidP="006D2168">
      <w:pPr>
        <w:ind w:firstLine="709"/>
        <w:jc w:val="both"/>
        <w:rPr>
          <w:color w:val="000000"/>
          <w:sz w:val="28"/>
          <w:szCs w:val="28"/>
        </w:rPr>
      </w:pPr>
    </w:p>
    <w:p w:rsidR="006D2168" w:rsidRPr="00397DEB" w:rsidRDefault="006D2168" w:rsidP="006D2168">
      <w:pPr>
        <w:suppressAutoHyphens/>
        <w:ind w:left="-1418" w:right="-2" w:firstLine="2127"/>
        <w:rPr>
          <w:b/>
          <w:sz w:val="28"/>
          <w:szCs w:val="28"/>
        </w:rPr>
      </w:pPr>
      <w:r w:rsidRPr="00397DEB">
        <w:rPr>
          <w:b/>
          <w:sz w:val="28"/>
          <w:szCs w:val="28"/>
        </w:rPr>
        <w:t>3. Рекомендуемые мероприятия по реагированию на прогноз.</w:t>
      </w:r>
    </w:p>
    <w:p w:rsidR="006D2168" w:rsidRPr="006D4F95" w:rsidRDefault="006D2168" w:rsidP="006D2168">
      <w:pPr>
        <w:tabs>
          <w:tab w:val="num" w:pos="0"/>
        </w:tabs>
        <w:ind w:firstLine="709"/>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6D2168" w:rsidRPr="007E5A02" w:rsidRDefault="006D2168" w:rsidP="006D2168">
      <w:pPr>
        <w:tabs>
          <w:tab w:val="num" w:pos="0"/>
        </w:tabs>
        <w:ind w:firstLine="709"/>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D2168" w:rsidRPr="007E5A02" w:rsidRDefault="006D2168" w:rsidP="006D2168">
      <w:pPr>
        <w:tabs>
          <w:tab w:val="num" w:pos="0"/>
        </w:tabs>
        <w:ind w:firstLine="709"/>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D2168" w:rsidRPr="007E5A02" w:rsidRDefault="006D2168" w:rsidP="006D2168">
      <w:pPr>
        <w:tabs>
          <w:tab w:val="num" w:pos="0"/>
        </w:tabs>
        <w:ind w:firstLine="709"/>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D2168" w:rsidRPr="007E5A02" w:rsidRDefault="006D2168" w:rsidP="006D2168">
      <w:pPr>
        <w:tabs>
          <w:tab w:val="num" w:pos="0"/>
        </w:tabs>
        <w:ind w:firstLine="709"/>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6D2168" w:rsidRPr="007E5A02" w:rsidRDefault="006D2168" w:rsidP="006D2168">
      <w:pPr>
        <w:ind w:firstLine="709"/>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6D2168" w:rsidRPr="007E5A02" w:rsidRDefault="006D2168" w:rsidP="006D2168">
      <w:pPr>
        <w:tabs>
          <w:tab w:val="left" w:pos="0"/>
          <w:tab w:val="left" w:pos="284"/>
          <w:tab w:val="left" w:pos="10348"/>
        </w:tabs>
        <w:spacing w:beforeLines="120" w:before="288"/>
        <w:ind w:firstLine="709"/>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6D2168" w:rsidRPr="007E5A02" w:rsidRDefault="006D2168" w:rsidP="006D2168">
      <w:pPr>
        <w:tabs>
          <w:tab w:val="left" w:pos="0"/>
          <w:tab w:val="left" w:pos="284"/>
          <w:tab w:val="left" w:pos="10348"/>
        </w:tabs>
        <w:spacing w:beforeLines="120" w:before="288"/>
        <w:ind w:firstLine="709"/>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6D2168" w:rsidRPr="004D5EB5" w:rsidRDefault="006D2168" w:rsidP="004D5EB5">
      <w:pPr>
        <w:tabs>
          <w:tab w:val="left" w:pos="0"/>
          <w:tab w:val="left" w:pos="284"/>
          <w:tab w:val="left" w:pos="10348"/>
        </w:tabs>
        <w:spacing w:beforeLines="120" w:before="288"/>
        <w:ind w:firstLine="709"/>
        <w:contextualSpacing/>
        <w:jc w:val="both"/>
        <w:rPr>
          <w:sz w:val="28"/>
          <w:szCs w:val="28"/>
        </w:rPr>
      </w:pPr>
      <w:r w:rsidRPr="007E5A02">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6D2168" w:rsidRPr="007E5A02" w:rsidRDefault="006D2168" w:rsidP="006D2168">
      <w:pPr>
        <w:tabs>
          <w:tab w:val="left" w:pos="0"/>
          <w:tab w:val="left" w:pos="284"/>
          <w:tab w:val="left" w:pos="10348"/>
        </w:tabs>
        <w:spacing w:beforeLines="120" w:before="288"/>
        <w:ind w:firstLine="709"/>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6D2168" w:rsidRPr="004D5EB5" w:rsidRDefault="006D2168" w:rsidP="004D5EB5">
      <w:pPr>
        <w:tabs>
          <w:tab w:val="left" w:pos="0"/>
        </w:tabs>
        <w:ind w:firstLine="709"/>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D2168" w:rsidRPr="007E5A02" w:rsidRDefault="006D2168" w:rsidP="006D2168">
      <w:pPr>
        <w:ind w:firstLine="709"/>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6D2168" w:rsidRPr="007E5A02" w:rsidRDefault="006D2168" w:rsidP="006D2168">
      <w:pPr>
        <w:ind w:firstLine="709"/>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6D2168" w:rsidRPr="007E5A02" w:rsidRDefault="006D2168" w:rsidP="006D2168">
      <w:pPr>
        <w:ind w:firstLine="709"/>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6D2168" w:rsidRPr="004D5EB5" w:rsidRDefault="006D2168" w:rsidP="004D5EB5">
      <w:pPr>
        <w:ind w:firstLine="709"/>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6D2168" w:rsidRPr="007E5A02" w:rsidRDefault="006D2168" w:rsidP="006D2168">
      <w:pPr>
        <w:ind w:firstLine="708"/>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6D2168" w:rsidRPr="007E5A02" w:rsidRDefault="006D2168" w:rsidP="006D2168">
      <w:pPr>
        <w:tabs>
          <w:tab w:val="left" w:pos="-567"/>
          <w:tab w:val="left" w:pos="284"/>
        </w:tabs>
        <w:ind w:firstLine="709"/>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6D2168" w:rsidRPr="007E5A02" w:rsidRDefault="006D2168" w:rsidP="006D2168">
      <w:pPr>
        <w:tabs>
          <w:tab w:val="left" w:pos="-567"/>
          <w:tab w:val="left" w:pos="284"/>
        </w:tabs>
        <w:ind w:firstLine="709"/>
        <w:jc w:val="both"/>
        <w:rPr>
          <w:sz w:val="28"/>
          <w:szCs w:val="28"/>
        </w:rPr>
      </w:pPr>
      <w:r w:rsidRPr="007E5A02">
        <w:rPr>
          <w:sz w:val="28"/>
          <w:szCs w:val="28"/>
        </w:rPr>
        <w:t>- не жгите мусор на своих садовых и дачных участках;</w:t>
      </w:r>
    </w:p>
    <w:p w:rsidR="006D2168" w:rsidRPr="007E5A02" w:rsidRDefault="006D2168" w:rsidP="006D2168">
      <w:pPr>
        <w:tabs>
          <w:tab w:val="left" w:pos="-567"/>
          <w:tab w:val="left" w:pos="284"/>
        </w:tabs>
        <w:ind w:firstLine="709"/>
        <w:jc w:val="both"/>
        <w:rPr>
          <w:sz w:val="28"/>
          <w:szCs w:val="28"/>
        </w:rPr>
      </w:pPr>
      <w:r w:rsidRPr="007E5A02">
        <w:rPr>
          <w:sz w:val="28"/>
          <w:szCs w:val="28"/>
        </w:rPr>
        <w:t>- не сжигайте мусор вблизи леса и лесных насаждений;</w:t>
      </w:r>
    </w:p>
    <w:p w:rsidR="006D2168" w:rsidRPr="007E5A02" w:rsidRDefault="006D2168" w:rsidP="006D2168">
      <w:pPr>
        <w:tabs>
          <w:tab w:val="left" w:pos="-567"/>
          <w:tab w:val="left" w:pos="284"/>
        </w:tabs>
        <w:ind w:firstLine="709"/>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6D2168" w:rsidRPr="007E5A02" w:rsidRDefault="006D2168" w:rsidP="006D2168">
      <w:pPr>
        <w:tabs>
          <w:tab w:val="left" w:pos="-567"/>
          <w:tab w:val="left" w:pos="284"/>
        </w:tabs>
        <w:ind w:firstLine="709"/>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6D2168" w:rsidRPr="007E5A02" w:rsidRDefault="006D2168" w:rsidP="006D2168">
      <w:pPr>
        <w:tabs>
          <w:tab w:val="left" w:pos="-567"/>
          <w:tab w:val="left" w:pos="284"/>
        </w:tabs>
        <w:ind w:firstLine="709"/>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6D2168" w:rsidRPr="007E5A02" w:rsidRDefault="006D2168" w:rsidP="006D2168">
      <w:pPr>
        <w:tabs>
          <w:tab w:val="left" w:pos="-567"/>
          <w:tab w:val="left" w:pos="284"/>
        </w:tabs>
        <w:ind w:firstLine="709"/>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6D2168" w:rsidRPr="004D5EB5" w:rsidRDefault="006D2168" w:rsidP="004D5EB5">
      <w:pPr>
        <w:tabs>
          <w:tab w:val="left" w:pos="-567"/>
          <w:tab w:val="left" w:pos="284"/>
        </w:tabs>
        <w:ind w:firstLine="709"/>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6D2168" w:rsidRPr="00ED1EBC" w:rsidRDefault="006D2168" w:rsidP="006D2168">
      <w:pPr>
        <w:ind w:firstLine="709"/>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6D2168" w:rsidRPr="00A90C34" w:rsidRDefault="006D2168" w:rsidP="006D2168">
      <w:pPr>
        <w:tabs>
          <w:tab w:val="num" w:pos="426"/>
        </w:tabs>
        <w:ind w:firstLine="426"/>
        <w:jc w:val="both"/>
        <w:rPr>
          <w:bCs/>
          <w:color w:val="000000"/>
          <w:sz w:val="28"/>
          <w:szCs w:val="28"/>
        </w:rPr>
      </w:pPr>
      <w:r w:rsidRPr="00A90C34">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6D2168" w:rsidRPr="00A90C34" w:rsidRDefault="006D2168" w:rsidP="006D2168">
      <w:pPr>
        <w:tabs>
          <w:tab w:val="num" w:pos="426"/>
        </w:tabs>
        <w:ind w:firstLine="426"/>
        <w:jc w:val="both"/>
        <w:rPr>
          <w:bCs/>
          <w:color w:val="000000"/>
          <w:sz w:val="28"/>
          <w:szCs w:val="28"/>
        </w:rPr>
      </w:pPr>
      <w:r w:rsidRPr="00A90C34">
        <w:rPr>
          <w:bCs/>
          <w:color w:val="000000"/>
          <w:sz w:val="28"/>
          <w:szCs w:val="28"/>
        </w:rPr>
        <w:t>- обеспечить контроль готовности спасательных служб к реагированию на ДТП;</w:t>
      </w:r>
    </w:p>
    <w:p w:rsidR="006D2168" w:rsidRPr="00A90C34" w:rsidRDefault="006D2168" w:rsidP="006D2168">
      <w:pPr>
        <w:tabs>
          <w:tab w:val="num" w:pos="426"/>
        </w:tabs>
        <w:ind w:firstLine="426"/>
        <w:jc w:val="both"/>
        <w:rPr>
          <w:bCs/>
          <w:color w:val="000000"/>
          <w:sz w:val="28"/>
          <w:szCs w:val="28"/>
        </w:rPr>
      </w:pPr>
      <w:r w:rsidRPr="00A90C34">
        <w:rPr>
          <w:bCs/>
          <w:color w:val="000000"/>
          <w:sz w:val="28"/>
          <w:szCs w:val="28"/>
        </w:rPr>
        <w:t>- увеличить количество проверок наиболее опасных участков автодорог;</w:t>
      </w:r>
    </w:p>
    <w:p w:rsidR="006D2168" w:rsidRPr="00A90C34" w:rsidRDefault="006D2168" w:rsidP="006D2168">
      <w:pPr>
        <w:tabs>
          <w:tab w:val="num" w:pos="426"/>
        </w:tabs>
        <w:ind w:firstLine="426"/>
        <w:jc w:val="both"/>
        <w:rPr>
          <w:bCs/>
          <w:color w:val="000000"/>
          <w:sz w:val="28"/>
          <w:szCs w:val="28"/>
        </w:rPr>
      </w:pPr>
      <w:r w:rsidRPr="00A90C34">
        <w:rPr>
          <w:bCs/>
          <w:color w:val="000000"/>
          <w:sz w:val="28"/>
          <w:szCs w:val="28"/>
        </w:rPr>
        <w:t>- провести дополнительно инструктаж водителей;</w:t>
      </w:r>
    </w:p>
    <w:p w:rsidR="006D2168" w:rsidRPr="00A90C34" w:rsidRDefault="006D2168" w:rsidP="006D2168">
      <w:pPr>
        <w:tabs>
          <w:tab w:val="num" w:pos="426"/>
        </w:tabs>
        <w:ind w:firstLine="426"/>
        <w:jc w:val="both"/>
        <w:rPr>
          <w:bCs/>
          <w:color w:val="000000"/>
          <w:sz w:val="28"/>
          <w:szCs w:val="28"/>
        </w:rPr>
      </w:pPr>
      <w:r w:rsidRPr="00A90C34">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D2168" w:rsidRPr="00A90C34" w:rsidRDefault="006D2168" w:rsidP="006D2168">
      <w:pPr>
        <w:tabs>
          <w:tab w:val="num" w:pos="426"/>
        </w:tabs>
        <w:ind w:firstLine="426"/>
        <w:jc w:val="both"/>
        <w:rPr>
          <w:bCs/>
          <w:color w:val="000000"/>
          <w:sz w:val="28"/>
          <w:szCs w:val="28"/>
        </w:rPr>
      </w:pPr>
      <w:r w:rsidRPr="00A90C34">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6D2168" w:rsidRPr="00A90C34" w:rsidRDefault="006D2168" w:rsidP="006D2168">
      <w:pPr>
        <w:tabs>
          <w:tab w:val="num" w:pos="426"/>
        </w:tabs>
        <w:ind w:firstLine="426"/>
        <w:jc w:val="both"/>
        <w:rPr>
          <w:bCs/>
          <w:color w:val="000000"/>
          <w:sz w:val="28"/>
          <w:szCs w:val="28"/>
        </w:rPr>
      </w:pPr>
      <w:r w:rsidRPr="00A90C34">
        <w:rPr>
          <w:bCs/>
          <w:color w:val="000000"/>
          <w:sz w:val="28"/>
          <w:szCs w:val="28"/>
        </w:rPr>
        <w:t>- с помощью СМИ проводить информирование участников дорожного движения о проблемных участках дорог;</w:t>
      </w:r>
    </w:p>
    <w:p w:rsidR="006D2168" w:rsidRPr="00A90C34" w:rsidRDefault="006D2168" w:rsidP="006D2168">
      <w:pPr>
        <w:tabs>
          <w:tab w:val="num" w:pos="426"/>
        </w:tabs>
        <w:ind w:firstLine="426"/>
        <w:jc w:val="both"/>
        <w:rPr>
          <w:bCs/>
          <w:color w:val="000000"/>
          <w:sz w:val="28"/>
          <w:szCs w:val="28"/>
        </w:rPr>
      </w:pPr>
      <w:r w:rsidRPr="00A90C34">
        <w:rPr>
          <w:bCs/>
          <w:color w:val="000000"/>
          <w:sz w:val="28"/>
          <w:szCs w:val="28"/>
        </w:rPr>
        <w:t>- обеспечить своевременное информирование участников дорожного движения о погодных условиях;</w:t>
      </w:r>
    </w:p>
    <w:p w:rsidR="006D2168" w:rsidRDefault="006D2168" w:rsidP="006D2168">
      <w:pPr>
        <w:tabs>
          <w:tab w:val="num" w:pos="426"/>
        </w:tabs>
        <w:ind w:firstLine="426"/>
        <w:jc w:val="both"/>
        <w:rPr>
          <w:bCs/>
          <w:color w:val="000000"/>
          <w:sz w:val="28"/>
          <w:szCs w:val="28"/>
        </w:rPr>
      </w:pPr>
      <w:r w:rsidRPr="00A90C34">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7608DD" w:rsidRPr="007608DD" w:rsidRDefault="007608DD" w:rsidP="007608DD">
      <w:pPr>
        <w:widowControl w:val="0"/>
        <w:ind w:firstLine="709"/>
        <w:jc w:val="both"/>
        <w:rPr>
          <w:color w:val="000000"/>
          <w:sz w:val="28"/>
          <w:szCs w:val="28"/>
        </w:rPr>
      </w:pPr>
      <w:r w:rsidRPr="007608DD">
        <w:rPr>
          <w:b/>
          <w:color w:val="000000"/>
          <w:sz w:val="28"/>
          <w:szCs w:val="28"/>
        </w:rPr>
        <w:t>Рекомендации, в целях предупреждения возникновения природных пожаров на территориях, отнесенных к IV классу:</w:t>
      </w:r>
    </w:p>
    <w:p w:rsidR="007608DD" w:rsidRPr="007608DD" w:rsidRDefault="007608DD" w:rsidP="007608DD">
      <w:pPr>
        <w:widowControl w:val="0"/>
        <w:ind w:firstLine="709"/>
        <w:jc w:val="both"/>
        <w:rPr>
          <w:color w:val="000000"/>
          <w:sz w:val="28"/>
          <w:szCs w:val="28"/>
        </w:rPr>
      </w:pPr>
      <w:r w:rsidRPr="007608DD">
        <w:rPr>
          <w:color w:val="000000"/>
          <w:sz w:val="28"/>
          <w:szCs w:val="28"/>
        </w:rPr>
        <w:t>- проводить наземное патрулирование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7608DD" w:rsidRPr="007608DD" w:rsidRDefault="007608DD" w:rsidP="007608DD">
      <w:pPr>
        <w:widowControl w:val="0"/>
        <w:ind w:firstLine="709"/>
        <w:jc w:val="both"/>
        <w:rPr>
          <w:color w:val="000000"/>
          <w:sz w:val="28"/>
          <w:szCs w:val="28"/>
        </w:rPr>
      </w:pPr>
      <w:r w:rsidRPr="007608DD">
        <w:rPr>
          <w:color w:val="000000"/>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7608DD" w:rsidRPr="007608DD" w:rsidRDefault="007608DD" w:rsidP="007608DD">
      <w:pPr>
        <w:widowControl w:val="0"/>
        <w:ind w:firstLine="709"/>
        <w:jc w:val="both"/>
        <w:rPr>
          <w:color w:val="000000"/>
          <w:sz w:val="28"/>
          <w:szCs w:val="28"/>
        </w:rPr>
      </w:pPr>
      <w:r w:rsidRPr="007608DD">
        <w:rPr>
          <w:color w:val="000000"/>
          <w:sz w:val="28"/>
          <w:szCs w:val="28"/>
        </w:rPr>
        <w:t xml:space="preserve">- привести в полную готовность резервные пожарные команды и </w:t>
      </w:r>
      <w:proofErr w:type="spellStart"/>
      <w:r w:rsidRPr="007608DD">
        <w:rPr>
          <w:color w:val="000000"/>
          <w:sz w:val="28"/>
          <w:szCs w:val="28"/>
        </w:rPr>
        <w:t>лесопожарные</w:t>
      </w:r>
      <w:proofErr w:type="spellEnd"/>
      <w:r w:rsidRPr="007608DD">
        <w:rPr>
          <w:color w:val="000000"/>
          <w:sz w:val="28"/>
          <w:szCs w:val="28"/>
        </w:rPr>
        <w:t xml:space="preserve"> формирования;</w:t>
      </w:r>
    </w:p>
    <w:p w:rsidR="007608DD" w:rsidRPr="007608DD" w:rsidRDefault="007608DD" w:rsidP="007608DD">
      <w:pPr>
        <w:widowControl w:val="0"/>
        <w:ind w:firstLine="709"/>
        <w:jc w:val="both"/>
        <w:rPr>
          <w:color w:val="000000"/>
          <w:sz w:val="28"/>
          <w:szCs w:val="28"/>
        </w:rPr>
      </w:pPr>
      <w:r w:rsidRPr="007608DD">
        <w:rPr>
          <w:color w:val="000000"/>
          <w:sz w:val="28"/>
          <w:szCs w:val="28"/>
        </w:rPr>
        <w:t>- проверить и привести в готовность к использованию противопожарный инвентарь и средства транспорта;</w:t>
      </w:r>
    </w:p>
    <w:p w:rsidR="007608DD" w:rsidRPr="007608DD" w:rsidRDefault="007608DD" w:rsidP="007608DD">
      <w:pPr>
        <w:widowControl w:val="0"/>
        <w:ind w:firstLine="709"/>
        <w:jc w:val="both"/>
        <w:rPr>
          <w:color w:val="000000"/>
          <w:sz w:val="28"/>
          <w:szCs w:val="28"/>
        </w:rPr>
      </w:pPr>
      <w:r w:rsidRPr="007608DD">
        <w:rPr>
          <w:color w:val="000000"/>
          <w:sz w:val="28"/>
          <w:szCs w:val="28"/>
        </w:rPr>
        <w:t>- усилить противопожарную пропаганду особенно в дни отдыха. Запретить пребывание граждан в лесах или отдельных участках лесного фонда;</w:t>
      </w:r>
    </w:p>
    <w:p w:rsidR="007608DD" w:rsidRPr="007608DD" w:rsidRDefault="007608DD" w:rsidP="007608DD">
      <w:pPr>
        <w:widowControl w:val="0"/>
        <w:ind w:firstLine="709"/>
        <w:jc w:val="both"/>
        <w:rPr>
          <w:color w:val="000000"/>
          <w:sz w:val="28"/>
          <w:szCs w:val="28"/>
        </w:rPr>
      </w:pPr>
      <w:r w:rsidRPr="007608DD">
        <w:rPr>
          <w:color w:val="000000"/>
          <w:sz w:val="28"/>
          <w:szCs w:val="28"/>
        </w:rPr>
        <w:t xml:space="preserve">- организовать устройство дополнительных защитных противопожарных полос в лесах; </w:t>
      </w:r>
    </w:p>
    <w:p w:rsidR="007608DD" w:rsidRPr="007608DD" w:rsidRDefault="007608DD" w:rsidP="007608DD">
      <w:pPr>
        <w:widowControl w:val="0"/>
        <w:ind w:firstLine="709"/>
        <w:jc w:val="both"/>
        <w:rPr>
          <w:color w:val="000000"/>
          <w:sz w:val="28"/>
          <w:szCs w:val="28"/>
        </w:rPr>
      </w:pPr>
      <w:r w:rsidRPr="007608DD">
        <w:rPr>
          <w:color w:val="000000"/>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7608DD" w:rsidRPr="007608DD" w:rsidRDefault="007608DD" w:rsidP="007608DD">
      <w:pPr>
        <w:widowControl w:val="0"/>
        <w:ind w:firstLine="709"/>
        <w:jc w:val="both"/>
        <w:rPr>
          <w:color w:val="000000"/>
          <w:sz w:val="28"/>
          <w:szCs w:val="28"/>
        </w:rPr>
      </w:pPr>
      <w:r w:rsidRPr="007608DD">
        <w:rPr>
          <w:color w:val="000000"/>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7608DD" w:rsidRPr="007608DD" w:rsidRDefault="007608DD" w:rsidP="007608DD">
      <w:pPr>
        <w:widowControl w:val="0"/>
        <w:ind w:firstLine="709"/>
        <w:jc w:val="both"/>
        <w:rPr>
          <w:color w:val="000000"/>
          <w:sz w:val="28"/>
          <w:szCs w:val="28"/>
        </w:rPr>
      </w:pPr>
      <w:r w:rsidRPr="007608DD">
        <w:rPr>
          <w:color w:val="000000"/>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7608DD" w:rsidRPr="007608DD" w:rsidRDefault="007608DD" w:rsidP="007608DD">
      <w:pPr>
        <w:widowControl w:val="0"/>
        <w:ind w:firstLine="709"/>
        <w:jc w:val="both"/>
        <w:rPr>
          <w:color w:val="000000"/>
          <w:sz w:val="28"/>
          <w:szCs w:val="28"/>
        </w:rPr>
      </w:pPr>
      <w:r w:rsidRPr="007608DD">
        <w:rPr>
          <w:color w:val="000000"/>
          <w:sz w:val="28"/>
          <w:szCs w:val="28"/>
        </w:rPr>
        <w:t xml:space="preserve">- обследовать </w:t>
      </w:r>
      <w:proofErr w:type="spellStart"/>
      <w:r w:rsidRPr="007608DD">
        <w:rPr>
          <w:color w:val="000000"/>
          <w:sz w:val="28"/>
          <w:szCs w:val="28"/>
        </w:rPr>
        <w:t>водоисточники</w:t>
      </w:r>
      <w:proofErr w:type="spellEnd"/>
      <w:r w:rsidRPr="007608DD">
        <w:rPr>
          <w:color w:val="000000"/>
          <w:sz w:val="28"/>
          <w:szCs w:val="28"/>
        </w:rPr>
        <w:t>, используемые для целей пожаротушения, при необходимости принять оперативные меры по приведению их в надлежащее состояние;</w:t>
      </w:r>
    </w:p>
    <w:p w:rsidR="007608DD" w:rsidRPr="007608DD" w:rsidRDefault="007608DD" w:rsidP="007608DD">
      <w:pPr>
        <w:jc w:val="both"/>
        <w:rPr>
          <w:sz w:val="28"/>
          <w:szCs w:val="28"/>
        </w:rPr>
      </w:pPr>
      <w:r w:rsidRPr="007608DD">
        <w:rPr>
          <w:color w:val="000000"/>
          <w:sz w:val="28"/>
          <w:szCs w:val="28"/>
        </w:rPr>
        <w:t>- проводить опашку и создавать минерализованные полосы вокруг населенных пунктов;</w:t>
      </w:r>
    </w:p>
    <w:p w:rsidR="006D2168" w:rsidRPr="007E5A02" w:rsidRDefault="006D2168" w:rsidP="006D2168">
      <w:pPr>
        <w:tabs>
          <w:tab w:val="left" w:pos="-567"/>
          <w:tab w:val="left" w:pos="284"/>
        </w:tabs>
        <w:ind w:firstLine="709"/>
        <w:jc w:val="both"/>
        <w:rPr>
          <w:sz w:val="28"/>
          <w:szCs w:val="28"/>
        </w:rPr>
      </w:pPr>
    </w:p>
    <w:p w:rsidR="006D2168" w:rsidRDefault="006D2168" w:rsidP="004D5EB5">
      <w:pPr>
        <w:suppressAutoHyphens/>
        <w:ind w:right="-2" w:firstLine="709"/>
        <w:jc w:val="both"/>
        <w:rPr>
          <w:b/>
          <w:sz w:val="28"/>
          <w:szCs w:val="28"/>
        </w:rPr>
      </w:pPr>
      <w:r w:rsidRPr="007E5A02">
        <w:rPr>
          <w:b/>
          <w:sz w:val="28"/>
          <w:szCs w:val="28"/>
        </w:rPr>
        <w:t>Главное управление МЧС России по Республике Мордовия рекомендует населению:</w:t>
      </w:r>
    </w:p>
    <w:p w:rsidR="006D2168" w:rsidRPr="007E5A02" w:rsidRDefault="006D2168" w:rsidP="006D2168">
      <w:pPr>
        <w:ind w:firstLine="709"/>
        <w:jc w:val="both"/>
        <w:rPr>
          <w:b/>
          <w:sz w:val="28"/>
          <w:szCs w:val="28"/>
        </w:rPr>
      </w:pPr>
      <w:r w:rsidRPr="007E5A02">
        <w:rPr>
          <w:b/>
          <w:sz w:val="28"/>
          <w:szCs w:val="28"/>
        </w:rPr>
        <w:t>Рекомендации для предотвращения взрыва газовых баллонов:</w:t>
      </w:r>
    </w:p>
    <w:p w:rsidR="006D2168" w:rsidRPr="007E5A02" w:rsidRDefault="006D2168" w:rsidP="006D2168">
      <w:pPr>
        <w:spacing w:beforeLines="120" w:before="288"/>
        <w:ind w:firstLine="709"/>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6D2168" w:rsidRPr="007E5A02" w:rsidRDefault="006D2168" w:rsidP="006D2168">
      <w:pPr>
        <w:spacing w:beforeLines="120" w:before="288"/>
        <w:ind w:firstLine="709"/>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D2168" w:rsidRPr="004D5EB5" w:rsidRDefault="006D2168" w:rsidP="004D5EB5">
      <w:pPr>
        <w:ind w:firstLine="709"/>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D2168" w:rsidRPr="007E5A02" w:rsidRDefault="006D2168" w:rsidP="006D2168">
      <w:pPr>
        <w:suppressAutoHyphens/>
        <w:ind w:firstLine="709"/>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6D2168" w:rsidRPr="007E5A02" w:rsidRDefault="006D2168" w:rsidP="006D2168">
      <w:pPr>
        <w:ind w:firstLine="709"/>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6D2168" w:rsidRPr="007E5A02" w:rsidRDefault="006D2168" w:rsidP="006D2168">
      <w:pPr>
        <w:ind w:firstLine="709"/>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6D2168" w:rsidRPr="007E5A02" w:rsidRDefault="006D2168" w:rsidP="006D2168">
      <w:pPr>
        <w:ind w:firstLine="709"/>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6D2168" w:rsidRPr="004D5EB5" w:rsidRDefault="006D2168" w:rsidP="004D5EB5">
      <w:pPr>
        <w:ind w:firstLine="709"/>
        <w:jc w:val="both"/>
        <w:rPr>
          <w:sz w:val="28"/>
          <w:szCs w:val="28"/>
        </w:rPr>
      </w:pPr>
      <w:bookmarkStart w:id="2" w:name="sub_1046"/>
      <w:bookmarkEnd w:id="1"/>
      <w:r w:rsidRPr="007E5A02">
        <w:rPr>
          <w:sz w:val="28"/>
          <w:szCs w:val="28"/>
        </w:rPr>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6D2168" w:rsidRPr="007E5A02" w:rsidRDefault="006D2168" w:rsidP="006D2168">
      <w:pPr>
        <w:ind w:firstLine="709"/>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6D2168" w:rsidRPr="007E5A02" w:rsidRDefault="006D2168" w:rsidP="006D2168">
      <w:pPr>
        <w:ind w:firstLine="709"/>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6D2168" w:rsidRPr="007E5A02" w:rsidRDefault="006D2168" w:rsidP="006D2168">
      <w:pPr>
        <w:ind w:firstLine="709"/>
        <w:jc w:val="both"/>
        <w:rPr>
          <w:sz w:val="28"/>
          <w:szCs w:val="28"/>
        </w:rPr>
      </w:pPr>
      <w:r w:rsidRPr="007E5A02">
        <w:rPr>
          <w:sz w:val="28"/>
          <w:szCs w:val="28"/>
        </w:rPr>
        <w:t>- отсутствие или нарушение тяги в дымовых и вентиляционных каналах;</w:t>
      </w:r>
    </w:p>
    <w:p w:rsidR="006D2168" w:rsidRPr="007E5A02" w:rsidRDefault="006D2168" w:rsidP="006D2168">
      <w:pPr>
        <w:ind w:firstLine="709"/>
        <w:jc w:val="both"/>
        <w:rPr>
          <w:sz w:val="28"/>
          <w:szCs w:val="28"/>
        </w:rPr>
      </w:pPr>
      <w:r w:rsidRPr="007E5A02">
        <w:rPr>
          <w:sz w:val="28"/>
          <w:szCs w:val="28"/>
        </w:rPr>
        <w:t xml:space="preserve">- отклонение величины давления газа от значений, предусмотренных </w:t>
      </w:r>
      <w:hyperlink r:id="rId9" w:history="1">
        <w:r w:rsidRPr="007E5A02">
          <w:rPr>
            <w:rStyle w:val="a4"/>
            <w:color w:val="auto"/>
            <w:sz w:val="28"/>
            <w:szCs w:val="28"/>
          </w:rPr>
          <w:t>правилами</w:t>
        </w:r>
      </w:hyperlink>
      <w:r w:rsidRPr="007E5A02">
        <w:rPr>
          <w:sz w:val="28"/>
          <w:szCs w:val="28"/>
        </w:rPr>
        <w:t xml:space="preserve"> предоставления коммунальных услуг;</w:t>
      </w:r>
    </w:p>
    <w:p w:rsidR="006D2168" w:rsidRPr="007E5A02" w:rsidRDefault="006D2168" w:rsidP="006D2168">
      <w:pPr>
        <w:ind w:firstLine="709"/>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6D2168" w:rsidRPr="004D5EB5" w:rsidRDefault="006D2168" w:rsidP="004D5EB5">
      <w:pPr>
        <w:ind w:firstLine="709"/>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6D2168" w:rsidRPr="007E5A02" w:rsidRDefault="006D2168" w:rsidP="006D2168">
      <w:pPr>
        <w:tabs>
          <w:tab w:val="left" w:pos="0"/>
          <w:tab w:val="left" w:pos="284"/>
          <w:tab w:val="left" w:pos="10348"/>
        </w:tabs>
        <w:ind w:firstLine="709"/>
        <w:jc w:val="both"/>
        <w:rPr>
          <w:b/>
          <w:sz w:val="28"/>
          <w:szCs w:val="28"/>
        </w:rPr>
      </w:pPr>
      <w:r w:rsidRPr="007E5A02">
        <w:rPr>
          <w:b/>
          <w:sz w:val="28"/>
          <w:szCs w:val="28"/>
        </w:rPr>
        <w:t>В целях предупреждения природных и техногенных пожаров:</w:t>
      </w:r>
    </w:p>
    <w:p w:rsidR="006D2168" w:rsidRPr="007E5A02" w:rsidRDefault="006D2168" w:rsidP="006D2168">
      <w:pPr>
        <w:ind w:firstLine="709"/>
        <w:jc w:val="both"/>
        <w:rPr>
          <w:sz w:val="28"/>
          <w:szCs w:val="28"/>
        </w:rPr>
      </w:pPr>
      <w:r w:rsidRPr="007E5A02">
        <w:rPr>
          <w:sz w:val="28"/>
          <w:szCs w:val="28"/>
        </w:rPr>
        <w:t>- будьте внимательны при обращении с огнём;</w:t>
      </w:r>
    </w:p>
    <w:p w:rsidR="006D2168" w:rsidRPr="007E5A02" w:rsidRDefault="006D2168" w:rsidP="006D2168">
      <w:pPr>
        <w:ind w:firstLine="709"/>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6D2168" w:rsidRPr="007E5A02" w:rsidRDefault="006D2168" w:rsidP="006D2168">
      <w:pPr>
        <w:ind w:firstLine="709"/>
        <w:jc w:val="both"/>
        <w:rPr>
          <w:sz w:val="28"/>
          <w:szCs w:val="28"/>
        </w:rPr>
      </w:pPr>
      <w:r w:rsidRPr="007E5A02">
        <w:rPr>
          <w:sz w:val="28"/>
          <w:szCs w:val="28"/>
        </w:rPr>
        <w:t>- не оставляйте без присмотра газовые и электронагревательные приборы;</w:t>
      </w:r>
    </w:p>
    <w:p w:rsidR="006D2168" w:rsidRPr="007E5A02" w:rsidRDefault="006D2168" w:rsidP="006D2168">
      <w:pPr>
        <w:ind w:firstLine="709"/>
        <w:jc w:val="both"/>
        <w:rPr>
          <w:sz w:val="28"/>
          <w:szCs w:val="28"/>
        </w:rPr>
      </w:pPr>
      <w:r w:rsidRPr="007E5A02">
        <w:rPr>
          <w:sz w:val="28"/>
          <w:szCs w:val="28"/>
        </w:rPr>
        <w:t>- не разрешайте детям играть с огнем, спичками;</w:t>
      </w:r>
    </w:p>
    <w:p w:rsidR="006D2168" w:rsidRDefault="006D2168" w:rsidP="006D2168">
      <w:pPr>
        <w:ind w:firstLine="709"/>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9C372B" w:rsidRPr="00190D18" w:rsidRDefault="009C372B" w:rsidP="009C372B">
      <w:pPr>
        <w:ind w:firstLine="710"/>
        <w:rPr>
          <w:b/>
          <w:color w:val="000000"/>
          <w:sz w:val="28"/>
          <w:szCs w:val="26"/>
        </w:rPr>
      </w:pPr>
      <w:r w:rsidRPr="00190D18">
        <w:rPr>
          <w:b/>
          <w:color w:val="000000"/>
          <w:sz w:val="28"/>
          <w:szCs w:val="26"/>
        </w:rPr>
        <w:t>Рекомендации при тумане:</w:t>
      </w:r>
    </w:p>
    <w:p w:rsidR="009C372B" w:rsidRPr="00190D18" w:rsidRDefault="009C372B" w:rsidP="009C372B">
      <w:pPr>
        <w:ind w:firstLine="710"/>
        <w:rPr>
          <w:color w:val="000000"/>
          <w:sz w:val="28"/>
          <w:szCs w:val="26"/>
        </w:rPr>
      </w:pPr>
      <w:r w:rsidRPr="00190D18">
        <w:rPr>
          <w:color w:val="000000"/>
          <w:sz w:val="28"/>
          <w:szCs w:val="26"/>
        </w:rPr>
        <w:t>При тумане возникают такие факторы опасности как снижение видимости, затруднение движения транспорта, увеличение вероятности дорожно-транспортных происшествий.</w:t>
      </w:r>
    </w:p>
    <w:p w:rsidR="009C372B" w:rsidRPr="00190D18" w:rsidRDefault="009C372B" w:rsidP="009C372B">
      <w:pPr>
        <w:ind w:firstLine="710"/>
        <w:rPr>
          <w:color w:val="000000"/>
          <w:sz w:val="28"/>
          <w:szCs w:val="26"/>
        </w:rPr>
      </w:pPr>
      <w:r w:rsidRPr="00190D18">
        <w:rPr>
          <w:color w:val="000000"/>
          <w:sz w:val="28"/>
          <w:szCs w:val="26"/>
        </w:rPr>
        <w:t>Чтобы максимально обезопасить себя во время тумана, необходимо:</w:t>
      </w:r>
    </w:p>
    <w:p w:rsidR="009C372B" w:rsidRPr="00190D18" w:rsidRDefault="009C372B" w:rsidP="009C372B">
      <w:pPr>
        <w:ind w:firstLine="710"/>
        <w:rPr>
          <w:color w:val="000000"/>
          <w:sz w:val="28"/>
          <w:szCs w:val="26"/>
        </w:rPr>
      </w:pPr>
      <w:r w:rsidRPr="00190D18">
        <w:rPr>
          <w:color w:val="000000"/>
          <w:sz w:val="28"/>
          <w:szCs w:val="26"/>
        </w:rPr>
        <w:t>- лицам, страдающим сердечнососудистыми и астматическими заболеваниями, воздержаться от выхода на улицу;</w:t>
      </w:r>
    </w:p>
    <w:p w:rsidR="009C372B" w:rsidRPr="00190D18" w:rsidRDefault="009C372B" w:rsidP="009C372B">
      <w:pPr>
        <w:ind w:firstLine="710"/>
        <w:rPr>
          <w:color w:val="000000"/>
          <w:sz w:val="28"/>
          <w:szCs w:val="26"/>
        </w:rPr>
      </w:pPr>
      <w:r w:rsidRPr="00190D18">
        <w:rPr>
          <w:color w:val="000000"/>
          <w:sz w:val="28"/>
          <w:szCs w:val="26"/>
        </w:rPr>
        <w:t>- пешеходам быть предельно внимательными при переходе улиц и дорог;</w:t>
      </w:r>
    </w:p>
    <w:p w:rsidR="009C372B" w:rsidRPr="00190D18" w:rsidRDefault="009C372B" w:rsidP="009C372B">
      <w:pPr>
        <w:ind w:firstLine="710"/>
        <w:rPr>
          <w:color w:val="000000"/>
          <w:sz w:val="28"/>
          <w:szCs w:val="26"/>
        </w:rPr>
      </w:pPr>
      <w:r w:rsidRPr="00190D18">
        <w:rPr>
          <w:color w:val="000000"/>
          <w:sz w:val="28"/>
          <w:szCs w:val="26"/>
        </w:rPr>
        <w:t>- водителям транспортных средств снизить скорость движения и строго соблюдать правила дорожного движения;</w:t>
      </w:r>
    </w:p>
    <w:p w:rsidR="009C372B" w:rsidRPr="00190D18" w:rsidRDefault="009C372B" w:rsidP="009C372B">
      <w:pPr>
        <w:ind w:firstLine="710"/>
        <w:rPr>
          <w:color w:val="000000"/>
          <w:sz w:val="28"/>
          <w:szCs w:val="26"/>
        </w:rPr>
      </w:pPr>
      <w:r w:rsidRPr="00190D18">
        <w:rPr>
          <w:color w:val="000000"/>
          <w:sz w:val="28"/>
          <w:szCs w:val="26"/>
        </w:rPr>
        <w:t>-  водителям также следует отказаться от лишних перестроений, обгонов, опережений.</w:t>
      </w:r>
    </w:p>
    <w:p w:rsidR="009C372B" w:rsidRDefault="009C372B" w:rsidP="009C372B">
      <w:pPr>
        <w:ind w:firstLine="709"/>
        <w:jc w:val="both"/>
        <w:rPr>
          <w:color w:val="000000"/>
          <w:sz w:val="28"/>
          <w:szCs w:val="26"/>
        </w:rPr>
      </w:pPr>
      <w:r w:rsidRPr="00190D18">
        <w:rPr>
          <w:color w:val="000000"/>
          <w:sz w:val="28"/>
          <w:szCs w:val="26"/>
        </w:rPr>
        <w:t>Нельзя забывать, что туман представляет опасность для всех участников дорожного движения.</w:t>
      </w:r>
    </w:p>
    <w:p w:rsidR="004E30AD" w:rsidRPr="004E30AD" w:rsidRDefault="004E30AD" w:rsidP="004E30AD">
      <w:pPr>
        <w:ind w:firstLine="709"/>
        <w:jc w:val="both"/>
        <w:rPr>
          <w:b/>
          <w:sz w:val="28"/>
          <w:szCs w:val="28"/>
        </w:rPr>
      </w:pPr>
      <w:r w:rsidRPr="004E30AD">
        <w:rPr>
          <w:b/>
          <w:sz w:val="28"/>
          <w:szCs w:val="28"/>
        </w:rPr>
        <w:t>Рекомендации населению:</w:t>
      </w:r>
    </w:p>
    <w:p w:rsidR="004E30AD" w:rsidRPr="004E30AD" w:rsidRDefault="004E30AD" w:rsidP="004E30AD">
      <w:pPr>
        <w:ind w:firstLine="709"/>
        <w:jc w:val="both"/>
        <w:rPr>
          <w:sz w:val="28"/>
          <w:szCs w:val="28"/>
        </w:rPr>
      </w:pPr>
      <w:r w:rsidRPr="004E30AD">
        <w:rPr>
          <w:sz w:val="28"/>
          <w:szCs w:val="28"/>
        </w:rPr>
        <w:t>Для защиты растений от заморозков необходимо обеспечить укрытие растений полимерной пленкой, нетканым материалом (</w:t>
      </w:r>
      <w:proofErr w:type="spellStart"/>
      <w:r w:rsidRPr="004E30AD">
        <w:rPr>
          <w:sz w:val="28"/>
          <w:szCs w:val="28"/>
        </w:rPr>
        <w:t>спанбондом</w:t>
      </w:r>
      <w:proofErr w:type="spellEnd"/>
      <w:r w:rsidRPr="004E30AD">
        <w:rPr>
          <w:sz w:val="28"/>
          <w:szCs w:val="28"/>
        </w:rPr>
        <w:t>), соломой. При возможности можно применить дымление, полив почвы, увеличивающий ее теплопроводность и влагосодержание в приземном слое воздуха.</w:t>
      </w:r>
    </w:p>
    <w:p w:rsidR="004E30AD" w:rsidRPr="004E30AD" w:rsidRDefault="004E30AD" w:rsidP="004E30AD">
      <w:pPr>
        <w:ind w:firstLine="709"/>
        <w:jc w:val="both"/>
        <w:rPr>
          <w:sz w:val="28"/>
          <w:szCs w:val="28"/>
        </w:rPr>
      </w:pPr>
      <w:r w:rsidRPr="004E30AD">
        <w:rPr>
          <w:sz w:val="28"/>
          <w:szCs w:val="28"/>
        </w:rPr>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4E30AD" w:rsidRDefault="004E30AD" w:rsidP="009C372B">
      <w:pPr>
        <w:ind w:firstLine="709"/>
        <w:jc w:val="both"/>
        <w:rPr>
          <w:sz w:val="28"/>
          <w:szCs w:val="28"/>
        </w:rPr>
      </w:pPr>
    </w:p>
    <w:p w:rsidR="00DC6453" w:rsidRDefault="00DC6453" w:rsidP="00DC6453">
      <w:pPr>
        <w:jc w:val="both"/>
        <w:rPr>
          <w:sz w:val="28"/>
          <w:szCs w:val="28"/>
        </w:rPr>
      </w:pPr>
    </w:p>
    <w:p w:rsidR="007608DD" w:rsidRPr="007E5A02" w:rsidRDefault="007608DD" w:rsidP="00DC6453">
      <w:pPr>
        <w:jc w:val="both"/>
        <w:rPr>
          <w:sz w:val="28"/>
          <w:szCs w:val="28"/>
        </w:rPr>
      </w:pPr>
    </w:p>
    <w:p w:rsidR="00DC6453" w:rsidRPr="007E5A02" w:rsidRDefault="00DC6453" w:rsidP="00DC6453">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DC6453" w:rsidRPr="007E5A02" w:rsidRDefault="00DC6453" w:rsidP="00DC6453">
      <w:pPr>
        <w:ind w:firstLine="709"/>
        <w:jc w:val="both"/>
        <w:rPr>
          <w:sz w:val="28"/>
          <w:szCs w:val="28"/>
        </w:rPr>
      </w:pPr>
    </w:p>
    <w:p w:rsidR="00DC6453" w:rsidRDefault="00DC6453" w:rsidP="00DC6453">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B17091" w:rsidRPr="00CE072B" w:rsidRDefault="00B17091" w:rsidP="00074818">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B17091" w:rsidRPr="00CE072B"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9A2E01"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0896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0896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365F94-A18F-4F4E-8E8D-4DE6EAD9DD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7</Pages>
  <Words>1901</Words>
  <Characters>14601</Characters>
  <Application>Microsoft Office Word</Application>
  <DocSecurity>0</DocSecurity>
  <Lines>121</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16470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46</cp:revision>
  <cp:lastPrinted>2025-09-11T09:28:00Z</cp:lastPrinted>
  <dcterms:created xsi:type="dcterms:W3CDTF">2025-08-29T09:06:00Z</dcterms:created>
  <dcterms:modified xsi:type="dcterms:W3CDTF">2025-09-11T09:28:00Z</dcterms:modified>
</cp:coreProperties>
</file>