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9A6DBF">
        <w:rPr>
          <w:sz w:val="28"/>
          <w:szCs w:val="28"/>
        </w:rPr>
        <w:t>05</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9A6DBF" w:rsidP="00976DC0">
      <w:pPr>
        <w:tabs>
          <w:tab w:val="left" w:pos="6975"/>
        </w:tabs>
        <w:ind w:left="284"/>
        <w:rPr>
          <w:noProof/>
          <w:color w:val="000000" w:themeColor="text1"/>
          <w:sz w:val="28"/>
          <w:szCs w:val="28"/>
        </w:rPr>
      </w:pPr>
      <w:r>
        <w:rPr>
          <w:noProof/>
          <w:color w:val="000000" w:themeColor="text1"/>
          <w:sz w:val="28"/>
          <w:szCs w:val="28"/>
        </w:rPr>
        <w:drawing>
          <wp:anchor distT="0" distB="0" distL="114300" distR="114300" simplePos="0" relativeHeight="251660288" behindDoc="1" locked="0" layoutInCell="1" allowOverlap="1" wp14:anchorId="1CE3AE8A" wp14:editId="65ABB61A">
            <wp:simplePos x="0" y="0"/>
            <wp:positionH relativeFrom="column">
              <wp:posOffset>3804285</wp:posOffset>
            </wp:positionH>
            <wp:positionV relativeFrom="paragraph">
              <wp:posOffset>201295</wp:posOffset>
            </wp:positionV>
            <wp:extent cx="848659" cy="609600"/>
            <wp:effectExtent l="0" t="0" r="889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7620" cy="616037"/>
                    </a:xfrm>
                    <a:prstGeom prst="rect">
                      <a:avLst/>
                    </a:prstGeom>
                    <a:noFill/>
                  </pic:spPr>
                </pic:pic>
              </a:graphicData>
            </a:graphic>
            <wp14:sizeRelH relativeFrom="margin">
              <wp14:pctWidth>0</wp14:pctWidth>
            </wp14:sizeRelH>
            <wp14:sizeRelV relativeFrom="margin">
              <wp14:pctHeight>0</wp14:pctHeight>
            </wp14:sizeRelV>
          </wp:anchor>
        </w:drawing>
      </w:r>
      <w:r w:rsidR="006E1E41" w:rsidRPr="00403087">
        <w:rPr>
          <w:noProof/>
          <w:color w:val="000000" w:themeColor="text1"/>
          <w:sz w:val="28"/>
          <w:szCs w:val="28"/>
        </w:rPr>
        <w:t>Главного управления МЧС России по Республике Мордовия</w:t>
      </w:r>
    </w:p>
    <w:p w:rsidR="006E1E41" w:rsidRPr="00403087" w:rsidRDefault="009A6DBF" w:rsidP="00976DC0">
      <w:pPr>
        <w:tabs>
          <w:tab w:val="left" w:pos="6975"/>
        </w:tabs>
        <w:ind w:left="284"/>
        <w:rPr>
          <w:noProof/>
          <w:color w:val="000000" w:themeColor="text1"/>
          <w:sz w:val="28"/>
          <w:szCs w:val="28"/>
        </w:rPr>
      </w:pPr>
      <w:r>
        <w:rPr>
          <w:noProof/>
          <w:color w:val="000000" w:themeColor="text1"/>
          <w:sz w:val="28"/>
          <w:szCs w:val="28"/>
        </w:rPr>
        <w:t>майор</w:t>
      </w:r>
      <w:r w:rsidR="006E1E41" w:rsidRPr="00403087">
        <w:rPr>
          <w:noProof/>
          <w:color w:val="000000" w:themeColor="text1"/>
          <w:sz w:val="28"/>
          <w:szCs w:val="28"/>
        </w:rPr>
        <w:t xml:space="preserve">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Pr>
          <w:noProof/>
          <w:color w:val="000000" w:themeColor="text1"/>
          <w:sz w:val="28"/>
          <w:szCs w:val="28"/>
        </w:rPr>
        <w:t xml:space="preserve">                И.Ю. Логинов</w:t>
      </w:r>
    </w:p>
    <w:p w:rsidR="006E1E41" w:rsidRDefault="0014127E" w:rsidP="007C1847">
      <w:pPr>
        <w:tabs>
          <w:tab w:val="left" w:pos="6480"/>
          <w:tab w:val="left" w:pos="6975"/>
        </w:tabs>
        <w:ind w:left="284"/>
        <w:rPr>
          <w:sz w:val="28"/>
          <w:szCs w:val="28"/>
        </w:rPr>
      </w:pPr>
      <w:r>
        <w:rPr>
          <w:noProof/>
          <w:sz w:val="28"/>
          <w:szCs w:val="28"/>
        </w:rPr>
        <w:drawing>
          <wp:anchor distT="0" distB="0" distL="114300" distR="114300" simplePos="0" relativeHeight="251659264" behindDoc="1" locked="0" layoutInCell="1" allowOverlap="1" wp14:anchorId="032C2F10" wp14:editId="5116198E">
            <wp:simplePos x="0" y="0"/>
            <wp:positionH relativeFrom="column">
              <wp:posOffset>1042035</wp:posOffset>
            </wp:positionH>
            <wp:positionV relativeFrom="paragraph">
              <wp:posOffset>7583805</wp:posOffset>
            </wp:positionV>
            <wp:extent cx="1416050" cy="1219200"/>
            <wp:effectExtent l="0" t="0" r="0" b="0"/>
            <wp:wrapNone/>
            <wp:docPr id="2" name="Рисунок 2"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r w:rsidR="00A11108">
        <w:rPr>
          <w:sz w:val="28"/>
          <w:szCs w:val="28"/>
        </w:rPr>
        <w:tab/>
      </w:r>
      <w:r w:rsidR="007C1847">
        <w:rPr>
          <w:sz w:val="28"/>
          <w:szCs w:val="28"/>
        </w:rPr>
        <w:tab/>
      </w:r>
    </w:p>
    <w:p w:rsidR="005413DE" w:rsidRPr="00516A86" w:rsidRDefault="0040439F"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Pr>
          <w:noProof/>
          <w:sz w:val="28"/>
          <w:szCs w:val="26"/>
        </w:rPr>
        <w:drawing>
          <wp:anchor distT="0" distB="0" distL="114300" distR="114300" simplePos="0" relativeHeight="251658240" behindDoc="1" locked="0" layoutInCell="1" allowOverlap="1" wp14:anchorId="57DF44E3" wp14:editId="2B62A350">
            <wp:simplePos x="0" y="0"/>
            <wp:positionH relativeFrom="column">
              <wp:posOffset>1042035</wp:posOffset>
            </wp:positionH>
            <wp:positionV relativeFrom="paragraph">
              <wp:posOffset>7583805</wp:posOffset>
            </wp:positionV>
            <wp:extent cx="1416050" cy="1219200"/>
            <wp:effectExtent l="0" t="0" r="0" b="0"/>
            <wp:wrapNone/>
            <wp:docPr id="1" name="Рисунок 1"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40444D" w:rsidRDefault="009A6DBF"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5521D7" w:rsidRDefault="005521D7" w:rsidP="005521D7">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5521D7" w:rsidRPr="00CF4B2E" w:rsidRDefault="005521D7" w:rsidP="005521D7">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521D7" w:rsidRDefault="009A6DBF" w:rsidP="005521D7">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05</w:t>
      </w:r>
      <w:r w:rsidR="005521D7">
        <w:rPr>
          <w:sz w:val="28"/>
          <w:szCs w:val="28"/>
        </w:rPr>
        <w:t xml:space="preserve"> декабря </w:t>
      </w:r>
      <w:r w:rsidR="005521D7" w:rsidRPr="00896DD1">
        <w:rPr>
          <w:sz w:val="28"/>
          <w:szCs w:val="28"/>
        </w:rPr>
        <w:t>2025 года</w:t>
      </w:r>
    </w:p>
    <w:p w:rsidR="005521D7" w:rsidRPr="00E35CF9" w:rsidRDefault="005521D7" w:rsidP="005521D7">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521D7" w:rsidRPr="00E35CF9" w:rsidRDefault="005521D7" w:rsidP="005521D7">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w:t>
      </w:r>
      <w:r w:rsidR="00B61FEA">
        <w:rPr>
          <w:i/>
          <w:sz w:val="26"/>
          <w:szCs w:val="26"/>
        </w:rPr>
        <w:t>омета, ФГБУ «</w:t>
      </w:r>
      <w:proofErr w:type="spellStart"/>
      <w:r w:rsidR="00B61FEA">
        <w:rPr>
          <w:i/>
          <w:sz w:val="26"/>
          <w:szCs w:val="26"/>
        </w:rPr>
        <w:t>Гидроспецгеология</w:t>
      </w:r>
      <w:proofErr w:type="spellEnd"/>
      <w:r w:rsidR="00B61FEA">
        <w:rPr>
          <w:i/>
          <w:sz w:val="26"/>
          <w:szCs w:val="26"/>
        </w:rPr>
        <w:t>»</w:t>
      </w:r>
      <w:r w:rsidRPr="00E35CF9">
        <w:rPr>
          <w:i/>
          <w:sz w:val="26"/>
          <w:szCs w:val="26"/>
        </w:rPr>
        <w:t>)</w:t>
      </w:r>
    </w:p>
    <w:p w:rsidR="005521D7" w:rsidRPr="004848E4" w:rsidRDefault="005521D7" w:rsidP="005521D7">
      <w:pPr>
        <w:tabs>
          <w:tab w:val="left" w:pos="3282"/>
          <w:tab w:val="center" w:pos="5458"/>
        </w:tabs>
        <w:suppressAutoHyphens/>
        <w:ind w:right="-2" w:firstLine="709"/>
        <w:jc w:val="center"/>
        <w:rPr>
          <w:b/>
        </w:rPr>
      </w:pPr>
    </w:p>
    <w:p w:rsidR="005521D7" w:rsidRPr="000C66E7" w:rsidRDefault="005521D7" w:rsidP="005521D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5521D7" w:rsidRPr="001517CD" w:rsidRDefault="009A6DBF" w:rsidP="00A5167C">
      <w:pPr>
        <w:jc w:val="both"/>
        <w:rPr>
          <w:rFonts w:eastAsia="SimSun"/>
          <w:sz w:val="28"/>
          <w:szCs w:val="28"/>
        </w:rPr>
      </w:pPr>
      <w:r>
        <w:rPr>
          <w:rFonts w:eastAsia="SimSun"/>
          <w:b/>
          <w:sz w:val="28"/>
          <w:szCs w:val="23"/>
        </w:rPr>
        <w:t xml:space="preserve">       5</w:t>
      </w:r>
      <w:r w:rsidR="005521D7" w:rsidRPr="001517CD">
        <w:rPr>
          <w:rFonts w:eastAsia="SimSun"/>
          <w:b/>
          <w:sz w:val="28"/>
          <w:szCs w:val="23"/>
        </w:rPr>
        <w:t xml:space="preserve"> декабря:</w:t>
      </w:r>
      <w:r w:rsidR="005521D7" w:rsidRPr="001517CD">
        <w:rPr>
          <w:rFonts w:eastAsia="SimSun"/>
          <w:szCs w:val="23"/>
        </w:rPr>
        <w:t xml:space="preserve"> </w:t>
      </w:r>
      <w:r w:rsidR="00590CDB" w:rsidRPr="00590CDB">
        <w:rPr>
          <w:rFonts w:eastAsia="SimSun"/>
          <w:sz w:val="28"/>
          <w:szCs w:val="28"/>
        </w:rPr>
        <w:t>облачно с прояснениями погода, ночью местами небольшие осадки в виде</w:t>
      </w:r>
      <w:r w:rsidR="00590CDB">
        <w:rPr>
          <w:rFonts w:eastAsia="SimSun"/>
          <w:sz w:val="28"/>
          <w:szCs w:val="28"/>
        </w:rPr>
        <w:t xml:space="preserve"> </w:t>
      </w:r>
      <w:r w:rsidR="00590CDB" w:rsidRPr="00590CDB">
        <w:rPr>
          <w:rFonts w:eastAsia="SimSun"/>
          <w:sz w:val="28"/>
          <w:szCs w:val="28"/>
        </w:rPr>
        <w:t>дождя и мокрого снега, днем преимущественно без осадков. В ночные и утренние часы в</w:t>
      </w:r>
      <w:r w:rsidR="00590CDB">
        <w:rPr>
          <w:rFonts w:eastAsia="SimSun"/>
          <w:sz w:val="28"/>
          <w:szCs w:val="28"/>
        </w:rPr>
        <w:t xml:space="preserve"> </w:t>
      </w:r>
      <w:r w:rsidR="00590CDB" w:rsidRPr="00590CDB">
        <w:rPr>
          <w:rFonts w:eastAsia="SimSun"/>
          <w:sz w:val="28"/>
          <w:szCs w:val="28"/>
        </w:rPr>
        <w:t>отдельных районах туман. Ветер юго-западный 4-9 м/с. Температура воздуха в течение суток:</w:t>
      </w:r>
      <w:r w:rsidR="00590CDB">
        <w:rPr>
          <w:rFonts w:eastAsia="SimSun"/>
          <w:sz w:val="28"/>
          <w:szCs w:val="28"/>
        </w:rPr>
        <w:t xml:space="preserve"> -2…</w:t>
      </w:r>
      <w:r w:rsidR="00590CDB" w:rsidRPr="00590CDB">
        <w:rPr>
          <w:rFonts w:eastAsia="SimSun"/>
          <w:sz w:val="28"/>
          <w:szCs w:val="28"/>
        </w:rPr>
        <w:t>+3°</w:t>
      </w:r>
      <w:r w:rsidR="00590CDB">
        <w:rPr>
          <w:rFonts w:eastAsia="SimSun"/>
          <w:sz w:val="28"/>
          <w:szCs w:val="28"/>
        </w:rPr>
        <w:t>С</w:t>
      </w:r>
      <w:r w:rsidR="00590CDB" w:rsidRPr="00590CDB">
        <w:rPr>
          <w:rFonts w:eastAsia="SimSun"/>
          <w:sz w:val="28"/>
          <w:szCs w:val="28"/>
        </w:rPr>
        <w:t>. Видимость в тумане 500-1000 м.</w:t>
      </w:r>
      <w:r w:rsidR="00590CDB">
        <w:rPr>
          <w:rFonts w:eastAsia="SimSun"/>
          <w:sz w:val="28"/>
          <w:szCs w:val="28"/>
        </w:rPr>
        <w:t xml:space="preserve"> </w:t>
      </w:r>
      <w:r w:rsidR="00A5167C">
        <w:rPr>
          <w:rFonts w:eastAsia="SimSun"/>
          <w:sz w:val="28"/>
          <w:szCs w:val="28"/>
        </w:rPr>
        <w:br/>
      </w:r>
      <w:r w:rsidR="00590CDB">
        <w:rPr>
          <w:rFonts w:eastAsia="SimSun"/>
          <w:sz w:val="28"/>
          <w:szCs w:val="28"/>
        </w:rPr>
        <w:t xml:space="preserve">Давление 757 </w:t>
      </w:r>
      <w:proofErr w:type="spellStart"/>
      <w:r w:rsidR="005521D7" w:rsidRPr="001517CD">
        <w:rPr>
          <w:rFonts w:eastAsia="SimSun"/>
          <w:sz w:val="28"/>
          <w:szCs w:val="28"/>
        </w:rPr>
        <w:t>мм.рт.ст</w:t>
      </w:r>
      <w:proofErr w:type="spellEnd"/>
      <w:r w:rsidR="005521D7" w:rsidRPr="001517CD">
        <w:rPr>
          <w:rFonts w:eastAsia="SimSun"/>
          <w:sz w:val="28"/>
          <w:szCs w:val="28"/>
        </w:rPr>
        <w:t>.</w:t>
      </w:r>
      <w:r w:rsidR="005521D7">
        <w:rPr>
          <w:rFonts w:eastAsia="SimSun"/>
          <w:sz w:val="28"/>
          <w:szCs w:val="28"/>
        </w:rPr>
        <w:t xml:space="preserve"> </w:t>
      </w:r>
    </w:p>
    <w:p w:rsidR="0083137D" w:rsidRDefault="009A6DBF" w:rsidP="00A5167C">
      <w:pPr>
        <w:ind w:firstLine="567"/>
        <w:jc w:val="both"/>
        <w:rPr>
          <w:rFonts w:eastAsia="SimSun"/>
          <w:sz w:val="28"/>
          <w:szCs w:val="28"/>
        </w:rPr>
      </w:pPr>
      <w:r>
        <w:rPr>
          <w:rFonts w:eastAsia="SimSun"/>
          <w:b/>
          <w:sz w:val="28"/>
          <w:szCs w:val="23"/>
        </w:rPr>
        <w:t xml:space="preserve">6 </w:t>
      </w:r>
      <w:r w:rsidR="005521D7" w:rsidRPr="001517CD">
        <w:rPr>
          <w:rFonts w:eastAsia="SimSun"/>
          <w:b/>
          <w:sz w:val="28"/>
          <w:szCs w:val="23"/>
        </w:rPr>
        <w:t>декабря:</w:t>
      </w:r>
      <w:r w:rsidR="005521D7" w:rsidRPr="001517CD">
        <w:rPr>
          <w:rFonts w:eastAsia="SimSun"/>
          <w:sz w:val="28"/>
          <w:szCs w:val="23"/>
        </w:rPr>
        <w:t xml:space="preserve"> </w:t>
      </w:r>
      <w:r w:rsidR="0083137D" w:rsidRPr="0083137D">
        <w:rPr>
          <w:rFonts w:eastAsia="SimSun"/>
          <w:sz w:val="28"/>
          <w:szCs w:val="28"/>
        </w:rPr>
        <w:t>облачно с прояснениями, пре</w:t>
      </w:r>
      <w:r w:rsidR="00A5167C">
        <w:rPr>
          <w:rFonts w:eastAsia="SimSun"/>
          <w:sz w:val="28"/>
          <w:szCs w:val="28"/>
        </w:rPr>
        <w:t xml:space="preserve">имущественно без осадков. Ветер </w:t>
      </w:r>
      <w:r w:rsidR="0083137D" w:rsidRPr="0083137D">
        <w:rPr>
          <w:rFonts w:eastAsia="SimSun"/>
          <w:sz w:val="28"/>
          <w:szCs w:val="28"/>
        </w:rPr>
        <w:t>западный</w:t>
      </w:r>
      <w:r w:rsidR="0083137D">
        <w:rPr>
          <w:rFonts w:eastAsia="SimSun"/>
          <w:sz w:val="28"/>
          <w:szCs w:val="28"/>
        </w:rPr>
        <w:t xml:space="preserve"> </w:t>
      </w:r>
      <w:r w:rsidR="0083137D" w:rsidRPr="0083137D">
        <w:rPr>
          <w:rFonts w:eastAsia="SimSun"/>
          <w:sz w:val="28"/>
          <w:szCs w:val="28"/>
        </w:rPr>
        <w:t>4-9 м/с. Температ</w:t>
      </w:r>
      <w:r w:rsidR="0083137D">
        <w:rPr>
          <w:rFonts w:eastAsia="SimSun"/>
          <w:sz w:val="28"/>
          <w:szCs w:val="28"/>
        </w:rPr>
        <w:t>ура воздуха в течение суток: -3…</w:t>
      </w:r>
      <w:r w:rsidR="0083137D" w:rsidRPr="0083137D">
        <w:rPr>
          <w:rFonts w:eastAsia="SimSun"/>
          <w:sz w:val="28"/>
          <w:szCs w:val="28"/>
        </w:rPr>
        <w:t>+2°</w:t>
      </w:r>
      <w:r w:rsidR="0083137D">
        <w:rPr>
          <w:rFonts w:eastAsia="SimSun"/>
          <w:sz w:val="28"/>
          <w:szCs w:val="28"/>
        </w:rPr>
        <w:t>С</w:t>
      </w:r>
      <w:r w:rsidR="0083137D" w:rsidRPr="0083137D">
        <w:rPr>
          <w:rFonts w:eastAsia="SimSun"/>
          <w:sz w:val="28"/>
          <w:szCs w:val="28"/>
        </w:rPr>
        <w:t>.</w:t>
      </w:r>
    </w:p>
    <w:p w:rsidR="005521D7" w:rsidRDefault="009A6DBF" w:rsidP="00A5167C">
      <w:pPr>
        <w:ind w:firstLine="567"/>
        <w:jc w:val="both"/>
        <w:rPr>
          <w:rFonts w:eastAsia="SimSun"/>
          <w:sz w:val="28"/>
          <w:szCs w:val="28"/>
        </w:rPr>
      </w:pPr>
      <w:r>
        <w:rPr>
          <w:rFonts w:eastAsia="SimSun"/>
          <w:b/>
          <w:sz w:val="28"/>
          <w:szCs w:val="23"/>
        </w:rPr>
        <w:t>7</w:t>
      </w:r>
      <w:r w:rsidR="005521D7" w:rsidRPr="001517CD">
        <w:rPr>
          <w:rFonts w:eastAsia="SimSun"/>
          <w:b/>
          <w:sz w:val="28"/>
          <w:szCs w:val="23"/>
        </w:rPr>
        <w:t xml:space="preserve"> декабря:</w:t>
      </w:r>
      <w:r w:rsidR="005521D7" w:rsidRPr="001517CD">
        <w:rPr>
          <w:rFonts w:eastAsia="SimSun"/>
          <w:sz w:val="28"/>
          <w:szCs w:val="23"/>
        </w:rPr>
        <w:t xml:space="preserve"> </w:t>
      </w:r>
      <w:r w:rsidR="0083137D" w:rsidRPr="0083137D">
        <w:rPr>
          <w:rFonts w:eastAsia="SimSun"/>
          <w:sz w:val="28"/>
          <w:szCs w:val="28"/>
        </w:rPr>
        <w:t>облачно с прояснениями, преимущественно без осадков. Ветер северо-западный 4-9 м/с. Температ</w:t>
      </w:r>
      <w:r w:rsidR="0083137D">
        <w:rPr>
          <w:rFonts w:eastAsia="SimSun"/>
          <w:sz w:val="28"/>
          <w:szCs w:val="28"/>
        </w:rPr>
        <w:t>ура воздуха в течение суток: -3…</w:t>
      </w:r>
      <w:r w:rsidR="0083137D" w:rsidRPr="0083137D">
        <w:rPr>
          <w:rFonts w:eastAsia="SimSun"/>
          <w:sz w:val="28"/>
          <w:szCs w:val="28"/>
        </w:rPr>
        <w:t>+2°</w:t>
      </w:r>
      <w:r w:rsidR="0083137D">
        <w:rPr>
          <w:rFonts w:eastAsia="SimSun"/>
          <w:sz w:val="28"/>
          <w:szCs w:val="28"/>
        </w:rPr>
        <w:t>С</w:t>
      </w:r>
      <w:r w:rsidR="0083137D" w:rsidRPr="0083137D">
        <w:rPr>
          <w:rFonts w:eastAsia="SimSun"/>
          <w:sz w:val="28"/>
          <w:szCs w:val="28"/>
        </w:rPr>
        <w:t>.</w:t>
      </w:r>
    </w:p>
    <w:p w:rsidR="005521D7" w:rsidRPr="00EE1E80" w:rsidRDefault="005521D7" w:rsidP="005521D7">
      <w:pPr>
        <w:ind w:firstLine="567"/>
        <w:jc w:val="both"/>
        <w:rPr>
          <w:rFonts w:eastAsia="SimSun"/>
          <w:sz w:val="28"/>
          <w:szCs w:val="28"/>
        </w:rPr>
      </w:pPr>
      <w:r w:rsidRPr="00800EA6">
        <w:rPr>
          <w:rFonts w:eastAsia="SimSun"/>
          <w:b/>
          <w:sz w:val="28"/>
          <w:szCs w:val="28"/>
        </w:rPr>
        <w:t>Прогнозируется неблагоприятное метеорологическое явление:</w:t>
      </w:r>
      <w:r>
        <w:rPr>
          <w:rFonts w:eastAsia="SimSun"/>
          <w:b/>
          <w:sz w:val="28"/>
          <w:szCs w:val="28"/>
        </w:rPr>
        <w:t xml:space="preserve"> </w:t>
      </w:r>
      <w:r w:rsidR="00590CDB">
        <w:rPr>
          <w:rFonts w:eastAsia="SimSun"/>
          <w:sz w:val="28"/>
          <w:szCs w:val="28"/>
        </w:rPr>
        <w:t>5</w:t>
      </w:r>
      <w:r w:rsidRPr="00EE1E80">
        <w:rPr>
          <w:rFonts w:eastAsia="SimSun"/>
          <w:sz w:val="28"/>
          <w:szCs w:val="28"/>
        </w:rPr>
        <w:t xml:space="preserve"> декабря 2025 года на </w:t>
      </w:r>
      <w:r w:rsidR="00590CDB">
        <w:rPr>
          <w:rFonts w:eastAsia="SimSun"/>
          <w:sz w:val="28"/>
          <w:szCs w:val="28"/>
        </w:rPr>
        <w:t>территории</w:t>
      </w:r>
      <w:r w:rsidRPr="00EE1E80">
        <w:rPr>
          <w:rFonts w:eastAsia="SimSun"/>
          <w:sz w:val="28"/>
          <w:szCs w:val="28"/>
        </w:rPr>
        <w:t xml:space="preserve"> Республики Мордовия </w:t>
      </w:r>
      <w:r w:rsidR="00590CDB">
        <w:rPr>
          <w:rFonts w:eastAsia="SimSun"/>
          <w:sz w:val="28"/>
          <w:szCs w:val="28"/>
        </w:rPr>
        <w:t>в</w:t>
      </w:r>
      <w:r w:rsidR="00590CDB" w:rsidRPr="00590CDB">
        <w:rPr>
          <w:rFonts w:eastAsia="SimSun"/>
          <w:sz w:val="28"/>
          <w:szCs w:val="28"/>
        </w:rPr>
        <w:t xml:space="preserve"> ночные и утренние часы в</w:t>
      </w:r>
      <w:r w:rsidR="00590CDB">
        <w:rPr>
          <w:rFonts w:eastAsia="SimSun"/>
          <w:sz w:val="28"/>
          <w:szCs w:val="28"/>
        </w:rPr>
        <w:t xml:space="preserve"> </w:t>
      </w:r>
      <w:r w:rsidR="00590CDB" w:rsidRPr="00590CDB">
        <w:rPr>
          <w:rFonts w:eastAsia="SimSun"/>
          <w:sz w:val="28"/>
          <w:szCs w:val="28"/>
        </w:rPr>
        <w:t xml:space="preserve">отдельных районах </w:t>
      </w:r>
      <w:r w:rsidR="00590CDB">
        <w:rPr>
          <w:rFonts w:eastAsia="SimSun"/>
          <w:sz w:val="28"/>
          <w:szCs w:val="28"/>
        </w:rPr>
        <w:t>ожидается туман с видимостью 500-1000 метров.</w:t>
      </w:r>
    </w:p>
    <w:p w:rsidR="00B90CB8" w:rsidRDefault="00B90CB8" w:rsidP="005521D7">
      <w:pPr>
        <w:ind w:firstLine="567"/>
        <w:jc w:val="both"/>
        <w:rPr>
          <w:b/>
          <w:bCs/>
          <w:sz w:val="28"/>
          <w:szCs w:val="28"/>
          <w:bdr w:val="none" w:sz="0" w:space="0" w:color="auto" w:frame="1"/>
        </w:rPr>
      </w:pPr>
    </w:p>
    <w:p w:rsidR="005521D7" w:rsidRPr="000C66E7" w:rsidRDefault="005521D7" w:rsidP="005521D7">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5521D7" w:rsidRPr="000C66E7" w:rsidRDefault="005521D7" w:rsidP="005521D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5521D7" w:rsidRPr="000C66E7" w:rsidRDefault="005521D7" w:rsidP="005521D7">
      <w:pPr>
        <w:widowControl w:val="0"/>
        <w:tabs>
          <w:tab w:val="left" w:pos="993"/>
        </w:tabs>
        <w:ind w:firstLine="567"/>
        <w:jc w:val="both"/>
        <w:rPr>
          <w:b/>
          <w:bCs/>
          <w:iCs/>
          <w:sz w:val="28"/>
          <w:szCs w:val="28"/>
          <w:bdr w:val="none" w:sz="0" w:space="0" w:color="auto" w:frame="1"/>
        </w:rPr>
      </w:pPr>
    </w:p>
    <w:p w:rsidR="005521D7" w:rsidRPr="000C66E7" w:rsidRDefault="005521D7" w:rsidP="005521D7">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5521D7" w:rsidRPr="000C66E7" w:rsidRDefault="005521D7" w:rsidP="005521D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5521D7" w:rsidRPr="00D1542A" w:rsidRDefault="005521D7" w:rsidP="005521D7">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5521D7" w:rsidRPr="000C66E7" w:rsidRDefault="005521D7" w:rsidP="005521D7">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5521D7" w:rsidRPr="000C66E7" w:rsidRDefault="005521D7" w:rsidP="005521D7">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5521D7" w:rsidRPr="000C66E7" w:rsidRDefault="005521D7" w:rsidP="005521D7">
      <w:pPr>
        <w:widowControl w:val="0"/>
        <w:tabs>
          <w:tab w:val="left" w:pos="993"/>
        </w:tabs>
        <w:ind w:firstLine="567"/>
        <w:jc w:val="both"/>
        <w:rPr>
          <w:sz w:val="28"/>
          <w:szCs w:val="28"/>
        </w:rPr>
      </w:pPr>
    </w:p>
    <w:p w:rsidR="005521D7" w:rsidRPr="001A491E" w:rsidRDefault="005521D7" w:rsidP="005521D7">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5521D7" w:rsidRPr="001A491E" w:rsidRDefault="005521D7" w:rsidP="005521D7">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590CDB" w:rsidRPr="00AD1CBF" w:rsidRDefault="00590CDB" w:rsidP="00590CDB">
      <w:pPr>
        <w:widowControl w:val="0"/>
        <w:tabs>
          <w:tab w:val="left" w:pos="993"/>
        </w:tabs>
        <w:ind w:firstLine="567"/>
        <w:jc w:val="both"/>
        <w:rPr>
          <w:sz w:val="28"/>
          <w:szCs w:val="28"/>
        </w:rPr>
      </w:pPr>
      <w:r w:rsidRPr="00AD1CBF">
        <w:rPr>
          <w:sz w:val="28"/>
          <w:szCs w:val="28"/>
        </w:rPr>
        <w:t xml:space="preserve">Существует вероятность возникновения происшествий, связанных </w:t>
      </w:r>
      <w:r w:rsidRPr="00AD1CBF">
        <w:rPr>
          <w:sz w:val="28"/>
          <w:szCs w:val="28"/>
        </w:rPr>
        <w:br/>
        <w:t xml:space="preserve">с затруднением в движении автотранспорта, перекрытием трасс для движения </w:t>
      </w:r>
      <w:r w:rsidRPr="00AD1CBF">
        <w:rPr>
          <w:sz w:val="28"/>
          <w:szCs w:val="28"/>
        </w:rPr>
        <w:br/>
        <w:t xml:space="preserve">и увеличением количества ДТП на автодорогах федерального, регионального </w:t>
      </w:r>
      <w:r w:rsidRPr="00AD1CBF">
        <w:rPr>
          <w:sz w:val="28"/>
          <w:szCs w:val="28"/>
        </w:rPr>
        <w:br/>
        <w:t>и местного значения на всей территории республики. Существует вероятность затруднения в работе аэропорта</w:t>
      </w:r>
      <w:r w:rsidRPr="00AD1CBF">
        <w:rPr>
          <w:bCs/>
          <w:sz w:val="28"/>
          <w:szCs w:val="28"/>
          <w:bdr w:val="none" w:sz="0" w:space="0" w:color="auto" w:frame="1"/>
        </w:rPr>
        <w:t xml:space="preserve"> </w:t>
      </w:r>
      <w:r>
        <w:rPr>
          <w:bCs/>
          <w:sz w:val="28"/>
          <w:szCs w:val="28"/>
          <w:bdr w:val="none" w:sz="0" w:space="0" w:color="auto" w:frame="1"/>
        </w:rPr>
        <w:t>(</w:t>
      </w:r>
      <w:r>
        <w:rPr>
          <w:b/>
          <w:bCs/>
          <w:sz w:val="28"/>
          <w:szCs w:val="28"/>
          <w:bdr w:val="none" w:sz="0" w:space="0" w:color="auto" w:frame="1"/>
        </w:rPr>
        <w:t>Источник</w:t>
      </w:r>
      <w:r>
        <w:rPr>
          <w:bCs/>
          <w:sz w:val="28"/>
          <w:szCs w:val="28"/>
          <w:bdr w:val="none" w:sz="0" w:space="0" w:color="auto" w:frame="1"/>
        </w:rPr>
        <w:t xml:space="preserve"> – туман).</w:t>
      </w:r>
    </w:p>
    <w:p w:rsidR="00A5167C" w:rsidRDefault="00A5167C" w:rsidP="005521D7">
      <w:pPr>
        <w:widowControl w:val="0"/>
        <w:tabs>
          <w:tab w:val="left" w:pos="993"/>
        </w:tabs>
        <w:ind w:firstLine="567"/>
        <w:jc w:val="both"/>
        <w:rPr>
          <w:b/>
          <w:bCs/>
          <w:sz w:val="28"/>
          <w:szCs w:val="28"/>
          <w:bdr w:val="none" w:sz="0" w:space="0" w:color="auto" w:frame="1"/>
        </w:rPr>
      </w:pPr>
    </w:p>
    <w:p w:rsidR="005521D7" w:rsidRPr="000C66E7" w:rsidRDefault="005521D7" w:rsidP="005521D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5521D7" w:rsidRPr="005521D7" w:rsidRDefault="005521D7" w:rsidP="005521D7">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w:t>
      </w:r>
      <w:r w:rsidRPr="000C66E7">
        <w:rPr>
          <w:sz w:val="28"/>
          <w:szCs w:val="28"/>
        </w:rPr>
        <w:lastRenderedPageBreak/>
        <w:t>безопасности).</w:t>
      </w:r>
    </w:p>
    <w:p w:rsidR="002F07B0" w:rsidRDefault="002F07B0" w:rsidP="005521D7">
      <w:pPr>
        <w:suppressAutoHyphens/>
        <w:ind w:left="-1418" w:right="-2" w:firstLine="1985"/>
        <w:jc w:val="both"/>
        <w:rPr>
          <w:b/>
          <w:sz w:val="28"/>
          <w:szCs w:val="28"/>
        </w:rPr>
      </w:pPr>
    </w:p>
    <w:p w:rsidR="005521D7" w:rsidRPr="000C66E7" w:rsidRDefault="005521D7" w:rsidP="005521D7">
      <w:pPr>
        <w:suppressAutoHyphens/>
        <w:ind w:left="-1418" w:right="-2" w:firstLine="1985"/>
        <w:jc w:val="both"/>
        <w:rPr>
          <w:b/>
          <w:sz w:val="28"/>
          <w:szCs w:val="28"/>
        </w:rPr>
      </w:pPr>
      <w:bookmarkStart w:id="0" w:name="_GoBack"/>
      <w:bookmarkEnd w:id="0"/>
      <w:r w:rsidRPr="000C66E7">
        <w:rPr>
          <w:b/>
          <w:sz w:val="28"/>
          <w:szCs w:val="28"/>
        </w:rPr>
        <w:t>3. Рекомендуемые мероприятия по реагированию на прогноз.</w:t>
      </w:r>
    </w:p>
    <w:p w:rsidR="005521D7" w:rsidRPr="000C66E7" w:rsidRDefault="005521D7" w:rsidP="005521D7">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5521D7" w:rsidRPr="000C66E7" w:rsidRDefault="005521D7" w:rsidP="005521D7">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521D7" w:rsidRPr="000C66E7" w:rsidRDefault="005521D7" w:rsidP="005521D7">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521D7" w:rsidRPr="000C66E7" w:rsidRDefault="005521D7" w:rsidP="005521D7">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521D7" w:rsidRPr="000C66E7" w:rsidRDefault="005521D7" w:rsidP="005521D7">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521D7" w:rsidRPr="000C66E7" w:rsidRDefault="005521D7" w:rsidP="005521D7">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5521D7" w:rsidRPr="000C66E7" w:rsidRDefault="005521D7" w:rsidP="005521D7">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5521D7" w:rsidRPr="000C66E7" w:rsidRDefault="005521D7" w:rsidP="005521D7">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5521D7" w:rsidRPr="000C66E7" w:rsidRDefault="005521D7" w:rsidP="005521D7">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521D7" w:rsidRPr="000C66E7" w:rsidRDefault="005521D7" w:rsidP="005521D7">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5521D7" w:rsidRPr="008448F3" w:rsidRDefault="005521D7" w:rsidP="005521D7">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521D7" w:rsidRPr="000C66E7" w:rsidRDefault="005521D7" w:rsidP="005521D7">
      <w:pPr>
        <w:ind w:firstLine="567"/>
        <w:jc w:val="both"/>
        <w:rPr>
          <w:sz w:val="28"/>
          <w:szCs w:val="28"/>
        </w:rPr>
      </w:pPr>
      <w:r w:rsidRPr="000C66E7">
        <w:rPr>
          <w:b/>
          <w:sz w:val="28"/>
          <w:szCs w:val="28"/>
        </w:rPr>
        <w:t>При ограничении режима потребления электрической энергии:</w:t>
      </w:r>
    </w:p>
    <w:p w:rsidR="005521D7" w:rsidRPr="000C66E7" w:rsidRDefault="005521D7" w:rsidP="005521D7">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521D7" w:rsidRPr="000C66E7" w:rsidRDefault="005521D7" w:rsidP="005521D7">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521D7" w:rsidRPr="000C66E7" w:rsidRDefault="005521D7" w:rsidP="005521D7">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521D7" w:rsidRDefault="005521D7" w:rsidP="005521D7">
      <w:pPr>
        <w:ind w:firstLine="567"/>
        <w:jc w:val="both"/>
        <w:rPr>
          <w:b/>
          <w:sz w:val="28"/>
          <w:szCs w:val="28"/>
        </w:rPr>
      </w:pPr>
    </w:p>
    <w:p w:rsidR="005521D7" w:rsidRPr="000C66E7" w:rsidRDefault="005521D7" w:rsidP="005521D7">
      <w:pPr>
        <w:ind w:firstLine="567"/>
        <w:jc w:val="both"/>
        <w:rPr>
          <w:b/>
          <w:sz w:val="28"/>
          <w:szCs w:val="28"/>
        </w:rPr>
      </w:pPr>
      <w:r w:rsidRPr="000C66E7">
        <w:rPr>
          <w:b/>
          <w:sz w:val="28"/>
          <w:szCs w:val="28"/>
        </w:rPr>
        <w:lastRenderedPageBreak/>
        <w:t>В целях предотвращения возникновения бытовых пожаров, случаев взрыва газа в жилых домах:</w:t>
      </w:r>
    </w:p>
    <w:p w:rsidR="005521D7" w:rsidRPr="00957596" w:rsidRDefault="005521D7" w:rsidP="005521D7">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5521D7" w:rsidRPr="000C66E7" w:rsidRDefault="005521D7" w:rsidP="005521D7">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5521D7" w:rsidRPr="000C66E7" w:rsidRDefault="005521D7" w:rsidP="005521D7">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521D7" w:rsidRPr="000C66E7" w:rsidRDefault="005521D7" w:rsidP="005521D7">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521D7" w:rsidRPr="000C66E7" w:rsidRDefault="005521D7" w:rsidP="005521D7">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521D7" w:rsidRPr="000C66E7" w:rsidRDefault="005521D7" w:rsidP="005521D7">
      <w:pPr>
        <w:suppressAutoHyphens/>
        <w:ind w:right="-2" w:firstLine="567"/>
        <w:jc w:val="both"/>
        <w:rPr>
          <w:b/>
          <w:sz w:val="28"/>
          <w:szCs w:val="28"/>
        </w:rPr>
      </w:pPr>
    </w:p>
    <w:p w:rsidR="005521D7" w:rsidRPr="000C66E7" w:rsidRDefault="005521D7" w:rsidP="005521D7">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5521D7" w:rsidRPr="000C66E7" w:rsidRDefault="005521D7" w:rsidP="005521D7">
      <w:pPr>
        <w:ind w:firstLine="567"/>
        <w:jc w:val="both"/>
        <w:rPr>
          <w:b/>
          <w:sz w:val="28"/>
          <w:szCs w:val="28"/>
        </w:rPr>
      </w:pPr>
      <w:r w:rsidRPr="000C66E7">
        <w:rPr>
          <w:b/>
          <w:sz w:val="28"/>
          <w:szCs w:val="28"/>
        </w:rPr>
        <w:t>Рекомендации для предотвращения взрыва газовых баллонов:</w:t>
      </w:r>
    </w:p>
    <w:p w:rsidR="005521D7" w:rsidRPr="000C66E7" w:rsidRDefault="005521D7" w:rsidP="005521D7">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5521D7" w:rsidRPr="000C66E7" w:rsidRDefault="005521D7" w:rsidP="005521D7">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521D7" w:rsidRPr="000C66E7" w:rsidRDefault="005521D7" w:rsidP="005521D7">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521D7" w:rsidRPr="000C66E7" w:rsidRDefault="005521D7" w:rsidP="005521D7">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5521D7" w:rsidRPr="000C66E7" w:rsidRDefault="005521D7" w:rsidP="005521D7">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5521D7" w:rsidRPr="000C66E7" w:rsidRDefault="005521D7" w:rsidP="005521D7">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521D7" w:rsidRPr="000C66E7" w:rsidRDefault="005521D7" w:rsidP="005521D7">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521D7" w:rsidRPr="005521D7" w:rsidRDefault="005521D7" w:rsidP="005521D7">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5521D7" w:rsidRPr="000C66E7" w:rsidRDefault="005521D7" w:rsidP="005521D7">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521D7" w:rsidRPr="000C66E7" w:rsidRDefault="005521D7" w:rsidP="005521D7">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5521D7" w:rsidRPr="000C66E7" w:rsidRDefault="005521D7" w:rsidP="005521D7">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5521D7" w:rsidRPr="000C66E7" w:rsidRDefault="005521D7" w:rsidP="005521D7">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10" w:history="1">
        <w:r w:rsidRPr="000C66E7">
          <w:rPr>
            <w:sz w:val="28"/>
            <w:szCs w:val="28"/>
          </w:rPr>
          <w:t>правилами</w:t>
        </w:r>
      </w:hyperlink>
      <w:r w:rsidRPr="000C66E7">
        <w:rPr>
          <w:sz w:val="28"/>
          <w:szCs w:val="28"/>
        </w:rPr>
        <w:t xml:space="preserve"> предоставления коммунальных услуг;</w:t>
      </w:r>
    </w:p>
    <w:p w:rsidR="005521D7" w:rsidRPr="000C66E7" w:rsidRDefault="005521D7" w:rsidP="005521D7">
      <w:pPr>
        <w:spacing w:line="228" w:lineRule="auto"/>
        <w:ind w:firstLine="567"/>
        <w:jc w:val="both"/>
        <w:rPr>
          <w:sz w:val="28"/>
          <w:szCs w:val="28"/>
        </w:rPr>
      </w:pPr>
      <w:r w:rsidRPr="000C66E7">
        <w:rPr>
          <w:sz w:val="28"/>
          <w:szCs w:val="28"/>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5521D7" w:rsidRDefault="005521D7" w:rsidP="005521D7">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521D7" w:rsidRPr="000C66E7" w:rsidRDefault="005521D7" w:rsidP="005521D7">
      <w:pPr>
        <w:tabs>
          <w:tab w:val="left" w:pos="0"/>
          <w:tab w:val="left" w:pos="284"/>
          <w:tab w:val="left" w:pos="10348"/>
        </w:tabs>
        <w:spacing w:line="228" w:lineRule="auto"/>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5521D7" w:rsidRPr="000C66E7" w:rsidRDefault="005521D7" w:rsidP="005521D7">
      <w:pPr>
        <w:spacing w:line="228" w:lineRule="auto"/>
        <w:ind w:firstLine="567"/>
        <w:jc w:val="both"/>
        <w:rPr>
          <w:sz w:val="28"/>
          <w:szCs w:val="28"/>
        </w:rPr>
      </w:pPr>
      <w:r w:rsidRPr="000C66E7">
        <w:rPr>
          <w:sz w:val="28"/>
          <w:szCs w:val="28"/>
        </w:rPr>
        <w:t>- будьте внимательны при обращении с огнём;</w:t>
      </w:r>
    </w:p>
    <w:p w:rsidR="005521D7" w:rsidRPr="000C66E7" w:rsidRDefault="005521D7" w:rsidP="005521D7">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5521D7" w:rsidRPr="000C66E7" w:rsidRDefault="005521D7" w:rsidP="005521D7">
      <w:pPr>
        <w:spacing w:line="228" w:lineRule="auto"/>
        <w:ind w:firstLine="567"/>
        <w:jc w:val="both"/>
        <w:rPr>
          <w:sz w:val="28"/>
          <w:szCs w:val="28"/>
        </w:rPr>
      </w:pPr>
      <w:r w:rsidRPr="000C66E7">
        <w:rPr>
          <w:sz w:val="28"/>
          <w:szCs w:val="28"/>
        </w:rPr>
        <w:t>- не разрешайте детям играть с огнем, спичками;</w:t>
      </w:r>
    </w:p>
    <w:p w:rsidR="005521D7" w:rsidRDefault="005521D7" w:rsidP="005521D7">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590CDB" w:rsidRPr="002E7DE8" w:rsidRDefault="00590CDB" w:rsidP="00590CDB">
      <w:pPr>
        <w:rPr>
          <w:b/>
          <w:sz w:val="28"/>
          <w:szCs w:val="28"/>
        </w:rPr>
      </w:pPr>
      <w:r>
        <w:rPr>
          <w:sz w:val="28"/>
          <w:szCs w:val="28"/>
        </w:rPr>
        <w:t xml:space="preserve">          </w:t>
      </w:r>
      <w:r w:rsidRPr="002E7DE8">
        <w:rPr>
          <w:b/>
          <w:sz w:val="28"/>
          <w:szCs w:val="28"/>
        </w:rPr>
        <w:t>Рекомендации населению при тумане:</w:t>
      </w:r>
    </w:p>
    <w:p w:rsidR="00590CDB" w:rsidRPr="002E7DE8" w:rsidRDefault="00590CDB" w:rsidP="00590CDB">
      <w:pPr>
        <w:ind w:firstLine="710"/>
        <w:rPr>
          <w:sz w:val="28"/>
          <w:szCs w:val="28"/>
        </w:rPr>
      </w:pPr>
      <w:r w:rsidRPr="002E7DE8">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590CDB" w:rsidRPr="002E7DE8" w:rsidRDefault="00590CDB" w:rsidP="00590CDB">
      <w:pPr>
        <w:ind w:firstLine="710"/>
        <w:rPr>
          <w:sz w:val="28"/>
          <w:szCs w:val="28"/>
        </w:rPr>
      </w:pPr>
      <w:r w:rsidRPr="002E7DE8">
        <w:rPr>
          <w:sz w:val="28"/>
          <w:szCs w:val="28"/>
        </w:rPr>
        <w:t>Чтобы максимально обезопасить себя во время тумана, необходимо:</w:t>
      </w:r>
    </w:p>
    <w:p w:rsidR="00590CDB" w:rsidRPr="002E7DE8" w:rsidRDefault="00590CDB" w:rsidP="00590CDB">
      <w:pPr>
        <w:ind w:firstLine="710"/>
        <w:rPr>
          <w:sz w:val="28"/>
          <w:szCs w:val="28"/>
        </w:rPr>
      </w:pPr>
      <w:r w:rsidRPr="002E7DE8">
        <w:rPr>
          <w:sz w:val="28"/>
          <w:szCs w:val="28"/>
        </w:rPr>
        <w:t>- лицам, страдающим сердечнососудистыми и астматическими заболеваниями, воздержаться от выхода на улицу;</w:t>
      </w:r>
    </w:p>
    <w:p w:rsidR="00590CDB" w:rsidRPr="002E7DE8" w:rsidRDefault="00590CDB" w:rsidP="00590CDB">
      <w:pPr>
        <w:ind w:firstLine="710"/>
        <w:rPr>
          <w:sz w:val="28"/>
          <w:szCs w:val="28"/>
        </w:rPr>
      </w:pPr>
      <w:r w:rsidRPr="002E7DE8">
        <w:rPr>
          <w:sz w:val="28"/>
          <w:szCs w:val="28"/>
        </w:rPr>
        <w:t>- пешеходам быть предельно внимательными при переходе улиц и дорог;</w:t>
      </w:r>
    </w:p>
    <w:p w:rsidR="00590CDB" w:rsidRPr="002E7DE8" w:rsidRDefault="00590CDB" w:rsidP="00590CDB">
      <w:pPr>
        <w:ind w:firstLine="710"/>
        <w:rPr>
          <w:sz w:val="28"/>
          <w:szCs w:val="28"/>
        </w:rPr>
      </w:pPr>
      <w:r w:rsidRPr="002E7DE8">
        <w:rPr>
          <w:sz w:val="28"/>
          <w:szCs w:val="28"/>
        </w:rPr>
        <w:t>- водителям транспортных средств снизить скорость движения и строго соблюдать правила дорожного движения;</w:t>
      </w:r>
    </w:p>
    <w:p w:rsidR="00590CDB" w:rsidRPr="002E7DE8" w:rsidRDefault="00590CDB" w:rsidP="00590CDB">
      <w:pPr>
        <w:ind w:firstLine="710"/>
        <w:rPr>
          <w:sz w:val="28"/>
          <w:szCs w:val="28"/>
        </w:rPr>
      </w:pPr>
      <w:r w:rsidRPr="002E7DE8">
        <w:rPr>
          <w:sz w:val="28"/>
          <w:szCs w:val="28"/>
        </w:rPr>
        <w:t>-  водителям также следует отказаться от лишних перестроений, обгонов, опережений.</w:t>
      </w:r>
    </w:p>
    <w:p w:rsidR="00590CDB" w:rsidRPr="002E7DE8" w:rsidRDefault="00590CDB" w:rsidP="00590CDB">
      <w:pPr>
        <w:ind w:firstLine="710"/>
        <w:rPr>
          <w:sz w:val="28"/>
          <w:szCs w:val="28"/>
        </w:rPr>
      </w:pPr>
      <w:r w:rsidRPr="002E7DE8">
        <w:rPr>
          <w:sz w:val="28"/>
          <w:szCs w:val="28"/>
        </w:rPr>
        <w:t>Нельзя забывать, что туман представляет опасность для всех участников дорожного движения.</w:t>
      </w:r>
    </w:p>
    <w:p w:rsidR="005521D7" w:rsidRDefault="005521D7" w:rsidP="00590CDB">
      <w:pPr>
        <w:spacing w:line="228" w:lineRule="auto"/>
        <w:rPr>
          <w:sz w:val="28"/>
          <w:szCs w:val="28"/>
        </w:rPr>
      </w:pPr>
    </w:p>
    <w:p w:rsidR="005521D7" w:rsidRPr="007E5A02" w:rsidRDefault="005521D7" w:rsidP="005521D7">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0D378B" w:rsidRPr="00864F65" w:rsidRDefault="005521D7" w:rsidP="005521D7">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0D378B">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F07B0"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8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0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E9141-41EB-40E2-B25F-00C35EA3B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5</Pages>
  <Words>1193</Words>
  <Characters>9253</Characters>
  <Application>Microsoft Office Word</Application>
  <DocSecurity>0</DocSecurity>
  <Lines>77</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115</cp:revision>
  <cp:lastPrinted>2025-12-03T09:00:00Z</cp:lastPrinted>
  <dcterms:created xsi:type="dcterms:W3CDTF">2025-11-07T08:44:00Z</dcterms:created>
  <dcterms:modified xsi:type="dcterms:W3CDTF">2025-12-04T09:10:00Z</dcterms:modified>
</cp:coreProperties>
</file>