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  <w:spacing w:val="8"/>
        </w:rPr>
      </w:pPr>
      <w:r w:rsidRPr="00C3455C">
        <w:rPr>
          <w:rFonts w:ascii="Times New Roman" w:hAnsi="Times New Roman"/>
          <w:spacing w:val="8"/>
        </w:rPr>
        <w:t xml:space="preserve">Совет депутатов Октябрьского сельского поселения </w:t>
      </w:r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spacing w:val="8"/>
        </w:rPr>
      </w:pPr>
      <w:proofErr w:type="spellStart"/>
      <w:r w:rsidRPr="00C3455C">
        <w:rPr>
          <w:rFonts w:ascii="Times New Roman" w:hAnsi="Times New Roman"/>
          <w:spacing w:val="8"/>
        </w:rPr>
        <w:t>Ардатовского</w:t>
      </w:r>
      <w:proofErr w:type="spellEnd"/>
      <w:r w:rsidRPr="00C3455C">
        <w:rPr>
          <w:rFonts w:ascii="Times New Roman" w:hAnsi="Times New Roman"/>
          <w:spacing w:val="8"/>
        </w:rPr>
        <w:t xml:space="preserve"> муниципального района </w:t>
      </w:r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spacing w:val="8"/>
        </w:rPr>
      </w:pPr>
      <w:r w:rsidRPr="00C3455C">
        <w:rPr>
          <w:rFonts w:ascii="Times New Roman" w:hAnsi="Times New Roman"/>
          <w:spacing w:val="8"/>
        </w:rPr>
        <w:t>Республики Мордовия</w:t>
      </w:r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spacing w:val="8"/>
        </w:rPr>
      </w:pPr>
      <w:r w:rsidRPr="00C3455C">
        <w:rPr>
          <w:rFonts w:ascii="Times New Roman" w:hAnsi="Times New Roman"/>
          <w:spacing w:val="8"/>
        </w:rPr>
        <w:t xml:space="preserve">третьего созыва </w:t>
      </w:r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spacing w:val="8"/>
        </w:rPr>
      </w:pPr>
      <w:proofErr w:type="spellStart"/>
      <w:r w:rsidRPr="00C3455C">
        <w:rPr>
          <w:rFonts w:ascii="Times New Roman" w:hAnsi="Times New Roman"/>
          <w:spacing w:val="8"/>
        </w:rPr>
        <w:t>п</w:t>
      </w:r>
      <w:proofErr w:type="gramStart"/>
      <w:r w:rsidRPr="00C3455C">
        <w:rPr>
          <w:rFonts w:ascii="Times New Roman" w:hAnsi="Times New Roman"/>
          <w:spacing w:val="8"/>
        </w:rPr>
        <w:t>.О</w:t>
      </w:r>
      <w:proofErr w:type="gramEnd"/>
      <w:r w:rsidRPr="00C3455C">
        <w:rPr>
          <w:rFonts w:ascii="Times New Roman" w:hAnsi="Times New Roman"/>
          <w:spacing w:val="8"/>
        </w:rPr>
        <w:t>ктябрьский</w:t>
      </w:r>
      <w:proofErr w:type="spellEnd"/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spacing w:val="8"/>
        </w:rPr>
      </w:pPr>
      <w:r w:rsidRPr="00C3455C">
        <w:rPr>
          <w:rFonts w:ascii="Times New Roman" w:hAnsi="Times New Roman"/>
          <w:spacing w:val="8"/>
        </w:rPr>
        <w:t>РЕШЕНИЕ</w:t>
      </w:r>
    </w:p>
    <w:p w:rsidR="00A87990" w:rsidRPr="00C3455C" w:rsidRDefault="00A87990" w:rsidP="00A87990">
      <w:pPr>
        <w:widowControl/>
        <w:tabs>
          <w:tab w:val="left" w:pos="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left"/>
        <w:rPr>
          <w:rFonts w:ascii="Times New Roman" w:hAnsi="Times New Roman"/>
          <w:b/>
          <w:bCs/>
          <w:caps/>
        </w:rPr>
      </w:pPr>
      <w:r w:rsidRPr="00C3455C">
        <w:rPr>
          <w:rFonts w:ascii="Times New Roman" w:hAnsi="Times New Roman"/>
          <w:b/>
        </w:rPr>
        <w:t xml:space="preserve">    </w:t>
      </w:r>
      <w:r w:rsidRPr="00C3455C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29</w:t>
      </w:r>
      <w:r w:rsidRPr="00C3455C">
        <w:rPr>
          <w:rFonts w:ascii="Times New Roman" w:hAnsi="Times New Roman"/>
        </w:rPr>
        <w:t xml:space="preserve">   декабря   2023 г                                                                          №</w:t>
      </w:r>
      <w:r w:rsidRPr="00C3455C">
        <w:rPr>
          <w:rFonts w:ascii="Times New Roman" w:hAnsi="Times New Roman"/>
        </w:rPr>
        <w:tab/>
      </w:r>
      <w:r>
        <w:rPr>
          <w:rFonts w:ascii="Times New Roman" w:hAnsi="Times New Roman"/>
        </w:rPr>
        <w:t>85</w:t>
      </w:r>
      <w:r w:rsidRPr="00C3455C">
        <w:rPr>
          <w:rFonts w:ascii="Times New Roman" w:hAnsi="Times New Roman"/>
        </w:rPr>
        <w:tab/>
      </w:r>
    </w:p>
    <w:p w:rsidR="00A87990" w:rsidRPr="00C3455C" w:rsidRDefault="00A87990" w:rsidP="00A87990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/>
          <w:bCs/>
          <w:caps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/>
          <w:bCs/>
          <w:caps/>
        </w:rPr>
      </w:pPr>
      <w:r w:rsidRPr="00C3455C">
        <w:rPr>
          <w:rFonts w:ascii="Times New Roman" w:hAnsi="Times New Roman"/>
          <w:bCs/>
          <w:caps/>
        </w:rPr>
        <w:t>О бюджете Октябрьского сельского поселения Ардатовского муниципального района РЕСПУБЛИКИ МОРДОВИЯ НА 2024ГОД</w:t>
      </w: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</w:rPr>
      </w:pPr>
      <w:r w:rsidRPr="00C3455C">
        <w:rPr>
          <w:rFonts w:ascii="Times New Roman" w:hAnsi="Times New Roman"/>
          <w:bCs/>
          <w:caps/>
        </w:rPr>
        <w:t xml:space="preserve">                                   И плановый период 2025</w:t>
      </w:r>
      <w:proofErr w:type="gramStart"/>
      <w:r w:rsidRPr="00C3455C">
        <w:rPr>
          <w:rFonts w:ascii="Times New Roman" w:hAnsi="Times New Roman"/>
          <w:bCs/>
          <w:caps/>
        </w:rPr>
        <w:t xml:space="preserve"> и</w:t>
      </w:r>
      <w:proofErr w:type="gramEnd"/>
      <w:r w:rsidRPr="00C3455C">
        <w:rPr>
          <w:rFonts w:ascii="Times New Roman" w:hAnsi="Times New Roman"/>
          <w:bCs/>
          <w:caps/>
        </w:rPr>
        <w:t xml:space="preserve"> 2026годов</w:t>
      </w:r>
      <w:r w:rsidRPr="00C3455C">
        <w:rPr>
          <w:rFonts w:ascii="Times New Roman" w:hAnsi="Times New Roman"/>
        </w:rPr>
        <w:t xml:space="preserve">                                                                 </w:t>
      </w: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                                          </w:t>
      </w: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  <w:spacing w:val="8"/>
        </w:rPr>
      </w:pPr>
      <w:r w:rsidRPr="00C3455C">
        <w:rPr>
          <w:rFonts w:ascii="Times New Roman" w:hAnsi="Times New Roman"/>
          <w:spacing w:val="8"/>
        </w:rPr>
        <w:t xml:space="preserve">                         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В Соответствии с Бюджетным кодексом Российской Федерации  и на основании  прогноза социально-экономического развития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Совет депутатов Октябрьского 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решил: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jc w:val="center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 xml:space="preserve">Статья 1. Основные характеристики бюджета Октябрьского 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  <w:b/>
        </w:rPr>
      </w:pPr>
      <w:r w:rsidRPr="00C3455C">
        <w:rPr>
          <w:rFonts w:ascii="Times New Roman" w:hAnsi="Times New Roman"/>
          <w:bCs/>
        </w:rPr>
        <w:t xml:space="preserve">1. </w:t>
      </w:r>
      <w:r w:rsidRPr="00C3455C">
        <w:rPr>
          <w:rFonts w:ascii="Times New Roman" w:hAnsi="Times New Roman"/>
        </w:rPr>
        <w:t xml:space="preserve">Утвердить бюджет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 на 2024 год по доходам в сумме </w:t>
      </w:r>
      <w:r w:rsidRPr="00C3455C">
        <w:rPr>
          <w:rFonts w:ascii="Times New Roman" w:hAnsi="Times New Roman"/>
          <w:b/>
        </w:rPr>
        <w:t>2864,4</w:t>
      </w:r>
      <w:r w:rsidRPr="00C3455C">
        <w:rPr>
          <w:rFonts w:ascii="Times New Roman" w:hAnsi="Times New Roman"/>
        </w:rPr>
        <w:t xml:space="preserve"> тыс. рублей, и по расходам в сумме  </w:t>
      </w:r>
      <w:r w:rsidRPr="00C3455C">
        <w:rPr>
          <w:rFonts w:ascii="Times New Roman" w:hAnsi="Times New Roman"/>
          <w:b/>
        </w:rPr>
        <w:t>2737,9</w:t>
      </w:r>
      <w:r w:rsidRPr="00C3455C">
        <w:rPr>
          <w:rFonts w:ascii="Times New Roman" w:hAnsi="Times New Roman"/>
        </w:rPr>
        <w:t xml:space="preserve"> тыс. рублей, с превышением доходов над расходами в сумме –126,5</w:t>
      </w:r>
      <w:r w:rsidRPr="00C3455C">
        <w:rPr>
          <w:rFonts w:ascii="Times New Roman" w:hAnsi="Times New Roman"/>
          <w:b/>
        </w:rPr>
        <w:t>-</w:t>
      </w:r>
      <w:proofErr w:type="gramStart"/>
      <w:r w:rsidRPr="00C3455C">
        <w:rPr>
          <w:rFonts w:ascii="Times New Roman" w:hAnsi="Times New Roman"/>
          <w:b/>
        </w:rPr>
        <w:t>тыс</w:t>
      </w:r>
      <w:proofErr w:type="gramEnd"/>
      <w:r w:rsidRPr="00C3455C">
        <w:rPr>
          <w:rFonts w:ascii="Times New Roman" w:hAnsi="Times New Roman"/>
        </w:rPr>
        <w:t xml:space="preserve"> рублей.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2. Утвердить бюджет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 на 2025 год по доходам в сумме </w:t>
      </w:r>
      <w:r w:rsidRPr="00C3455C">
        <w:rPr>
          <w:rFonts w:ascii="Times New Roman" w:hAnsi="Times New Roman"/>
          <w:b/>
        </w:rPr>
        <w:t>2277,7</w:t>
      </w:r>
      <w:r w:rsidRPr="00C3455C">
        <w:rPr>
          <w:rFonts w:ascii="Times New Roman" w:hAnsi="Times New Roman"/>
        </w:rPr>
        <w:t xml:space="preserve"> тыс. рублей и  по расходам в сумме  </w:t>
      </w:r>
      <w:r w:rsidRPr="00C3455C">
        <w:rPr>
          <w:rFonts w:ascii="Times New Roman" w:hAnsi="Times New Roman"/>
          <w:b/>
        </w:rPr>
        <w:t>2109,1</w:t>
      </w:r>
      <w:r w:rsidRPr="00C3455C">
        <w:rPr>
          <w:rFonts w:ascii="Times New Roman" w:hAnsi="Times New Roman"/>
        </w:rPr>
        <w:t xml:space="preserve"> тыс. рублей, с превышением доходов  над расходами в сумме 168,6 тыс. рублей.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3. Утвердить бюджет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 на 2026 год по доходам в сумме </w:t>
      </w:r>
      <w:r w:rsidRPr="00C3455C">
        <w:rPr>
          <w:rFonts w:ascii="Times New Roman" w:hAnsi="Times New Roman"/>
          <w:b/>
        </w:rPr>
        <w:t>2332,3</w:t>
      </w:r>
      <w:r w:rsidRPr="00C3455C">
        <w:rPr>
          <w:rFonts w:ascii="Times New Roman" w:hAnsi="Times New Roman"/>
        </w:rPr>
        <w:t xml:space="preserve"> тыс. рублей и   по расходам в сумме  </w:t>
      </w:r>
      <w:r w:rsidRPr="00C3455C">
        <w:rPr>
          <w:rFonts w:ascii="Times New Roman" w:hAnsi="Times New Roman"/>
          <w:b/>
        </w:rPr>
        <w:t>2121,6</w:t>
      </w:r>
      <w:r w:rsidRPr="00C3455C">
        <w:rPr>
          <w:rFonts w:ascii="Times New Roman" w:hAnsi="Times New Roman"/>
        </w:rPr>
        <w:t xml:space="preserve"> тыс. рублей, с превышением доходов над расходами в сумме 210,7 </w:t>
      </w:r>
      <w:proofErr w:type="spellStart"/>
      <w:r w:rsidRPr="00C3455C">
        <w:rPr>
          <w:rFonts w:ascii="Times New Roman" w:hAnsi="Times New Roman"/>
        </w:rPr>
        <w:t>тыс</w:t>
      </w:r>
      <w:proofErr w:type="gramStart"/>
      <w:r w:rsidRPr="00C3455C">
        <w:rPr>
          <w:rFonts w:ascii="Times New Roman" w:hAnsi="Times New Roman"/>
        </w:rPr>
        <w:t>.р</w:t>
      </w:r>
      <w:proofErr w:type="gramEnd"/>
      <w:r w:rsidRPr="00C3455C">
        <w:rPr>
          <w:rFonts w:ascii="Times New Roman" w:hAnsi="Times New Roman"/>
        </w:rPr>
        <w:t>ублей</w:t>
      </w:r>
      <w:proofErr w:type="spellEnd"/>
      <w:r w:rsidRPr="00C3455C">
        <w:rPr>
          <w:rFonts w:ascii="Times New Roman" w:hAnsi="Times New Roman"/>
        </w:rPr>
        <w:t>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  <w:highlight w:val="yellow"/>
        </w:rPr>
      </w:pPr>
    </w:p>
    <w:p w:rsidR="00A87990" w:rsidRPr="00C3455C" w:rsidRDefault="00A87990" w:rsidP="00A87990">
      <w:pPr>
        <w:widowControl/>
        <w:ind w:hanging="1631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</w:rPr>
        <w:t xml:space="preserve">                       Статья 2.  Главные администраторы доходов бюджета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Октябрьского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  <w:b/>
        </w:rPr>
        <w:t xml:space="preserve"> и главные администраторы </w:t>
      </w:r>
      <w:proofErr w:type="gramStart"/>
      <w:r w:rsidRPr="00C3455C">
        <w:rPr>
          <w:rFonts w:ascii="Times New Roman" w:hAnsi="Times New Roman"/>
          <w:b/>
        </w:rPr>
        <w:t>источников финансирования дефицита бюджета Октябрьского сельского поселения</w:t>
      </w:r>
      <w:proofErr w:type="gramEnd"/>
      <w:r w:rsidRPr="00C3455C">
        <w:rPr>
          <w:rFonts w:ascii="Times New Roman" w:hAnsi="Times New Roman"/>
          <w:b/>
        </w:rPr>
        <w:t xml:space="preserve">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left="2340" w:hanging="1631"/>
        <w:rPr>
          <w:rFonts w:ascii="Times New Roman" w:hAnsi="Times New Roman"/>
          <w:b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  <w:bCs/>
        </w:rPr>
        <w:t xml:space="preserve">1. Утвердить </w:t>
      </w:r>
      <w:hyperlink r:id="rId5" w:history="1">
        <w:r w:rsidRPr="00C3455C">
          <w:rPr>
            <w:rFonts w:ascii="Times New Roman" w:hAnsi="Times New Roman"/>
            <w:bCs/>
            <w:color w:val="0000FF" w:themeColor="hyperlink"/>
            <w:u w:val="single"/>
          </w:rPr>
          <w:t>перечень</w:t>
        </w:r>
      </w:hyperlink>
      <w:r w:rsidRPr="00C3455C">
        <w:rPr>
          <w:rFonts w:ascii="Times New Roman" w:hAnsi="Times New Roman"/>
          <w:bCs/>
        </w:rPr>
        <w:t xml:space="preserve">  администраторов доходов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  <w:bCs/>
        </w:rPr>
        <w:t xml:space="preserve">2. Утвердить </w:t>
      </w:r>
      <w:proofErr w:type="gramStart"/>
      <w:r w:rsidRPr="00C3455C">
        <w:rPr>
          <w:rFonts w:ascii="Times New Roman" w:hAnsi="Times New Roman"/>
          <w:bCs/>
        </w:rPr>
        <w:t>п</w:t>
      </w:r>
      <w:proofErr w:type="gramEnd"/>
      <w:r w:rsidRPr="00C3455C">
        <w:rPr>
          <w:rFonts w:ascii="Times New Roman" w:hAnsi="Times New Roman"/>
        </w:rPr>
        <w:fldChar w:fldCharType="begin"/>
      </w:r>
      <w:r w:rsidRPr="00C3455C">
        <w:rPr>
          <w:rFonts w:ascii="Times New Roman" w:hAnsi="Times New Roman"/>
        </w:rPr>
        <w:instrText xml:space="preserve"> HYPERLINK "consultantplus://offline/ref=F567F06AF04C19C4C6210FA04A41AA487D2D0128D022F1F8A4DBBE522FEE3B19A497E3788AA0D66A33424BV3I6M" </w:instrText>
      </w:r>
      <w:r w:rsidRPr="00C3455C">
        <w:rPr>
          <w:rFonts w:ascii="Times New Roman" w:hAnsi="Times New Roman"/>
        </w:rPr>
        <w:fldChar w:fldCharType="separate"/>
      </w:r>
      <w:r w:rsidRPr="00C3455C">
        <w:rPr>
          <w:rFonts w:ascii="Times New Roman" w:hAnsi="Times New Roman"/>
          <w:bCs/>
          <w:color w:val="0000FF" w:themeColor="hyperlink"/>
          <w:u w:val="single"/>
        </w:rPr>
        <w:t>еречень</w:t>
      </w:r>
      <w:r w:rsidRPr="00C3455C">
        <w:rPr>
          <w:rFonts w:ascii="Times New Roman" w:hAnsi="Times New Roman"/>
          <w:bCs/>
          <w:color w:val="0000FF" w:themeColor="hyperlink"/>
          <w:u w:val="single"/>
        </w:rPr>
        <w:fldChar w:fldCharType="end"/>
      </w:r>
      <w:r w:rsidRPr="00C3455C">
        <w:rPr>
          <w:rFonts w:ascii="Times New Roman" w:hAnsi="Times New Roman"/>
          <w:bCs/>
        </w:rPr>
        <w:t xml:space="preserve">  администраторов источников финансирования дефицита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 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  <w:bCs/>
        </w:rPr>
        <w:t xml:space="preserve">3. Доходы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>Статья 3.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Общая характеристика доходов бюджета Октябрьского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autoSpaceDE/>
        <w:autoSpaceDN/>
        <w:adjustRightInd/>
        <w:rPr>
          <w:rFonts w:ascii="Times New Roman" w:hAnsi="Times New Roman"/>
        </w:rPr>
      </w:pPr>
      <w:proofErr w:type="gramStart"/>
      <w:r w:rsidRPr="00C3455C">
        <w:rPr>
          <w:rFonts w:ascii="Times New Roman" w:hAnsi="Times New Roman"/>
        </w:rPr>
        <w:t xml:space="preserve">Доходы бюджета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</w:t>
      </w:r>
      <w:r w:rsidRPr="00C3455C">
        <w:rPr>
          <w:rFonts w:ascii="Times New Roman" w:hAnsi="Times New Roman"/>
        </w:rPr>
        <w:lastRenderedPageBreak/>
        <w:t xml:space="preserve">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A87990" w:rsidRPr="00C3455C" w:rsidRDefault="00A87990" w:rsidP="00A87990">
      <w:pPr>
        <w:widowControl/>
        <w:autoSpaceDE/>
        <w:autoSpaceDN/>
        <w:adjustRightInd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>Статья 4.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Безвозмездные поступления в бюджет Октябрьского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  <w:bCs/>
        </w:rPr>
        <w:t xml:space="preserve">Утвердить объем безвозмездных поступлений в бюджет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 на 2024 год </w:t>
      </w:r>
      <w:r w:rsidRPr="00C3455C">
        <w:rPr>
          <w:rFonts w:ascii="Times New Roman" w:hAnsi="Times New Roman"/>
        </w:rPr>
        <w:t xml:space="preserve">и на плановый период 2025 и 2026 годы </w:t>
      </w:r>
      <w:r w:rsidRPr="00C3455C">
        <w:rPr>
          <w:rFonts w:ascii="Times New Roman" w:hAnsi="Times New Roman"/>
          <w:bCs/>
        </w:rPr>
        <w:t>согласно приложению 1 к настоящему Решению.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  <w:highlight w:val="yellow"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>Статья 5.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Распределение расходов бюджета Октябрьского сельского 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  <w:bCs/>
        </w:rPr>
        <w:t>Утвердить: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bookmarkStart w:id="0" w:name="Par42"/>
      <w:bookmarkEnd w:id="0"/>
      <w:r w:rsidRPr="00C3455C">
        <w:rPr>
          <w:rFonts w:ascii="Times New Roman" w:hAnsi="Times New Roman"/>
          <w:bCs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 </w:t>
      </w:r>
      <w:r w:rsidRPr="00C3455C">
        <w:rPr>
          <w:rFonts w:ascii="Times New Roman" w:hAnsi="Times New Roman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C3455C">
        <w:rPr>
          <w:rFonts w:ascii="Times New Roman" w:hAnsi="Times New Roman"/>
          <w:bCs/>
        </w:rPr>
        <w:t xml:space="preserve">на 2024 год </w:t>
      </w:r>
      <w:r w:rsidRPr="00C3455C">
        <w:rPr>
          <w:rFonts w:ascii="Times New Roman" w:hAnsi="Times New Roman"/>
        </w:rPr>
        <w:t xml:space="preserve">и на плановый период 2025 и 2026 годы </w:t>
      </w:r>
      <w:r w:rsidRPr="00C3455C">
        <w:rPr>
          <w:rFonts w:ascii="Times New Roman" w:hAnsi="Times New Roman"/>
          <w:bCs/>
        </w:rPr>
        <w:t>согласно приложению 3 к настоящему Решению;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</w:rPr>
        <w:t xml:space="preserve">ведомственную структуру расходов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 на 2024 год </w:t>
      </w:r>
      <w:r w:rsidRPr="00C3455C">
        <w:rPr>
          <w:rFonts w:ascii="Times New Roman" w:hAnsi="Times New Roman"/>
        </w:rPr>
        <w:t xml:space="preserve">и на плановый период 2025 и 2026 годы </w:t>
      </w:r>
      <w:r w:rsidRPr="00C3455C">
        <w:rPr>
          <w:rFonts w:ascii="Times New Roman" w:hAnsi="Times New Roman"/>
          <w:bCs/>
        </w:rPr>
        <w:t xml:space="preserve">согласно </w:t>
      </w:r>
      <w:hyperlink r:id="rId6" w:history="1">
        <w:r w:rsidRPr="00C3455C">
          <w:rPr>
            <w:rFonts w:ascii="Times New Roman" w:hAnsi="Times New Roman"/>
            <w:bCs/>
            <w:color w:val="0000FF" w:themeColor="hyperlink"/>
            <w:u w:val="single"/>
          </w:rPr>
          <w:t xml:space="preserve">приложению </w:t>
        </w:r>
      </w:hyperlink>
      <w:r w:rsidRPr="00C3455C">
        <w:rPr>
          <w:rFonts w:ascii="Times New Roman" w:hAnsi="Times New Roman"/>
          <w:bCs/>
        </w:rPr>
        <w:t>2 к настоящему Решению;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proofErr w:type="gramStart"/>
      <w:r w:rsidRPr="00C3455C">
        <w:rPr>
          <w:rFonts w:ascii="Times New Roman" w:hAnsi="Times New Roman"/>
          <w:bCs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C3455C">
        <w:rPr>
          <w:rFonts w:ascii="Times New Roman" w:hAnsi="Times New Roman"/>
          <w:bCs/>
        </w:rPr>
        <w:t xml:space="preserve">2024 год </w:t>
      </w:r>
      <w:r w:rsidRPr="00C3455C">
        <w:rPr>
          <w:rFonts w:ascii="Times New Roman" w:hAnsi="Times New Roman"/>
        </w:rPr>
        <w:t xml:space="preserve">и на плановый период 2025 и 2026 годы </w:t>
      </w:r>
      <w:r w:rsidRPr="00C3455C">
        <w:rPr>
          <w:rFonts w:ascii="Times New Roman" w:hAnsi="Times New Roman"/>
          <w:bCs/>
        </w:rPr>
        <w:t xml:space="preserve">согласно </w:t>
      </w:r>
      <w:hyperlink r:id="rId7" w:history="1">
        <w:r w:rsidRPr="00C3455C">
          <w:rPr>
            <w:rFonts w:ascii="Times New Roman" w:hAnsi="Times New Roman"/>
            <w:bCs/>
            <w:color w:val="0000FF" w:themeColor="hyperlink"/>
            <w:u w:val="single"/>
          </w:rPr>
          <w:t>приложению</w:t>
        </w:r>
      </w:hyperlink>
      <w:r w:rsidRPr="00C3455C">
        <w:rPr>
          <w:rFonts w:ascii="Times New Roman" w:hAnsi="Times New Roman"/>
        </w:rPr>
        <w:t xml:space="preserve"> 4</w:t>
      </w:r>
      <w:r w:rsidRPr="00C3455C">
        <w:rPr>
          <w:rFonts w:ascii="Times New Roman" w:hAnsi="Times New Roman"/>
          <w:bCs/>
        </w:rPr>
        <w:t xml:space="preserve"> к настоящему Решению.</w:t>
      </w:r>
      <w:proofErr w:type="gramEnd"/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  <w:b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  <w:b/>
        </w:rPr>
      </w:pPr>
      <w:r w:rsidRPr="00C3455C">
        <w:rPr>
          <w:rFonts w:ascii="Times New Roman" w:hAnsi="Times New Roman"/>
          <w:b/>
        </w:rPr>
        <w:t>Статья 6. Бюджетные ассигнования на закупку товаров, работ, услуг для муниципальных нужд Октябрьского сельского поселения</w:t>
      </w:r>
    </w:p>
    <w:p w:rsidR="00A87990" w:rsidRPr="00C3455C" w:rsidRDefault="00A87990" w:rsidP="00A87990">
      <w:pPr>
        <w:widowControl/>
        <w:autoSpaceDE/>
        <w:autoSpaceDN/>
        <w:adjustRightInd/>
        <w:ind w:left="2520" w:firstLine="0"/>
        <w:rPr>
          <w:rFonts w:ascii="Times New Roman" w:hAnsi="Times New Roman"/>
          <w:b/>
        </w:rPr>
      </w:pPr>
      <w:r w:rsidRPr="00C3455C">
        <w:rPr>
          <w:rFonts w:ascii="Times New Roman" w:hAnsi="Times New Roman"/>
          <w:b/>
        </w:rPr>
        <w:t xml:space="preserve"> 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Октябрьского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autoSpaceDE/>
        <w:autoSpaceDN/>
        <w:adjustRightInd/>
        <w:ind w:left="2520" w:firstLine="0"/>
        <w:rPr>
          <w:rFonts w:ascii="Times New Roman" w:hAnsi="Times New Roman"/>
        </w:rPr>
      </w:pPr>
      <w:r w:rsidRPr="00C3455C">
        <w:rPr>
          <w:rFonts w:ascii="Times New Roman" w:hAnsi="Times New Roman"/>
          <w:b/>
        </w:rPr>
        <w:t xml:space="preserve">  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  <w:b/>
        </w:rPr>
      </w:pPr>
      <w:r w:rsidRPr="00C3455C">
        <w:rPr>
          <w:rFonts w:ascii="Times New Roman" w:hAnsi="Times New Roman"/>
          <w:b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A87990" w:rsidRPr="00C3455C" w:rsidRDefault="00A87990" w:rsidP="00A87990">
      <w:pPr>
        <w:widowControl/>
        <w:autoSpaceDE/>
        <w:autoSpaceDN/>
        <w:adjustRightInd/>
        <w:ind w:left="2700" w:firstLine="0"/>
        <w:rPr>
          <w:rFonts w:ascii="Times New Roman" w:hAnsi="Times New Roman"/>
          <w:b/>
        </w:rPr>
      </w:pPr>
    </w:p>
    <w:p w:rsidR="00A87990" w:rsidRPr="00C3455C" w:rsidRDefault="00A87990" w:rsidP="00A87990">
      <w:pPr>
        <w:widowControl/>
        <w:ind w:firstLine="540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Из бюджета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A87990" w:rsidRPr="00C3455C" w:rsidRDefault="00A87990" w:rsidP="00A87990">
      <w:pPr>
        <w:widowControl/>
        <w:ind w:firstLine="540"/>
        <w:rPr>
          <w:rFonts w:ascii="Times New Roman" w:hAnsi="Times New Roman"/>
        </w:rPr>
      </w:pPr>
      <w:r w:rsidRPr="00C3455C">
        <w:rPr>
          <w:rFonts w:ascii="Times New Roman" w:hAnsi="Times New Roman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A87990" w:rsidRPr="00C3455C" w:rsidRDefault="00A87990" w:rsidP="00A87990">
      <w:pPr>
        <w:widowControl/>
        <w:autoSpaceDE/>
        <w:autoSpaceDN/>
        <w:adjustRightInd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Объем бюджетных ассигнований, направляемых на исполнение </w:t>
      </w:r>
      <w:proofErr w:type="gramStart"/>
      <w:r w:rsidRPr="00C3455C">
        <w:rPr>
          <w:rFonts w:ascii="Times New Roman" w:hAnsi="Times New Roman"/>
        </w:rPr>
        <w:t>публичных нормативных обязательств, предусмотренных решением Совета депутатов Октябрьского сельского поселения составляет</w:t>
      </w:r>
      <w:proofErr w:type="gramEnd"/>
      <w:r w:rsidRPr="00C3455C">
        <w:rPr>
          <w:rFonts w:ascii="Times New Roman" w:hAnsi="Times New Roman"/>
        </w:rPr>
        <w:t xml:space="preserve"> в 2024  году  -  266,0 тыс. рублей, в 2025 году 100,0 тыс. рублей, в 2026 году – 69,0 тыс. рублей.</w:t>
      </w:r>
    </w:p>
    <w:p w:rsidR="00A87990" w:rsidRPr="00C3455C" w:rsidRDefault="00A87990" w:rsidP="00A87990">
      <w:pPr>
        <w:widowControl/>
        <w:ind w:left="2160" w:hanging="1451"/>
        <w:rPr>
          <w:rFonts w:ascii="Times New Roman" w:hAnsi="Times New Roman"/>
          <w:bCs/>
        </w:rPr>
      </w:pPr>
      <w:bookmarkStart w:id="1" w:name="Par156"/>
      <w:bookmarkEnd w:id="1"/>
    </w:p>
    <w:p w:rsidR="00A87990" w:rsidRPr="00C3455C" w:rsidRDefault="00A87990" w:rsidP="00A87990">
      <w:pPr>
        <w:widowControl/>
        <w:ind w:left="2160" w:hanging="1451"/>
        <w:rPr>
          <w:rFonts w:ascii="Times New Roman" w:hAnsi="Times New Roman"/>
          <w:b/>
          <w:bCs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</w:rPr>
      </w:pPr>
      <w:r w:rsidRPr="00C3455C">
        <w:rPr>
          <w:rFonts w:ascii="Times New Roman" w:hAnsi="Times New Roman"/>
        </w:rPr>
        <w:t>Статья 8.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</w:rPr>
        <w:t xml:space="preserve">Бюджетные ассигнования Дорожного фонда    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</w:rPr>
        <w:t xml:space="preserve">1. Утвердить объем бюджетных ассигнований Дорожного фонда Октябрьского 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 год в сумме 663,2 тыс. рублей</w:t>
      </w:r>
      <w:r w:rsidRPr="00C3455C">
        <w:rPr>
          <w:rFonts w:ascii="Times New Roman" w:hAnsi="Times New Roman"/>
          <w:bCs/>
        </w:rPr>
        <w:t>, на 2025 год -698,4  тыс. рублей, на 2026год – 719,4 тыс. рублей.</w:t>
      </w:r>
    </w:p>
    <w:p w:rsidR="00A87990" w:rsidRPr="00C3455C" w:rsidRDefault="00A87990" w:rsidP="00A87990">
      <w:pPr>
        <w:rPr>
          <w:rFonts w:ascii="Times New Roman" w:eastAsiaTheme="minorHAnsi" w:hAnsi="Times New Roman"/>
          <w:bCs/>
          <w:lang w:eastAsia="en-US"/>
        </w:rPr>
      </w:pPr>
      <w:r w:rsidRPr="00C3455C">
        <w:rPr>
          <w:rFonts w:ascii="Times New Roman" w:eastAsiaTheme="minorHAnsi" w:hAnsi="Times New Roman"/>
          <w:lang w:eastAsia="en-US"/>
        </w:rPr>
        <w:t xml:space="preserve">2. Бюджетные ассигнования Дорожного фонда Октябрьского сельского поселения </w:t>
      </w:r>
      <w:proofErr w:type="spellStart"/>
      <w:r w:rsidRPr="00C3455C">
        <w:rPr>
          <w:rFonts w:ascii="Times New Roman" w:eastAsiaTheme="minorHAnsi" w:hAnsi="Times New Roman"/>
          <w:lang w:eastAsia="en-US"/>
        </w:rPr>
        <w:t>Ардатовского</w:t>
      </w:r>
      <w:proofErr w:type="spellEnd"/>
      <w:r w:rsidRPr="00C3455C">
        <w:rPr>
          <w:rFonts w:ascii="Times New Roman" w:eastAsiaTheme="minorHAnsi" w:hAnsi="Times New Roman"/>
          <w:lang w:eastAsia="en-US"/>
        </w:rPr>
        <w:t xml:space="preserve"> муниципального района Республики Мордовия направляются: </w:t>
      </w:r>
    </w:p>
    <w:p w:rsidR="00A87990" w:rsidRPr="00C3455C" w:rsidRDefault="00A87990" w:rsidP="00A87990">
      <w:pPr>
        <w:rPr>
          <w:rFonts w:ascii="Times New Roman" w:eastAsiaTheme="minorHAnsi" w:hAnsi="Times New Roman"/>
          <w:lang w:eastAsia="en-US"/>
        </w:rPr>
      </w:pPr>
      <w:r w:rsidRPr="00C3455C">
        <w:rPr>
          <w:rFonts w:ascii="Times New Roman" w:eastAsiaTheme="minorHAnsi" w:hAnsi="Times New Roman"/>
          <w:lang w:eastAsia="en-US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87990" w:rsidRPr="00C3455C" w:rsidRDefault="00A87990" w:rsidP="00A87990">
      <w:pPr>
        <w:rPr>
          <w:rFonts w:ascii="Times New Roman" w:eastAsiaTheme="minorHAnsi" w:hAnsi="Times New Roman"/>
          <w:lang w:eastAsia="en-US"/>
        </w:rPr>
      </w:pPr>
      <w:r w:rsidRPr="00C3455C">
        <w:rPr>
          <w:rFonts w:ascii="Times New Roman" w:eastAsiaTheme="minorHAnsi" w:hAnsi="Times New Roman"/>
          <w:lang w:eastAsia="en-US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87990" w:rsidRPr="00C3455C" w:rsidRDefault="00A87990" w:rsidP="00A87990">
      <w:pPr>
        <w:widowControl/>
        <w:autoSpaceDE/>
        <w:autoSpaceDN/>
        <w:adjustRightInd/>
        <w:ind w:firstLine="708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3. Порядок формирования и использования </w:t>
      </w:r>
      <w:r w:rsidRPr="00C3455C">
        <w:rPr>
          <w:rFonts w:ascii="Times New Roman" w:hAnsi="Times New Roman"/>
          <w:bCs/>
        </w:rPr>
        <w:t xml:space="preserve">Дорожного фонда сельского поселения определяется Решением Совета депутатов Октябрьского сельского поселения </w:t>
      </w:r>
      <w:proofErr w:type="spellStart"/>
      <w:r w:rsidRPr="00C3455C">
        <w:rPr>
          <w:rFonts w:ascii="Times New Roman" w:hAnsi="Times New Roman"/>
          <w:bCs/>
        </w:rPr>
        <w:t>Ардатовского</w:t>
      </w:r>
      <w:proofErr w:type="spellEnd"/>
      <w:r w:rsidRPr="00C3455C">
        <w:rPr>
          <w:rFonts w:ascii="Times New Roman" w:hAnsi="Times New Roman"/>
          <w:bCs/>
        </w:rPr>
        <w:t xml:space="preserve"> муниципального района.</w:t>
      </w: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>Статья 9.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Резервный фонд администрации Октябрьского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Установить размер Резервного фонда администрации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 год и на плановый период 2025 и 2026 годов в сумме </w:t>
      </w:r>
      <w:r w:rsidRPr="00C3455C">
        <w:rPr>
          <w:rFonts w:ascii="Times New Roman" w:hAnsi="Times New Roman"/>
          <w:b/>
        </w:rPr>
        <w:t>0,1</w:t>
      </w:r>
      <w:r w:rsidRPr="00C3455C">
        <w:rPr>
          <w:rFonts w:ascii="Times New Roman" w:hAnsi="Times New Roman"/>
        </w:rPr>
        <w:t xml:space="preserve"> тыс. рублей ежегодно.</w:t>
      </w:r>
    </w:p>
    <w:p w:rsidR="00A87990" w:rsidRPr="00C3455C" w:rsidRDefault="00A87990" w:rsidP="00A87990">
      <w:pPr>
        <w:rPr>
          <w:rFonts w:ascii="Times New Roman" w:hAnsi="Times New Roman"/>
          <w:lang w:eastAsia="en-US"/>
        </w:rPr>
      </w:pPr>
      <w:r w:rsidRPr="00C3455C">
        <w:rPr>
          <w:rFonts w:ascii="Times New Roman" w:hAnsi="Times New Roman"/>
          <w:lang w:eastAsia="en-US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87990" w:rsidRPr="00C3455C" w:rsidRDefault="00A87990" w:rsidP="00A87990">
      <w:pPr>
        <w:rPr>
          <w:rFonts w:ascii="Times New Roman" w:hAnsi="Times New Roman"/>
          <w:lang w:eastAsia="en-US"/>
        </w:rPr>
      </w:pPr>
      <w:r w:rsidRPr="00C3455C">
        <w:rPr>
          <w:rFonts w:ascii="Times New Roman" w:hAnsi="Times New Roman"/>
          <w:lang w:eastAsia="en-US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87990" w:rsidRPr="00C3455C" w:rsidRDefault="00A87990" w:rsidP="00A87990">
      <w:pPr>
        <w:rPr>
          <w:rFonts w:ascii="Times New Roman" w:hAnsi="Times New Roman"/>
          <w:lang w:eastAsia="en-US"/>
        </w:rPr>
      </w:pPr>
      <w:r w:rsidRPr="00C3455C">
        <w:rPr>
          <w:rFonts w:ascii="Times New Roman" w:hAnsi="Times New Roman"/>
          <w:lang w:eastAsia="en-US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87990" w:rsidRPr="00C3455C" w:rsidRDefault="00A87990" w:rsidP="00A87990">
      <w:pPr>
        <w:widowControl/>
        <w:ind w:left="2520" w:hanging="1811"/>
        <w:rPr>
          <w:rFonts w:ascii="Times New Roman" w:hAnsi="Times New Roman"/>
          <w:bCs/>
          <w:spacing w:val="100"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left="709" w:firstLine="0"/>
        <w:rPr>
          <w:rFonts w:ascii="Times New Roman" w:hAnsi="Times New Roman"/>
          <w:bCs/>
          <w:spacing w:val="100"/>
        </w:rPr>
      </w:pPr>
    </w:p>
    <w:p w:rsidR="00A87990" w:rsidRPr="00C3455C" w:rsidRDefault="00A87990" w:rsidP="00A87990">
      <w:pPr>
        <w:widowControl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 xml:space="preserve">Статья 10. Расходы на исполнение судебных актов по искам к Октябрьскому сельскому поселению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 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spacing w:after="1" w:line="280" w:lineRule="atLeast"/>
        <w:ind w:firstLine="709"/>
        <w:outlineLvl w:val="0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Из бюджета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предоставляются бюджетные ассигнования:</w:t>
      </w:r>
    </w:p>
    <w:p w:rsidR="00A87990" w:rsidRPr="00C3455C" w:rsidRDefault="00A87990" w:rsidP="00A87990">
      <w:pPr>
        <w:spacing w:after="1" w:line="280" w:lineRule="atLeast"/>
        <w:ind w:firstLine="709"/>
        <w:outlineLvl w:val="0"/>
        <w:rPr>
          <w:rFonts w:ascii="Times New Roman" w:hAnsi="Times New Roman"/>
        </w:rPr>
      </w:pPr>
      <w:proofErr w:type="gramStart"/>
      <w:r w:rsidRPr="00C3455C">
        <w:rPr>
          <w:rFonts w:ascii="Times New Roman" w:hAnsi="Times New Roman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 w:rsidRPr="00C3455C">
        <w:rPr>
          <w:rFonts w:ascii="Times New Roman" w:hAnsi="Times New Roman"/>
        </w:rPr>
        <w:t xml:space="preserve"> (за исключением судебных актов о взыскании денежных сре</w:t>
      </w:r>
      <w:proofErr w:type="gramStart"/>
      <w:r w:rsidRPr="00C3455C">
        <w:rPr>
          <w:rFonts w:ascii="Times New Roman" w:hAnsi="Times New Roman"/>
        </w:rPr>
        <w:t>дств в п</w:t>
      </w:r>
      <w:proofErr w:type="gramEnd"/>
      <w:r w:rsidRPr="00C3455C">
        <w:rPr>
          <w:rFonts w:ascii="Times New Roman" w:hAnsi="Times New Roman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</w:t>
      </w:r>
      <w:r w:rsidRPr="00C3455C">
        <w:rPr>
          <w:rFonts w:ascii="Times New Roman" w:hAnsi="Times New Roman"/>
        </w:rPr>
        <w:lastRenderedPageBreak/>
        <w:t xml:space="preserve">разумный срок за счет средств местного бюджета; 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>-по решениям налогового органа о взыскании налога, сбора, страхового взноса, пеней и штрафов.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rPr>
          <w:rFonts w:ascii="Times New Roman" w:hAnsi="Times New Roman"/>
          <w:b/>
        </w:rPr>
      </w:pPr>
      <w:r w:rsidRPr="00C3455C">
        <w:rPr>
          <w:rFonts w:ascii="Times New Roman" w:hAnsi="Times New Roman"/>
          <w:b/>
        </w:rPr>
        <w:t>Статья 11.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</w:rPr>
        <w:t xml:space="preserve">Муниципальные внутренние заимствования, муниципальный долг и предоставление муниципальных гарантий Октябрьского сельского поселения </w:t>
      </w:r>
      <w:proofErr w:type="spellStart"/>
      <w:r w:rsidRPr="00C3455C">
        <w:rPr>
          <w:rFonts w:ascii="Times New Roman" w:hAnsi="Times New Roman"/>
          <w:b/>
        </w:rPr>
        <w:t>Ардатовского</w:t>
      </w:r>
      <w:proofErr w:type="spellEnd"/>
      <w:r w:rsidRPr="00C3455C">
        <w:rPr>
          <w:rFonts w:ascii="Times New Roman" w:hAnsi="Times New Roman"/>
          <w:b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ind w:firstLine="709"/>
        <w:rPr>
          <w:rFonts w:ascii="Times New Roman" w:eastAsiaTheme="minorHAnsi" w:hAnsi="Times New Roman"/>
          <w:lang w:eastAsia="en-US"/>
        </w:rPr>
      </w:pPr>
    </w:p>
    <w:p w:rsidR="00A87990" w:rsidRPr="00C3455C" w:rsidRDefault="00A87990" w:rsidP="00A87990">
      <w:pPr>
        <w:ind w:firstLine="709"/>
        <w:rPr>
          <w:rFonts w:ascii="Times New Roman" w:eastAsiaTheme="minorHAnsi" w:hAnsi="Times New Roman"/>
          <w:bCs/>
          <w:lang w:eastAsia="en-US"/>
        </w:rPr>
      </w:pPr>
      <w:r w:rsidRPr="00C3455C">
        <w:rPr>
          <w:rFonts w:ascii="Times New Roman" w:eastAsiaTheme="minorHAnsi" w:hAnsi="Times New Roman"/>
          <w:lang w:eastAsia="en-US"/>
        </w:rPr>
        <w:t xml:space="preserve">1. </w:t>
      </w:r>
      <w:r w:rsidRPr="00C3455C">
        <w:rPr>
          <w:rFonts w:ascii="Times New Roman" w:eastAsiaTheme="minorHAnsi" w:hAnsi="Times New Roman"/>
          <w:bCs/>
          <w:lang w:eastAsia="en-US"/>
        </w:rPr>
        <w:t xml:space="preserve">Право осуществления от имени Октябрьского сельского поселения </w:t>
      </w:r>
      <w:proofErr w:type="spellStart"/>
      <w:r w:rsidRPr="00C3455C">
        <w:rPr>
          <w:rFonts w:ascii="Times New Roman" w:eastAsiaTheme="minorHAnsi" w:hAnsi="Times New Roman"/>
          <w:lang w:eastAsia="en-US"/>
        </w:rPr>
        <w:t>Ардатовского</w:t>
      </w:r>
      <w:proofErr w:type="spellEnd"/>
      <w:r w:rsidRPr="00C3455C">
        <w:rPr>
          <w:rFonts w:ascii="Times New Roman" w:eastAsiaTheme="minorHAnsi" w:hAnsi="Times New Roman"/>
          <w:lang w:eastAsia="en-US"/>
        </w:rPr>
        <w:t xml:space="preserve"> муниципального района Республики Мордовия</w:t>
      </w:r>
      <w:r w:rsidRPr="00C3455C">
        <w:rPr>
          <w:rFonts w:ascii="Times New Roman" w:eastAsiaTheme="minorHAnsi" w:hAnsi="Times New Roman"/>
          <w:bCs/>
          <w:lang w:eastAsia="en-US"/>
        </w:rPr>
        <w:t xml:space="preserve"> муниципальных внутренних заимствований принадлежит администрации Октябрьского сельского поселения </w:t>
      </w:r>
      <w:proofErr w:type="spellStart"/>
      <w:r w:rsidRPr="00C3455C">
        <w:rPr>
          <w:rFonts w:ascii="Times New Roman" w:eastAsiaTheme="minorHAnsi" w:hAnsi="Times New Roman"/>
          <w:bCs/>
          <w:lang w:eastAsia="en-US"/>
        </w:rPr>
        <w:t>Ардатовского</w:t>
      </w:r>
      <w:proofErr w:type="spellEnd"/>
      <w:r w:rsidRPr="00C3455C">
        <w:rPr>
          <w:rFonts w:ascii="Times New Roman" w:eastAsiaTheme="minorHAnsi" w:hAnsi="Times New Roman"/>
          <w:bCs/>
          <w:lang w:eastAsia="en-US"/>
        </w:rPr>
        <w:t xml:space="preserve"> муниципального района Республики Мордовия.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2. Утвердить источники внутреннего финансирования дефицита бюджета Октябрьского 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3. Утвердить Программу муниципальных внутренних заимствований Октябрьского 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2024год и на плановый период 2025 и 2026 годов  согласно приложению 6 к настоящему Решению.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4. Установить предельный объем заимствований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 год в сумме 0,0 тыс. рублей, на 2025 год – </w:t>
      </w:r>
      <w:r w:rsidRPr="00C3455C">
        <w:rPr>
          <w:rFonts w:ascii="Times New Roman" w:hAnsi="Times New Roman"/>
          <w:b/>
        </w:rPr>
        <w:t>0,0</w:t>
      </w:r>
      <w:r w:rsidRPr="00C3455C">
        <w:rPr>
          <w:rFonts w:ascii="Times New Roman" w:hAnsi="Times New Roman"/>
        </w:rPr>
        <w:t xml:space="preserve"> тыс. рублей, на 2026 год – </w:t>
      </w:r>
      <w:r w:rsidRPr="00C3455C">
        <w:rPr>
          <w:rFonts w:ascii="Times New Roman" w:hAnsi="Times New Roman"/>
          <w:b/>
        </w:rPr>
        <w:t>0,0</w:t>
      </w:r>
      <w:r w:rsidRPr="00C3455C">
        <w:rPr>
          <w:rFonts w:ascii="Times New Roman" w:hAnsi="Times New Roman"/>
        </w:rPr>
        <w:t xml:space="preserve"> тыс. рублей.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5. Установить верхний предел муниципального внутреннего долга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1 января 2024 года в сумме  391,5 тыс. рублей, на 1 января 2025 года – 394,7 тыс. рублей, на 1 января 2026 года – 400,3 тыс. рублей.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r w:rsidRPr="00C3455C">
        <w:rPr>
          <w:rFonts w:ascii="Times New Roman" w:hAnsi="Times New Roman"/>
        </w:rPr>
        <w:t xml:space="preserve">6. Утвердить объем расходов на обслуживание муниципального долга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на 2024год в сумме  126,4 тыс. рублей, на 2025 год – 168,6 тыс. рублей, на 2026 год – 210,7 тыс. рублей.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7. Установить, что в 2023 году и в плановом периоде 2024 и 2025 годов муниципальные гарантии Октябрьского сельским поселением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не предоставляются.</w:t>
      </w:r>
    </w:p>
    <w:p w:rsidR="00A87990" w:rsidRPr="00C3455C" w:rsidRDefault="00A87990" w:rsidP="00A87990">
      <w:pPr>
        <w:widowControl/>
        <w:spacing w:line="252" w:lineRule="auto"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spacing w:line="252" w:lineRule="auto"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t>Статья 12.</w:t>
      </w: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 xml:space="preserve">Особенности исполнения бюджета Октябрьского сельского поселения </w:t>
      </w:r>
      <w:proofErr w:type="spellStart"/>
      <w:r w:rsidRPr="00C3455C">
        <w:rPr>
          <w:rFonts w:ascii="Times New Roman" w:hAnsi="Times New Roman"/>
          <w:b/>
        </w:rPr>
        <w:t>Ардатовского</w:t>
      </w:r>
      <w:proofErr w:type="spellEnd"/>
      <w:r w:rsidRPr="00C3455C">
        <w:rPr>
          <w:rFonts w:ascii="Times New Roman" w:hAnsi="Times New Roman"/>
          <w:b/>
        </w:rPr>
        <w:t xml:space="preserve"> муниципального района </w:t>
      </w:r>
      <w:r w:rsidRPr="00C3455C">
        <w:rPr>
          <w:rFonts w:ascii="Times New Roman" w:hAnsi="Times New Roman"/>
          <w:b/>
          <w:bCs/>
        </w:rPr>
        <w:t>Республики Мордовия в 2023 году</w:t>
      </w:r>
    </w:p>
    <w:p w:rsidR="00A87990" w:rsidRPr="00C3455C" w:rsidRDefault="00A87990" w:rsidP="00A87990">
      <w:pPr>
        <w:widowControl/>
        <w:spacing w:line="252" w:lineRule="auto"/>
        <w:ind w:left="2880" w:firstLine="0"/>
        <w:rPr>
          <w:rFonts w:ascii="Times New Roman" w:hAnsi="Times New Roman"/>
          <w:b/>
          <w:bCs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1. Установить в соответствии с </w:t>
      </w:r>
      <w:hyperlink r:id="rId8" w:history="1">
        <w:r w:rsidRPr="00C3455C">
          <w:rPr>
            <w:rFonts w:ascii="Times New Roman" w:hAnsi="Times New Roman"/>
            <w:color w:val="0000FF" w:themeColor="hyperlink"/>
            <w:u w:val="single"/>
          </w:rPr>
          <w:t>пунктом 8 статьи 217</w:t>
        </w:r>
      </w:hyperlink>
      <w:r w:rsidRPr="00C3455C">
        <w:rPr>
          <w:rFonts w:ascii="Times New Roman" w:hAnsi="Times New Roman"/>
        </w:rPr>
        <w:t xml:space="preserve"> Бюджетного кодекса Российской </w:t>
      </w:r>
      <w:proofErr w:type="gramStart"/>
      <w:r w:rsidRPr="00C3455C">
        <w:rPr>
          <w:rFonts w:ascii="Times New Roman" w:hAnsi="Times New Roman"/>
        </w:rPr>
        <w:t>Федерации</w:t>
      </w:r>
      <w:proofErr w:type="gramEnd"/>
      <w:r w:rsidRPr="00C3455C">
        <w:rPr>
          <w:rFonts w:ascii="Times New Roman" w:hAnsi="Times New Roman"/>
        </w:rPr>
        <w:t xml:space="preserve"> следующие дополнительные основания внесения изменений в сводную бюджетную роспись бюджета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C3455C">
          <w:rPr>
            <w:rFonts w:ascii="Times New Roman" w:hAnsi="Times New Roman"/>
            <w:color w:val="0000FF" w:themeColor="hyperlink"/>
            <w:u w:val="single"/>
          </w:rPr>
          <w:t>пунктом 3 статьи 217</w:t>
        </w:r>
      </w:hyperlink>
      <w:r w:rsidRPr="00C3455C">
        <w:rPr>
          <w:rFonts w:ascii="Times New Roman" w:hAnsi="Times New Roman"/>
        </w:rPr>
        <w:t xml:space="preserve"> Бюджетного кодекса Российской Федерации: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1) осуществление выплат, сокращающих долговые обязательства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 в соответствии со </w:t>
      </w:r>
      <w:hyperlink r:id="rId10" w:history="1">
        <w:r w:rsidRPr="00C3455C">
          <w:rPr>
            <w:rFonts w:ascii="Times New Roman" w:hAnsi="Times New Roman"/>
            <w:color w:val="0000FF" w:themeColor="hyperlink"/>
            <w:u w:val="single"/>
          </w:rPr>
          <w:t>статьей 95</w:t>
        </w:r>
      </w:hyperlink>
      <w:r w:rsidRPr="00C3455C">
        <w:rPr>
          <w:rFonts w:ascii="Times New Roman" w:hAnsi="Times New Roman"/>
        </w:rPr>
        <w:t xml:space="preserve"> Бюджетного кодекса Российской Федерации;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  <w:r w:rsidRPr="00C3455C">
        <w:rPr>
          <w:rFonts w:ascii="Times New Roman" w:hAnsi="Times New Roman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spacing w:line="252" w:lineRule="auto"/>
        <w:ind w:firstLine="0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/>
          <w:bCs/>
        </w:rPr>
        <w:lastRenderedPageBreak/>
        <w:t xml:space="preserve">Статья 13. Действие нормативных правовых актов Октябрьского сельского поселения </w:t>
      </w:r>
      <w:proofErr w:type="spellStart"/>
      <w:r w:rsidRPr="00C3455C">
        <w:rPr>
          <w:rFonts w:ascii="Times New Roman" w:hAnsi="Times New Roman"/>
          <w:b/>
          <w:bCs/>
        </w:rPr>
        <w:t>Ардатовского</w:t>
      </w:r>
      <w:proofErr w:type="spellEnd"/>
      <w:r w:rsidRPr="00C3455C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:rsidR="00A87990" w:rsidRPr="00C3455C" w:rsidRDefault="00A87990" w:rsidP="00A87990">
      <w:pPr>
        <w:widowControl/>
        <w:spacing w:line="252" w:lineRule="auto"/>
        <w:ind w:left="709" w:firstLine="0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  <w:proofErr w:type="gramStart"/>
      <w:r w:rsidRPr="00C3455C">
        <w:rPr>
          <w:rFonts w:ascii="Times New Roman" w:hAnsi="Times New Roman"/>
          <w:bCs/>
        </w:rPr>
        <w:t xml:space="preserve">Установить, что нормативные правовые акты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  <w:bCs/>
        </w:rPr>
        <w:t xml:space="preserve">, принятые на основе и во исполнение решения Совета депутатов Октябрьского 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  <w:bCs/>
        </w:rPr>
        <w:t xml:space="preserve"> «</w:t>
      </w:r>
      <w:hyperlink r:id="rId11" w:history="1">
        <w:r w:rsidRPr="00C3455C">
          <w:rPr>
            <w:rFonts w:ascii="Times New Roman" w:hAnsi="Times New Roman"/>
            <w:bCs/>
            <w:color w:val="0000FF" w:themeColor="hyperlink"/>
            <w:u w:val="single"/>
          </w:rPr>
          <w:t>О бюджете</w:t>
        </w:r>
      </w:hyperlink>
      <w:r w:rsidRPr="00C3455C">
        <w:rPr>
          <w:rFonts w:ascii="Times New Roman" w:hAnsi="Times New Roman"/>
          <w:bCs/>
        </w:rPr>
        <w:t xml:space="preserve"> Октябрьского сельского поселения </w:t>
      </w:r>
      <w:proofErr w:type="spellStart"/>
      <w:r w:rsidRPr="00C3455C">
        <w:rPr>
          <w:rFonts w:ascii="Times New Roman" w:hAnsi="Times New Roman"/>
        </w:rPr>
        <w:t>Ардатовского</w:t>
      </w:r>
      <w:proofErr w:type="spellEnd"/>
      <w:r w:rsidRPr="00C3455C">
        <w:rPr>
          <w:rFonts w:ascii="Times New Roman" w:hAnsi="Times New Roman"/>
        </w:rPr>
        <w:t xml:space="preserve"> муниципального района Республики Мордовия</w:t>
      </w:r>
      <w:r w:rsidRPr="00C3455C">
        <w:rPr>
          <w:rFonts w:ascii="Times New Roman" w:hAnsi="Times New Roman"/>
          <w:bCs/>
        </w:rPr>
        <w:t xml:space="preserve"> на 2024 год и плановый период 2025 и 2026годов», действуют в части, не противоречащей настоящему Решению.</w:t>
      </w:r>
      <w:proofErr w:type="gramEnd"/>
    </w:p>
    <w:p w:rsidR="00A87990" w:rsidRPr="00C3455C" w:rsidRDefault="00A87990" w:rsidP="00A87990">
      <w:pPr>
        <w:widowControl/>
        <w:ind w:firstLine="709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tabs>
          <w:tab w:val="left" w:pos="0"/>
        </w:tabs>
        <w:autoSpaceDE/>
        <w:autoSpaceDN/>
        <w:adjustRightInd/>
        <w:ind w:firstLine="0"/>
        <w:jc w:val="left"/>
        <w:rPr>
          <w:rFonts w:ascii="Times New Roman" w:hAnsi="Times New Roman"/>
          <w:b/>
          <w:bCs/>
        </w:rPr>
      </w:pPr>
      <w:r w:rsidRPr="00C3455C">
        <w:rPr>
          <w:rFonts w:ascii="Times New Roman" w:hAnsi="Times New Roman"/>
          <w:bCs/>
        </w:rPr>
        <w:t xml:space="preserve"> </w:t>
      </w:r>
      <w:r w:rsidRPr="00C3455C">
        <w:rPr>
          <w:rFonts w:ascii="Times New Roman" w:hAnsi="Times New Roman"/>
          <w:b/>
          <w:bCs/>
        </w:rPr>
        <w:t>Статья 14. Вступление настоящего Решения в силу</w:t>
      </w:r>
    </w:p>
    <w:p w:rsidR="00A87990" w:rsidRPr="00C3455C" w:rsidRDefault="00A87990" w:rsidP="00A87990">
      <w:pPr>
        <w:widowControl/>
        <w:tabs>
          <w:tab w:val="left" w:pos="0"/>
        </w:tabs>
        <w:autoSpaceDE/>
        <w:autoSpaceDN/>
        <w:adjustRightInd/>
        <w:ind w:firstLine="0"/>
        <w:rPr>
          <w:rFonts w:ascii="Times New Roman" w:hAnsi="Times New Roman"/>
          <w:b/>
          <w:bCs/>
        </w:rPr>
      </w:pPr>
    </w:p>
    <w:p w:rsidR="00A87990" w:rsidRPr="00C3455C" w:rsidRDefault="00A87990" w:rsidP="00A87990">
      <w:pPr>
        <w:widowControl/>
        <w:tabs>
          <w:tab w:val="left" w:pos="0"/>
        </w:tabs>
        <w:autoSpaceDE/>
        <w:autoSpaceDN/>
        <w:adjustRightInd/>
        <w:ind w:firstLine="0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          Настоящее решение вступает  в силу с 1 января 2024 года и действует по 31 декабря 2024 года.</w:t>
      </w:r>
    </w:p>
    <w:p w:rsidR="00A87990" w:rsidRPr="00C3455C" w:rsidRDefault="00A87990" w:rsidP="00A87990">
      <w:pPr>
        <w:widowControl/>
        <w:tabs>
          <w:tab w:val="left" w:pos="0"/>
        </w:tabs>
        <w:autoSpaceDE/>
        <w:autoSpaceDN/>
        <w:adjustRightInd/>
        <w:ind w:firstLine="0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          Настоящее решение подлежит официальному опубликованию в информационном бюллетене Октябрьского сельского поселения.</w:t>
      </w:r>
    </w:p>
    <w:p w:rsidR="00A87990" w:rsidRPr="00C3455C" w:rsidRDefault="00A87990" w:rsidP="00A87990">
      <w:pPr>
        <w:widowControl/>
        <w:tabs>
          <w:tab w:val="left" w:pos="0"/>
        </w:tabs>
        <w:autoSpaceDE/>
        <w:autoSpaceDN/>
        <w:adjustRightInd/>
        <w:ind w:firstLine="0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ind w:firstLine="540"/>
        <w:rPr>
          <w:rFonts w:ascii="Times New Roman" w:hAnsi="Times New Roman"/>
          <w:bCs/>
        </w:rPr>
      </w:pPr>
    </w:p>
    <w:p w:rsidR="00A87990" w:rsidRPr="00C3455C" w:rsidRDefault="00A87990" w:rsidP="00A87990">
      <w:pPr>
        <w:widowControl/>
        <w:spacing w:line="252" w:lineRule="auto"/>
        <w:ind w:firstLine="0"/>
        <w:jc w:val="left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Глава </w:t>
      </w:r>
      <w:proofErr w:type="gramStart"/>
      <w:r w:rsidRPr="00C3455C">
        <w:rPr>
          <w:rFonts w:ascii="Times New Roman" w:hAnsi="Times New Roman"/>
        </w:rPr>
        <w:t>Октябрьского</w:t>
      </w:r>
      <w:proofErr w:type="gramEnd"/>
    </w:p>
    <w:p w:rsidR="00A87990" w:rsidRPr="00C3455C" w:rsidRDefault="00A87990" w:rsidP="00A87990">
      <w:pPr>
        <w:widowControl/>
        <w:spacing w:line="252" w:lineRule="auto"/>
        <w:ind w:firstLine="0"/>
        <w:jc w:val="left"/>
        <w:rPr>
          <w:rFonts w:ascii="Times New Roman" w:hAnsi="Times New Roman"/>
        </w:rPr>
      </w:pPr>
      <w:r w:rsidRPr="00C3455C">
        <w:rPr>
          <w:rFonts w:ascii="Times New Roman" w:hAnsi="Times New Roman"/>
        </w:rPr>
        <w:t xml:space="preserve"> сельского поселения:                                                  </w:t>
      </w:r>
      <w:proofErr w:type="spellStart"/>
      <w:r w:rsidRPr="00C3455C">
        <w:rPr>
          <w:rFonts w:ascii="Times New Roman" w:hAnsi="Times New Roman"/>
        </w:rPr>
        <w:t>Д.В.Чмелёв</w:t>
      </w:r>
      <w:proofErr w:type="spellEnd"/>
    </w:p>
    <w:p w:rsidR="00A87990" w:rsidRPr="00C3455C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Pr="00C3455C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A87990" w:rsidRDefault="00A87990" w:rsidP="00A8799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</w:p>
    <w:p w:rsidR="008226E6" w:rsidRDefault="008226E6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p w:rsidR="00A87990" w:rsidRDefault="00A87990"/>
    <w:tbl>
      <w:tblPr>
        <w:tblW w:w="11100" w:type="dxa"/>
        <w:tblInd w:w="93" w:type="dxa"/>
        <w:tblLook w:val="04A0" w:firstRow="1" w:lastRow="0" w:firstColumn="1" w:lastColumn="0" w:noHBand="0" w:noVBand="1"/>
      </w:tblPr>
      <w:tblGrid>
        <w:gridCol w:w="2200"/>
        <w:gridCol w:w="1064"/>
        <w:gridCol w:w="598"/>
        <w:gridCol w:w="419"/>
        <w:gridCol w:w="564"/>
        <w:gridCol w:w="396"/>
        <w:gridCol w:w="380"/>
        <w:gridCol w:w="396"/>
        <w:gridCol w:w="760"/>
        <w:gridCol w:w="486"/>
        <w:gridCol w:w="377"/>
        <w:gridCol w:w="360"/>
        <w:gridCol w:w="537"/>
        <w:gridCol w:w="463"/>
        <w:gridCol w:w="433"/>
        <w:gridCol w:w="627"/>
        <w:gridCol w:w="1040"/>
      </w:tblGrid>
      <w:tr w:rsidR="00A87990" w:rsidRPr="00A87990" w:rsidTr="000858D4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Приложение 2</w:t>
            </w:r>
            <w:r w:rsidRPr="00A87990">
              <w:rPr>
                <w:rFonts w:ascii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A87990">
              <w:rPr>
                <w:rFonts w:ascii="Times New Roman" w:hAnsi="Times New Roman"/>
                <w:sz w:val="20"/>
                <w:szCs w:val="20"/>
              </w:rPr>
              <w:br/>
              <w:t xml:space="preserve">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A87990">
              <w:rPr>
                <w:rFonts w:ascii="Times New Roman" w:hAnsi="Times New Roman"/>
                <w:sz w:val="20"/>
                <w:szCs w:val="20"/>
              </w:rPr>
              <w:t>ОктябрьскоггАрдатоского</w:t>
            </w:r>
            <w:proofErr w:type="spellEnd"/>
            <w:r w:rsidRPr="00A87990">
              <w:rPr>
                <w:rFonts w:ascii="Times New Roman" w:hAnsi="Times New Roman"/>
                <w:sz w:val="20"/>
                <w:szCs w:val="20"/>
              </w:rPr>
              <w:t xml:space="preserve"> района Республики Мордовия на 2026 год и на плановый период 2027 и 2028 годов» от               </w:t>
            </w:r>
            <w:proofErr w:type="gramStart"/>
            <w:r w:rsidRPr="00A87990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A87990">
              <w:rPr>
                <w:rFonts w:ascii="Times New Roman" w:hAnsi="Times New Roman"/>
                <w:sz w:val="20"/>
                <w:szCs w:val="20"/>
              </w:rPr>
              <w:t xml:space="preserve">. № </w:t>
            </w:r>
          </w:p>
        </w:tc>
      </w:tr>
      <w:tr w:rsidR="00A87990" w:rsidRPr="00A87990" w:rsidTr="000858D4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105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1305"/>
        </w:trPr>
        <w:tc>
          <w:tcPr>
            <w:tcW w:w="1110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A87990">
              <w:rPr>
                <w:rFonts w:ascii="Times New Roman" w:hAnsi="Times New Roman"/>
                <w:b/>
                <w:bCs/>
              </w:rPr>
              <w:t xml:space="preserve"> ОБЪЕМ </w:t>
            </w:r>
            <w:r w:rsidRPr="00A87990">
              <w:rPr>
                <w:rFonts w:ascii="Times New Roman" w:hAnsi="Times New Roman"/>
                <w:b/>
                <w:bCs/>
              </w:rPr>
              <w:br/>
              <w:t>БЕЗВОЗМЕЗДНЫХ ПОСТУПЛЕНИЙ В БЮДЖЕТ ОКТЯБРЬСКОГО СЕЛЬСКОГО ПОСЕЛЕНИЯ АРДАТОВСКОГО МУНИЦИПАЛЬНОГО РАЙОНА РЕСПУБЛИКИ МОРДОВИЯ НА 2026 ГОД И НА ПЛАНОВЫЙ ПЕРИОД 2027</w:t>
            </w:r>
            <w:proofErr w:type="gramStart"/>
            <w:r w:rsidRPr="00A87990">
              <w:rPr>
                <w:rFonts w:ascii="Times New Roman" w:hAnsi="Times New Roman"/>
                <w:b/>
                <w:bCs/>
              </w:rPr>
              <w:t xml:space="preserve"> И</w:t>
            </w:r>
            <w:proofErr w:type="gramEnd"/>
            <w:r w:rsidRPr="00A87990">
              <w:rPr>
                <w:rFonts w:ascii="Times New Roman" w:hAnsi="Times New Roman"/>
                <w:b/>
                <w:bCs/>
              </w:rPr>
              <w:t xml:space="preserve"> 2028 ГОДОВ</w:t>
            </w:r>
            <w:r w:rsidRPr="00A87990">
              <w:rPr>
                <w:rFonts w:ascii="Times New Roman" w:hAnsi="Times New Roman"/>
                <w:b/>
                <w:bCs/>
              </w:rPr>
              <w:br/>
              <w:t xml:space="preserve"> 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4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87990" w:rsidRPr="00A87990" w:rsidTr="000858D4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2 026,0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2 027,0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2 028,0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3 777,4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3 058,6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3 319,9</w:t>
            </w:r>
          </w:p>
        </w:tc>
      </w:tr>
      <w:tr w:rsidR="00A87990" w:rsidRPr="00A87990" w:rsidTr="000858D4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3777,4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3 058,6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3 319,9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901,0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726,2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722,6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901,0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726,2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722,6</w:t>
            </w:r>
          </w:p>
        </w:tc>
      </w:tr>
      <w:tr w:rsidR="00A87990" w:rsidRPr="00A87990" w:rsidTr="000858D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901,0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726,2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722,6</w:t>
            </w:r>
          </w:p>
        </w:tc>
      </w:tr>
      <w:tr w:rsidR="00A87990" w:rsidRPr="00A87990" w:rsidTr="000858D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585,9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A87990" w:rsidRPr="00A87990" w:rsidTr="000858D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20 229999 00 0000150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A87990" w:rsidRPr="00A87990" w:rsidTr="000858D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585,9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A87990" w:rsidRPr="00A87990" w:rsidTr="000858D4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159,9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174,9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181,2</w:t>
            </w:r>
          </w:p>
        </w:tc>
      </w:tr>
      <w:tr w:rsidR="00A87990" w:rsidRPr="00A87990" w:rsidTr="000858D4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A87990" w:rsidRPr="00A87990" w:rsidTr="000858D4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A87990" w:rsidRPr="00A87990" w:rsidTr="000858D4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159,0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173,9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180,2</w:t>
            </w:r>
          </w:p>
        </w:tc>
      </w:tr>
      <w:tr w:rsidR="00A87990" w:rsidRPr="00A87990" w:rsidTr="000858D4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159,0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173,9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180,2</w:t>
            </w:r>
          </w:p>
        </w:tc>
      </w:tr>
      <w:tr w:rsidR="00A87990" w:rsidRPr="00A87990" w:rsidTr="000858D4">
        <w:trPr>
          <w:trHeight w:val="4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750,6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777,5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sz w:val="20"/>
                <w:szCs w:val="20"/>
              </w:rPr>
              <w:t>1 036,1</w:t>
            </w:r>
          </w:p>
        </w:tc>
      </w:tr>
      <w:tr w:rsidR="00A87990" w:rsidRPr="00A87990" w:rsidTr="000858D4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,п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750,6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777,5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sz w:val="20"/>
                <w:szCs w:val="20"/>
              </w:rPr>
              <w:t>1 036,1</w:t>
            </w:r>
          </w:p>
        </w:tc>
      </w:tr>
      <w:tr w:rsidR="00A87990" w:rsidRPr="00A87990" w:rsidTr="000858D4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990" w:rsidRPr="00A87990" w:rsidTr="000858D4">
        <w:trPr>
          <w:gridAfter w:val="1"/>
          <w:wAfter w:w="1040" w:type="dxa"/>
          <w:trHeight w:val="258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3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 годов» от 28.12.2024г. №  73</w:t>
            </w:r>
          </w:p>
        </w:tc>
      </w:tr>
      <w:tr w:rsidR="00A87990" w:rsidRPr="00A87990" w:rsidTr="000858D4">
        <w:trPr>
          <w:gridAfter w:val="1"/>
          <w:wAfter w:w="1040" w:type="dxa"/>
          <w:trHeight w:val="1335"/>
        </w:trPr>
        <w:tc>
          <w:tcPr>
            <w:tcW w:w="1006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ВЕДОМСТВЕННАЯ СТРУКТУРА </w:t>
            </w:r>
            <w:r w:rsidRPr="00A87990">
              <w:rPr>
                <w:rFonts w:ascii="Times New Roman" w:hAnsi="Times New Roman"/>
                <w:b/>
                <w:bCs/>
                <w:color w:val="000000"/>
              </w:rPr>
              <w:br/>
              <w:t>РАСХОДОВ БЮДЖЕТА ОКТЯБРЬСКОГО СЕЛЬСКОГО ПОСЕЛЕНИЯ АРДАТОВСКОГО МУНИЦИПАЛЬНОГО РАЙОНА РЕСПУБЛИКИ МОРДОВИЯ НА 2026 ГОД И НА ПЛАНОВЫЙ ПЕРИОД 2027</w:t>
            </w:r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И</w:t>
            </w:r>
            <w:proofErr w:type="gramEnd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2028 ГОДОВ</w:t>
            </w:r>
          </w:p>
        </w:tc>
      </w:tr>
      <w:tr w:rsidR="00A87990" w:rsidRPr="00A87990" w:rsidTr="000858D4">
        <w:trPr>
          <w:gridAfter w:val="1"/>
          <w:wAfter w:w="1040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87990" w:rsidRPr="00A87990" w:rsidTr="000858D4">
        <w:trPr>
          <w:gridAfter w:val="1"/>
          <w:wAfter w:w="1040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12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87990" w:rsidRPr="00A87990" w:rsidTr="000858D4">
        <w:trPr>
          <w:gridAfter w:val="1"/>
          <w:wAfter w:w="1040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2028</w:t>
            </w:r>
          </w:p>
        </w:tc>
      </w:tr>
      <w:tr w:rsidR="00A87990" w:rsidRPr="00A87990" w:rsidTr="000858D4">
        <w:trPr>
          <w:gridAfter w:val="1"/>
          <w:wAfter w:w="1040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87990" w:rsidRPr="00A87990" w:rsidTr="000858D4">
        <w:trPr>
          <w:gridAfter w:val="1"/>
          <w:wAfter w:w="1040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3608,8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2 847,9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3 067,0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3608,8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2 847,9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3 067,0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2 382,1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1 589,9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1 332,3</w:t>
            </w:r>
          </w:p>
        </w:tc>
      </w:tr>
      <w:tr w:rsidR="00A87990" w:rsidRPr="00A87990" w:rsidTr="000858D4">
        <w:trPr>
          <w:gridAfter w:val="1"/>
          <w:wAfter w:w="1040" w:type="dxa"/>
          <w:trHeight w:val="121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19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Обеспечение деятельности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Глава Октябрьского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gridAfter w:val="1"/>
          <w:wAfter w:w="1040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Расходы на выплаты по оплате труда Главы 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284,2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gridAfter w:val="1"/>
          <w:wAfter w:w="104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Деятельность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861,2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1 022,0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661,4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57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Резервный фонд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Октябрьском сельском поселении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gridAfter w:val="1"/>
          <w:wAfter w:w="1040" w:type="dxa"/>
          <w:trHeight w:val="33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 Муниципальная программа "Развитие жилищно-коммунального хозяйства и благоустройства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A87990">
              <w:rPr>
                <w:rFonts w:ascii="Times New Roman" w:hAnsi="Times New Roman"/>
                <w:sz w:val="18"/>
                <w:szCs w:val="18"/>
              </w:rPr>
              <w:t>гг</w:t>
            </w:r>
            <w:proofErr w:type="spellEnd"/>
            <w:proofErr w:type="gram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4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gridAfter w:val="1"/>
          <w:wAfter w:w="1040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gridAfter w:val="1"/>
          <w:wAfter w:w="1040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gridAfter w:val="1"/>
          <w:wAfter w:w="1040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4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gridAfter w:val="1"/>
          <w:wAfter w:w="104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168,6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210,7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252,9</w:t>
            </w:r>
          </w:p>
        </w:tc>
      </w:tr>
    </w:tbl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3734"/>
        <w:gridCol w:w="419"/>
        <w:gridCol w:w="564"/>
        <w:gridCol w:w="396"/>
        <w:gridCol w:w="375"/>
        <w:gridCol w:w="396"/>
        <w:gridCol w:w="697"/>
        <w:gridCol w:w="486"/>
        <w:gridCol w:w="933"/>
        <w:gridCol w:w="970"/>
        <w:gridCol w:w="970"/>
      </w:tblGrid>
      <w:tr w:rsidR="00A87990" w:rsidRPr="00A87990" w:rsidTr="000858D4">
        <w:trPr>
          <w:trHeight w:val="26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Приложение 4 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 годов» от                 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A87990" w:rsidRPr="00A87990" w:rsidTr="000858D4">
        <w:trPr>
          <w:trHeight w:val="2610"/>
        </w:trPr>
        <w:tc>
          <w:tcPr>
            <w:tcW w:w="9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A87990">
              <w:rPr>
                <w:rFonts w:ascii="Times New Roman" w:hAnsi="Times New Roman"/>
                <w:b/>
                <w:bCs/>
                <w:color w:val="000000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2026ГОД И НА ПЛАНОВЫЙ ПЕРИОД</w:t>
            </w:r>
            <w:r w:rsidRPr="00A87990">
              <w:rPr>
                <w:rFonts w:ascii="Times New Roman" w:hAnsi="Times New Roman"/>
                <w:b/>
                <w:bCs/>
                <w:color w:val="000000"/>
              </w:rPr>
              <w:br/>
              <w:t>2027</w:t>
            </w:r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И</w:t>
            </w:r>
            <w:proofErr w:type="gramEnd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2028 ГОДОВ</w:t>
            </w:r>
          </w:p>
        </w:tc>
      </w:tr>
      <w:tr w:rsidR="00A87990" w:rsidRPr="00A87990" w:rsidTr="000858D4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87990" w:rsidRPr="00A87990" w:rsidTr="000858D4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87990" w:rsidRPr="00A87990" w:rsidTr="000858D4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2028</w:t>
            </w:r>
          </w:p>
        </w:tc>
      </w:tr>
      <w:tr w:rsidR="00A87990" w:rsidRPr="00A87990" w:rsidTr="000858D4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87990" w:rsidRPr="00A87990" w:rsidTr="000858D4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3 608,8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2 847,9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3 067,0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2 382,1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2 847,9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1 332,3</w:t>
            </w:r>
          </w:p>
        </w:tc>
      </w:tr>
      <w:tr w:rsidR="00A87990" w:rsidRPr="00A87990" w:rsidTr="000858D4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17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19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5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Октябрьского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сельскогоо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Глава Октябрьского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Расходы на выплаты по оплате труда Главы 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trHeight w:val="124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284,2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Деятельность администрации Октябрьского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861,2</w:t>
            </w:r>
          </w:p>
        </w:tc>
      </w:tr>
      <w:tr w:rsidR="00A87990" w:rsidRPr="00A87990" w:rsidTr="000858D4">
        <w:trPr>
          <w:trHeight w:val="11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1 022,0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563,9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661,4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Резервный фонд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Октябрьском сельском поселении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121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168,6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210,7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252,9</w:t>
            </w:r>
          </w:p>
        </w:tc>
      </w:tr>
    </w:tbl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3104"/>
        <w:gridCol w:w="397"/>
        <w:gridCol w:w="367"/>
        <w:gridCol w:w="396"/>
        <w:gridCol w:w="666"/>
        <w:gridCol w:w="486"/>
        <w:gridCol w:w="419"/>
        <w:gridCol w:w="564"/>
        <w:gridCol w:w="598"/>
        <w:gridCol w:w="877"/>
        <w:gridCol w:w="829"/>
        <w:gridCol w:w="877"/>
      </w:tblGrid>
      <w:tr w:rsidR="00A87990" w:rsidRPr="00A87990" w:rsidTr="000858D4">
        <w:trPr>
          <w:trHeight w:val="23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5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2028годов» от                    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End"/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№   </w:t>
            </w:r>
          </w:p>
        </w:tc>
      </w:tr>
      <w:tr w:rsidR="00A87990" w:rsidRPr="00A87990" w:rsidTr="000858D4">
        <w:trPr>
          <w:trHeight w:val="2595"/>
        </w:trPr>
        <w:tc>
          <w:tcPr>
            <w:tcW w:w="95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A87990">
              <w:rPr>
                <w:rFonts w:ascii="Times New Roman" w:hAnsi="Times New Roman"/>
                <w:b/>
                <w:bCs/>
                <w:color w:val="000000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2026ГОД И НА ПЛАНОВЫЙ ПЕРИОД 2027</w:t>
            </w:r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И</w:t>
            </w:r>
            <w:proofErr w:type="gramEnd"/>
            <w:r w:rsidRPr="00A87990">
              <w:rPr>
                <w:rFonts w:ascii="Times New Roman" w:hAnsi="Times New Roman"/>
                <w:b/>
                <w:bCs/>
                <w:color w:val="000000"/>
              </w:rPr>
              <w:t xml:space="preserve"> 2028 ГОДОВ</w:t>
            </w:r>
          </w:p>
        </w:tc>
      </w:tr>
      <w:tr w:rsidR="00A87990" w:rsidRPr="00A87990" w:rsidTr="000858D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87990" w:rsidRPr="00A87990" w:rsidTr="000858D4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87990" w:rsidRPr="00A87990" w:rsidTr="000858D4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2028</w:t>
            </w:r>
          </w:p>
        </w:tc>
      </w:tr>
      <w:tr w:rsidR="00A87990" w:rsidRPr="00A87990" w:rsidTr="000858D4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87990" w:rsidRPr="00A87990" w:rsidTr="000858D4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3 608,8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2 847,9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3 067,0</w:t>
            </w:r>
          </w:p>
        </w:tc>
      </w:tr>
      <w:tr w:rsidR="00A87990" w:rsidRPr="00A87990" w:rsidTr="000858D4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Октябрьского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1 036,1</w:t>
            </w:r>
          </w:p>
        </w:tc>
      </w:tr>
      <w:tr w:rsidR="00A87990" w:rsidRPr="00A87990" w:rsidTr="000858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Октябрьском сельском поселении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180,2</w:t>
            </w:r>
          </w:p>
        </w:tc>
      </w:tr>
      <w:tr w:rsidR="00A87990" w:rsidRPr="00A87990" w:rsidTr="000858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168,9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11,3</w:t>
            </w:r>
          </w:p>
        </w:tc>
      </w:tr>
      <w:tr w:rsidR="00A87990" w:rsidRPr="00A87990" w:rsidTr="000858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Жилищно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40,0</w:t>
            </w:r>
          </w:p>
        </w:tc>
      </w:tr>
      <w:tr w:rsidR="00A87990" w:rsidRPr="00A87990" w:rsidTr="000858D4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466,7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370,0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Глава Октябрьского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284,2</w:t>
            </w:r>
          </w:p>
        </w:tc>
      </w:tr>
      <w:tr w:rsidR="00A87990" w:rsidRPr="00A87990" w:rsidTr="000858D4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sz w:val="18"/>
                <w:szCs w:val="18"/>
              </w:rPr>
              <w:t xml:space="preserve"> Расходы на выплаты по оплате труда Главы 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284,2</w:t>
            </w:r>
          </w:p>
        </w:tc>
      </w:tr>
      <w:tr w:rsidR="00A87990" w:rsidRPr="00A87990" w:rsidTr="000858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358,4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284,2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85,8</w:t>
            </w:r>
          </w:p>
        </w:tc>
      </w:tr>
      <w:tr w:rsidR="00A87990" w:rsidRPr="00A87990" w:rsidTr="000858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Деятельность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1 915,4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1 123,2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962,3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861,2</w:t>
            </w:r>
          </w:p>
        </w:tc>
      </w:tr>
      <w:tr w:rsidR="00A87990" w:rsidRPr="00A87990" w:rsidTr="000858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1 022,0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563,9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661,4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170,3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199,8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1,0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221,3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A87990" w:rsidRPr="00A87990" w:rsidTr="000858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Резервный фонд администрации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</w:tr>
      <w:tr w:rsidR="00A87990" w:rsidRPr="00A87990" w:rsidTr="000858D4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color w:val="000000"/>
                <w:sz w:val="18"/>
                <w:szCs w:val="18"/>
              </w:rPr>
              <w:t>4,2</w:t>
            </w:r>
          </w:p>
        </w:tc>
      </w:tr>
      <w:tr w:rsidR="00A87990" w:rsidRPr="00A87990" w:rsidTr="000858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168,6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879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252,9</w:t>
            </w:r>
          </w:p>
        </w:tc>
      </w:tr>
    </w:tbl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  <w:r w:rsidRPr="00A87990">
        <w:rPr>
          <w:rFonts w:ascii="Times New Roman" w:hAnsi="Times New Roman"/>
          <w:noProof/>
        </w:rPr>
        <w:lastRenderedPageBreak/>
        <w:drawing>
          <wp:inline distT="0" distB="0" distL="0" distR="0" wp14:anchorId="167C1325" wp14:editId="30F72206">
            <wp:extent cx="6854417" cy="7914127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972" cy="791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  <w:bookmarkStart w:id="2" w:name="_GoBack"/>
      <w:bookmarkEnd w:id="2"/>
    </w:p>
    <w:tbl>
      <w:tblPr>
        <w:tblW w:w="9460" w:type="dxa"/>
        <w:tblInd w:w="9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120"/>
        <w:gridCol w:w="1100"/>
        <w:gridCol w:w="940"/>
      </w:tblGrid>
      <w:tr w:rsidR="00A87990" w:rsidRPr="00A87990" w:rsidTr="000858D4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Приложение 9</w:t>
            </w:r>
            <w:r w:rsidRPr="00A87990">
              <w:rPr>
                <w:rFonts w:ascii="Times New Roman" w:hAnsi="Times New Roman"/>
              </w:rPr>
              <w:br/>
              <w:t>к решению  Совета депутатов</w:t>
            </w:r>
            <w:r w:rsidRPr="00A87990">
              <w:rPr>
                <w:rFonts w:ascii="Times New Roman" w:hAnsi="Times New Roman"/>
              </w:rPr>
              <w:br/>
              <w:t xml:space="preserve">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</w:rPr>
              <w:t xml:space="preserve"> муниципального района Республики Мордовия «О бюджете Октябрьского сельского поселения </w:t>
            </w:r>
            <w:proofErr w:type="spellStart"/>
            <w:r w:rsidRPr="00A87990">
              <w:rPr>
                <w:rFonts w:ascii="Times New Roman" w:hAnsi="Times New Roman"/>
              </w:rPr>
              <w:t>Ардатовского</w:t>
            </w:r>
            <w:proofErr w:type="spellEnd"/>
            <w:r w:rsidRPr="00A87990">
              <w:rPr>
                <w:rFonts w:ascii="Times New Roman" w:hAnsi="Times New Roman"/>
              </w:rPr>
              <w:t xml:space="preserve"> муниципального района Республики Мордовия на 2024 год и на плановый период 2025 и 2026 годов» от                             </w:t>
            </w:r>
            <w:proofErr w:type="gramStart"/>
            <w:r w:rsidRPr="00A87990">
              <w:rPr>
                <w:rFonts w:ascii="Times New Roman" w:hAnsi="Times New Roman"/>
              </w:rPr>
              <w:t>г</w:t>
            </w:r>
            <w:proofErr w:type="gramEnd"/>
            <w:r w:rsidRPr="00A87990">
              <w:rPr>
                <w:rFonts w:ascii="Times New Roman" w:hAnsi="Times New Roman"/>
              </w:rPr>
              <w:t xml:space="preserve">. № </w:t>
            </w:r>
          </w:p>
        </w:tc>
      </w:tr>
      <w:tr w:rsidR="00A87990" w:rsidRPr="00A87990" w:rsidTr="000858D4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A87990" w:rsidRPr="00A87990" w:rsidTr="000858D4">
        <w:trPr>
          <w:trHeight w:val="4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A87990" w:rsidRPr="00A87990" w:rsidTr="000858D4">
        <w:trPr>
          <w:trHeight w:val="5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A87990" w:rsidRPr="00A87990" w:rsidTr="000858D4">
        <w:trPr>
          <w:trHeight w:val="7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A87990" w:rsidRPr="00A87990" w:rsidTr="000858D4">
        <w:trPr>
          <w:trHeight w:val="22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A87990" w:rsidRPr="00A87990" w:rsidTr="000858D4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1635"/>
        </w:trPr>
        <w:tc>
          <w:tcPr>
            <w:tcW w:w="94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A87990">
              <w:rPr>
                <w:rFonts w:ascii="Times New Roman" w:hAnsi="Times New Roman"/>
                <w:b/>
                <w:bCs/>
              </w:rPr>
              <w:t xml:space="preserve">ПРОГРАММА </w:t>
            </w:r>
            <w:r w:rsidRPr="00A87990">
              <w:rPr>
                <w:rFonts w:ascii="Times New Roman" w:hAnsi="Times New Roman"/>
                <w:b/>
                <w:bCs/>
              </w:rPr>
              <w:br/>
              <w:t xml:space="preserve">МУНИЦИПАЛЬНЫХ ВНУТРЕННИХ ЗАИМСТВОВАНИЙ ОКТЯБРЬСКОГО СЕЛЬСКОГО ПОСЕЛЕНИЯ АРДАТОВСКОГО МУНИЦИПАЛЬНОГО РАЙОНА РЕСПУБЛИКИ МОРДОВИЯ НА 2026ГОД И </w:t>
            </w:r>
            <w:r w:rsidRPr="00A87990">
              <w:rPr>
                <w:rFonts w:ascii="Times New Roman" w:hAnsi="Times New Roman"/>
                <w:b/>
                <w:bCs/>
              </w:rPr>
              <w:br/>
              <w:t>НА ПЛАНОВЫЙ ПЕРИОД 2027</w:t>
            </w:r>
            <w:proofErr w:type="gramStart"/>
            <w:r w:rsidRPr="00A87990">
              <w:rPr>
                <w:rFonts w:ascii="Times New Roman" w:hAnsi="Times New Roman"/>
                <w:b/>
                <w:bCs/>
              </w:rPr>
              <w:t xml:space="preserve"> И</w:t>
            </w:r>
            <w:proofErr w:type="gramEnd"/>
            <w:r w:rsidRPr="00A87990">
              <w:rPr>
                <w:rFonts w:ascii="Times New Roman" w:hAnsi="Times New Roman"/>
                <w:b/>
                <w:bCs/>
              </w:rPr>
              <w:t xml:space="preserve"> 2028 ГОДОВ </w:t>
            </w:r>
          </w:p>
        </w:tc>
      </w:tr>
      <w:tr w:rsidR="00A87990" w:rsidRPr="00A87990" w:rsidTr="000858D4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7990" w:rsidRPr="00A87990" w:rsidTr="000858D4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п</w:t>
            </w:r>
            <w:proofErr w:type="gramEnd"/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A87990" w:rsidRPr="00A87990" w:rsidTr="000858D4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2026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2027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2028</w:t>
            </w:r>
          </w:p>
        </w:tc>
      </w:tr>
      <w:tr w:rsidR="00A87990" w:rsidRPr="00A87990" w:rsidTr="000858D4">
        <w:trPr>
          <w:trHeight w:val="10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A87990">
              <w:rPr>
                <w:rFonts w:ascii="Times New Roman" w:hAnsi="Times New Roman"/>
                <w:b/>
                <w:bCs/>
              </w:rPr>
              <w:t>Привлечение сре</w:t>
            </w:r>
            <w:proofErr w:type="gramStart"/>
            <w:r w:rsidRPr="00A87990">
              <w:rPr>
                <w:rFonts w:ascii="Times New Roman" w:hAnsi="Times New Roman"/>
                <w:b/>
                <w:bCs/>
              </w:rPr>
              <w:t>дств дл</w:t>
            </w:r>
            <w:proofErr w:type="gramEnd"/>
            <w:r w:rsidRPr="00A87990">
              <w:rPr>
                <w:rFonts w:ascii="Times New Roman" w:hAnsi="Times New Roman"/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Получение кредитов от российских кредитных организаций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A87990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A87990">
              <w:rPr>
                <w:rFonts w:ascii="Times New Roman" w:hAnsi="Times New Roman"/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Погашение бюджетных  кредитов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168,6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252,9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 xml:space="preserve">Погашение бюджетного </w:t>
            </w:r>
            <w:proofErr w:type="spellStart"/>
            <w:r w:rsidRPr="00A87990">
              <w:rPr>
                <w:rFonts w:ascii="Times New Roman" w:hAnsi="Times New Roman"/>
              </w:rPr>
              <w:t>кредита</w:t>
            </w:r>
            <w:proofErr w:type="gramStart"/>
            <w:r w:rsidRPr="00A87990">
              <w:rPr>
                <w:rFonts w:ascii="Times New Roman" w:hAnsi="Times New Roman"/>
              </w:rPr>
              <w:t>,п</w:t>
            </w:r>
            <w:proofErr w:type="gramEnd"/>
            <w:r w:rsidRPr="00A87990">
              <w:rPr>
                <w:rFonts w:ascii="Times New Roman" w:hAnsi="Times New Roman"/>
              </w:rPr>
              <w:t>редоставленного</w:t>
            </w:r>
            <w:proofErr w:type="spellEnd"/>
            <w:r w:rsidRPr="00A87990">
              <w:rPr>
                <w:rFonts w:ascii="Times New Roman" w:hAnsi="Times New Roman"/>
              </w:rPr>
              <w:t xml:space="preserve"> из районного бюджета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168,6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252,9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Погашение прочих заимствований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A87990">
              <w:rPr>
                <w:rFonts w:ascii="Times New Roman" w:hAnsi="Times New Roman"/>
              </w:rPr>
              <w:t>Финансирование дефицита бюджета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168,6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-210,7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990">
              <w:rPr>
                <w:rFonts w:ascii="Times New Roman" w:hAnsi="Times New Roman"/>
                <w:sz w:val="26"/>
                <w:szCs w:val="26"/>
              </w:rPr>
              <w:t>-252,9</w:t>
            </w:r>
          </w:p>
        </w:tc>
      </w:tr>
      <w:tr w:rsidR="00A87990" w:rsidRPr="00A87990" w:rsidTr="000858D4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6"/>
                <w:szCs w:val="26"/>
              </w:rPr>
            </w:pPr>
            <w:r w:rsidRPr="00A87990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990" w:rsidRPr="00A87990" w:rsidRDefault="00A87990" w:rsidP="00A8799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7990">
              <w:rPr>
                <w:rFonts w:ascii="Times New Roman" w:hAnsi="Times New Roman"/>
                <w:b/>
                <w:bCs/>
                <w:sz w:val="26"/>
                <w:szCs w:val="26"/>
              </w:rPr>
              <w:t>0,0</w:t>
            </w:r>
          </w:p>
        </w:tc>
      </w:tr>
    </w:tbl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Pr="00A87990" w:rsidRDefault="00A87990" w:rsidP="00A87990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A87990" w:rsidRDefault="00A87990"/>
    <w:sectPr w:rsidR="00A87990" w:rsidSect="00A8799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65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3658C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0EB0"/>
    <w:rsid w:val="00082172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1213"/>
    <w:rsid w:val="000A30EB"/>
    <w:rsid w:val="000A403C"/>
    <w:rsid w:val="000A5D79"/>
    <w:rsid w:val="000A61C8"/>
    <w:rsid w:val="000B0A8E"/>
    <w:rsid w:val="000B1EBE"/>
    <w:rsid w:val="000B2411"/>
    <w:rsid w:val="000B337A"/>
    <w:rsid w:val="000B3718"/>
    <w:rsid w:val="000B3C1E"/>
    <w:rsid w:val="000B3F77"/>
    <w:rsid w:val="000B68E1"/>
    <w:rsid w:val="000C0280"/>
    <w:rsid w:val="000C064D"/>
    <w:rsid w:val="000C25B8"/>
    <w:rsid w:val="000C36CE"/>
    <w:rsid w:val="000C4B56"/>
    <w:rsid w:val="000C4E17"/>
    <w:rsid w:val="000C60AF"/>
    <w:rsid w:val="000C731A"/>
    <w:rsid w:val="000C7B81"/>
    <w:rsid w:val="000D4520"/>
    <w:rsid w:val="000D52AE"/>
    <w:rsid w:val="000E0DF4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1E43"/>
    <w:rsid w:val="00102305"/>
    <w:rsid w:val="00102B17"/>
    <w:rsid w:val="00103120"/>
    <w:rsid w:val="00105448"/>
    <w:rsid w:val="001121D3"/>
    <w:rsid w:val="0011327F"/>
    <w:rsid w:val="00113A4C"/>
    <w:rsid w:val="00114320"/>
    <w:rsid w:val="0011524E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480"/>
    <w:rsid w:val="00153F4F"/>
    <w:rsid w:val="001550AA"/>
    <w:rsid w:val="001564C8"/>
    <w:rsid w:val="001621D7"/>
    <w:rsid w:val="00163550"/>
    <w:rsid w:val="001638A3"/>
    <w:rsid w:val="00165173"/>
    <w:rsid w:val="00165A79"/>
    <w:rsid w:val="00165C57"/>
    <w:rsid w:val="00166515"/>
    <w:rsid w:val="00170E04"/>
    <w:rsid w:val="00170E40"/>
    <w:rsid w:val="00173522"/>
    <w:rsid w:val="001757B8"/>
    <w:rsid w:val="00175C83"/>
    <w:rsid w:val="0017608F"/>
    <w:rsid w:val="001770FA"/>
    <w:rsid w:val="00180125"/>
    <w:rsid w:val="0018271C"/>
    <w:rsid w:val="001903BC"/>
    <w:rsid w:val="00190A13"/>
    <w:rsid w:val="00192184"/>
    <w:rsid w:val="0019424A"/>
    <w:rsid w:val="001959C7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47D3"/>
    <w:rsid w:val="001D6048"/>
    <w:rsid w:val="001E0C87"/>
    <w:rsid w:val="001E3446"/>
    <w:rsid w:val="001E475F"/>
    <w:rsid w:val="001E4AE6"/>
    <w:rsid w:val="001E6E50"/>
    <w:rsid w:val="001F1057"/>
    <w:rsid w:val="001F194E"/>
    <w:rsid w:val="001F41E4"/>
    <w:rsid w:val="001F4B9B"/>
    <w:rsid w:val="001F5567"/>
    <w:rsid w:val="001F62BD"/>
    <w:rsid w:val="00202C84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495"/>
    <w:rsid w:val="00217593"/>
    <w:rsid w:val="002175F3"/>
    <w:rsid w:val="00221AC1"/>
    <w:rsid w:val="002230FB"/>
    <w:rsid w:val="002236D6"/>
    <w:rsid w:val="00227E3D"/>
    <w:rsid w:val="0023296B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2D25"/>
    <w:rsid w:val="0026336C"/>
    <w:rsid w:val="00263984"/>
    <w:rsid w:val="002645A1"/>
    <w:rsid w:val="002648E8"/>
    <w:rsid w:val="002649E1"/>
    <w:rsid w:val="0026525E"/>
    <w:rsid w:val="00265F76"/>
    <w:rsid w:val="00267234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02D2"/>
    <w:rsid w:val="002922C4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1C3A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5CD5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83F"/>
    <w:rsid w:val="003A195D"/>
    <w:rsid w:val="003A4EA3"/>
    <w:rsid w:val="003A4F47"/>
    <w:rsid w:val="003A7901"/>
    <w:rsid w:val="003B06A3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391"/>
    <w:rsid w:val="003E1567"/>
    <w:rsid w:val="003E25D6"/>
    <w:rsid w:val="003E440F"/>
    <w:rsid w:val="003E519D"/>
    <w:rsid w:val="003E641D"/>
    <w:rsid w:val="003F14A0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29F5"/>
    <w:rsid w:val="00412AF7"/>
    <w:rsid w:val="00416CF4"/>
    <w:rsid w:val="00417F15"/>
    <w:rsid w:val="0042161D"/>
    <w:rsid w:val="00426FF5"/>
    <w:rsid w:val="00431D75"/>
    <w:rsid w:val="00433200"/>
    <w:rsid w:val="00433789"/>
    <w:rsid w:val="00433AE0"/>
    <w:rsid w:val="00435C0B"/>
    <w:rsid w:val="0044646F"/>
    <w:rsid w:val="00453B2A"/>
    <w:rsid w:val="00454777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74825"/>
    <w:rsid w:val="00480625"/>
    <w:rsid w:val="00480D7A"/>
    <w:rsid w:val="00482D83"/>
    <w:rsid w:val="0048476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422A"/>
    <w:rsid w:val="004E5365"/>
    <w:rsid w:val="004E7FC8"/>
    <w:rsid w:val="004F610E"/>
    <w:rsid w:val="004F6E26"/>
    <w:rsid w:val="004F796C"/>
    <w:rsid w:val="00500947"/>
    <w:rsid w:val="00501745"/>
    <w:rsid w:val="00506EE1"/>
    <w:rsid w:val="005126D2"/>
    <w:rsid w:val="005138C6"/>
    <w:rsid w:val="00513C6F"/>
    <w:rsid w:val="00514107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45A7"/>
    <w:rsid w:val="00534903"/>
    <w:rsid w:val="00536D15"/>
    <w:rsid w:val="00541B6F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77515"/>
    <w:rsid w:val="00582A12"/>
    <w:rsid w:val="00582F1F"/>
    <w:rsid w:val="00585E46"/>
    <w:rsid w:val="00586D99"/>
    <w:rsid w:val="00587D8B"/>
    <w:rsid w:val="005938E7"/>
    <w:rsid w:val="005962FE"/>
    <w:rsid w:val="00596831"/>
    <w:rsid w:val="005A0073"/>
    <w:rsid w:val="005A0241"/>
    <w:rsid w:val="005A420F"/>
    <w:rsid w:val="005A51C7"/>
    <w:rsid w:val="005A5714"/>
    <w:rsid w:val="005A7069"/>
    <w:rsid w:val="005B0BB6"/>
    <w:rsid w:val="005B420E"/>
    <w:rsid w:val="005B56FD"/>
    <w:rsid w:val="005B61E5"/>
    <w:rsid w:val="005B6493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C793C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5BF9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46CB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08A0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33E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5748"/>
    <w:rsid w:val="006462DE"/>
    <w:rsid w:val="00646570"/>
    <w:rsid w:val="0066278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1464"/>
    <w:rsid w:val="006826E2"/>
    <w:rsid w:val="006831C1"/>
    <w:rsid w:val="0068499F"/>
    <w:rsid w:val="00685CB6"/>
    <w:rsid w:val="006868EC"/>
    <w:rsid w:val="00687CA1"/>
    <w:rsid w:val="006903E3"/>
    <w:rsid w:val="006933BC"/>
    <w:rsid w:val="00693444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476"/>
    <w:rsid w:val="006D653F"/>
    <w:rsid w:val="006D6C7F"/>
    <w:rsid w:val="006E2A38"/>
    <w:rsid w:val="006E4D69"/>
    <w:rsid w:val="006E507F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6F3AC6"/>
    <w:rsid w:val="006F4A08"/>
    <w:rsid w:val="00701F93"/>
    <w:rsid w:val="00702AF9"/>
    <w:rsid w:val="007032E2"/>
    <w:rsid w:val="007043D4"/>
    <w:rsid w:val="007124C9"/>
    <w:rsid w:val="0071281A"/>
    <w:rsid w:val="00712EDD"/>
    <w:rsid w:val="00713CE6"/>
    <w:rsid w:val="00713E25"/>
    <w:rsid w:val="007140BC"/>
    <w:rsid w:val="00714E63"/>
    <w:rsid w:val="00721363"/>
    <w:rsid w:val="00721931"/>
    <w:rsid w:val="007234C7"/>
    <w:rsid w:val="00725244"/>
    <w:rsid w:val="00726E12"/>
    <w:rsid w:val="00727E51"/>
    <w:rsid w:val="00731B95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15E9"/>
    <w:rsid w:val="007526DE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1292"/>
    <w:rsid w:val="007D600E"/>
    <w:rsid w:val="007D6D61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070C5"/>
    <w:rsid w:val="0081092E"/>
    <w:rsid w:val="008129A7"/>
    <w:rsid w:val="00814A76"/>
    <w:rsid w:val="00814B47"/>
    <w:rsid w:val="008201C9"/>
    <w:rsid w:val="008208A4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D30"/>
    <w:rsid w:val="00847FE1"/>
    <w:rsid w:val="00850011"/>
    <w:rsid w:val="008501CB"/>
    <w:rsid w:val="00854104"/>
    <w:rsid w:val="008545FD"/>
    <w:rsid w:val="0085592A"/>
    <w:rsid w:val="00860E5F"/>
    <w:rsid w:val="0086165C"/>
    <w:rsid w:val="00864F09"/>
    <w:rsid w:val="00870159"/>
    <w:rsid w:val="008706A9"/>
    <w:rsid w:val="008709A0"/>
    <w:rsid w:val="0087135C"/>
    <w:rsid w:val="00871CD0"/>
    <w:rsid w:val="008723CB"/>
    <w:rsid w:val="0087683B"/>
    <w:rsid w:val="008768FF"/>
    <w:rsid w:val="00880721"/>
    <w:rsid w:val="00881A59"/>
    <w:rsid w:val="00881BFB"/>
    <w:rsid w:val="00882D19"/>
    <w:rsid w:val="00884E44"/>
    <w:rsid w:val="00886EC0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0E73"/>
    <w:rsid w:val="008A4557"/>
    <w:rsid w:val="008A57A3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4C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8F76BC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0FB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01D6"/>
    <w:rsid w:val="00961426"/>
    <w:rsid w:val="009622C4"/>
    <w:rsid w:val="009629B2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52AA"/>
    <w:rsid w:val="009C7E51"/>
    <w:rsid w:val="009D0803"/>
    <w:rsid w:val="009D08CE"/>
    <w:rsid w:val="009D4272"/>
    <w:rsid w:val="009D4728"/>
    <w:rsid w:val="009D4ADB"/>
    <w:rsid w:val="009D7E5A"/>
    <w:rsid w:val="009E1EB6"/>
    <w:rsid w:val="009E24F8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3EBA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A73"/>
    <w:rsid w:val="00A44F5C"/>
    <w:rsid w:val="00A45762"/>
    <w:rsid w:val="00A45B49"/>
    <w:rsid w:val="00A478FF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44E3"/>
    <w:rsid w:val="00A85011"/>
    <w:rsid w:val="00A86AAB"/>
    <w:rsid w:val="00A87283"/>
    <w:rsid w:val="00A87990"/>
    <w:rsid w:val="00A916CF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B9F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A13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12F5"/>
    <w:rsid w:val="00B4699E"/>
    <w:rsid w:val="00B4736A"/>
    <w:rsid w:val="00B501EB"/>
    <w:rsid w:val="00B511ED"/>
    <w:rsid w:val="00B51A6A"/>
    <w:rsid w:val="00B5269A"/>
    <w:rsid w:val="00B53B76"/>
    <w:rsid w:val="00B55FC6"/>
    <w:rsid w:val="00B567D9"/>
    <w:rsid w:val="00B56E17"/>
    <w:rsid w:val="00B5727E"/>
    <w:rsid w:val="00B60E54"/>
    <w:rsid w:val="00B63CB2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971C5"/>
    <w:rsid w:val="00B97D33"/>
    <w:rsid w:val="00BA0C46"/>
    <w:rsid w:val="00BA17FF"/>
    <w:rsid w:val="00BA48FD"/>
    <w:rsid w:val="00BA5D32"/>
    <w:rsid w:val="00BA68A1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339A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475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3741"/>
    <w:rsid w:val="00C34561"/>
    <w:rsid w:val="00C3547E"/>
    <w:rsid w:val="00C35856"/>
    <w:rsid w:val="00C35CA2"/>
    <w:rsid w:val="00C40945"/>
    <w:rsid w:val="00C42D62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0E9B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3911"/>
    <w:rsid w:val="00C942C2"/>
    <w:rsid w:val="00C94C27"/>
    <w:rsid w:val="00C961CE"/>
    <w:rsid w:val="00C96DA4"/>
    <w:rsid w:val="00C96E37"/>
    <w:rsid w:val="00CA05FF"/>
    <w:rsid w:val="00CA156D"/>
    <w:rsid w:val="00CA1FA4"/>
    <w:rsid w:val="00CA34CD"/>
    <w:rsid w:val="00CA3E8E"/>
    <w:rsid w:val="00CA501D"/>
    <w:rsid w:val="00CA59E1"/>
    <w:rsid w:val="00CA6A16"/>
    <w:rsid w:val="00CA70DA"/>
    <w:rsid w:val="00CA7F60"/>
    <w:rsid w:val="00CB16CB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5138"/>
    <w:rsid w:val="00CF6D2B"/>
    <w:rsid w:val="00CF7138"/>
    <w:rsid w:val="00D00F38"/>
    <w:rsid w:val="00D01318"/>
    <w:rsid w:val="00D037BA"/>
    <w:rsid w:val="00D063A8"/>
    <w:rsid w:val="00D06CF7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34A"/>
    <w:rsid w:val="00D319F4"/>
    <w:rsid w:val="00D34046"/>
    <w:rsid w:val="00D35B72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77A03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5FAE"/>
    <w:rsid w:val="00D969D8"/>
    <w:rsid w:val="00DA00AC"/>
    <w:rsid w:val="00DA0B21"/>
    <w:rsid w:val="00DA335B"/>
    <w:rsid w:val="00DA71D6"/>
    <w:rsid w:val="00DB1270"/>
    <w:rsid w:val="00DB12C8"/>
    <w:rsid w:val="00DB259A"/>
    <w:rsid w:val="00DB5C53"/>
    <w:rsid w:val="00DB5E14"/>
    <w:rsid w:val="00DB6639"/>
    <w:rsid w:val="00DB6B5C"/>
    <w:rsid w:val="00DB7E01"/>
    <w:rsid w:val="00DC1183"/>
    <w:rsid w:val="00DC17E2"/>
    <w:rsid w:val="00DC2BF5"/>
    <w:rsid w:val="00DC4400"/>
    <w:rsid w:val="00DC5F28"/>
    <w:rsid w:val="00DC798A"/>
    <w:rsid w:val="00DD0034"/>
    <w:rsid w:val="00DD027A"/>
    <w:rsid w:val="00DD19CE"/>
    <w:rsid w:val="00DD1F36"/>
    <w:rsid w:val="00DD3CA7"/>
    <w:rsid w:val="00DD5949"/>
    <w:rsid w:val="00DD643E"/>
    <w:rsid w:val="00DD6CB9"/>
    <w:rsid w:val="00DD74E8"/>
    <w:rsid w:val="00DD7CFA"/>
    <w:rsid w:val="00DE3441"/>
    <w:rsid w:val="00DE75BE"/>
    <w:rsid w:val="00DF14F3"/>
    <w:rsid w:val="00DF1D43"/>
    <w:rsid w:val="00DF51DE"/>
    <w:rsid w:val="00DF6237"/>
    <w:rsid w:val="00DF657B"/>
    <w:rsid w:val="00DF6C98"/>
    <w:rsid w:val="00E00648"/>
    <w:rsid w:val="00E01766"/>
    <w:rsid w:val="00E03A8E"/>
    <w:rsid w:val="00E03E45"/>
    <w:rsid w:val="00E07092"/>
    <w:rsid w:val="00E07455"/>
    <w:rsid w:val="00E11ADA"/>
    <w:rsid w:val="00E12468"/>
    <w:rsid w:val="00E14B9B"/>
    <w:rsid w:val="00E15FC0"/>
    <w:rsid w:val="00E16A2A"/>
    <w:rsid w:val="00E16D52"/>
    <w:rsid w:val="00E21057"/>
    <w:rsid w:val="00E21463"/>
    <w:rsid w:val="00E225C2"/>
    <w:rsid w:val="00E244F1"/>
    <w:rsid w:val="00E25DAE"/>
    <w:rsid w:val="00E2779F"/>
    <w:rsid w:val="00E318BE"/>
    <w:rsid w:val="00E34581"/>
    <w:rsid w:val="00E368CA"/>
    <w:rsid w:val="00E41169"/>
    <w:rsid w:val="00E46449"/>
    <w:rsid w:val="00E464F2"/>
    <w:rsid w:val="00E465E7"/>
    <w:rsid w:val="00E470B2"/>
    <w:rsid w:val="00E500DD"/>
    <w:rsid w:val="00E538B8"/>
    <w:rsid w:val="00E53FE4"/>
    <w:rsid w:val="00E54148"/>
    <w:rsid w:val="00E542D8"/>
    <w:rsid w:val="00E545ED"/>
    <w:rsid w:val="00E54746"/>
    <w:rsid w:val="00E565E8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1B6"/>
    <w:rsid w:val="00E71408"/>
    <w:rsid w:val="00E748C4"/>
    <w:rsid w:val="00E75F78"/>
    <w:rsid w:val="00E7730E"/>
    <w:rsid w:val="00E7735D"/>
    <w:rsid w:val="00E809F0"/>
    <w:rsid w:val="00E8231C"/>
    <w:rsid w:val="00E84827"/>
    <w:rsid w:val="00E854EE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3173"/>
    <w:rsid w:val="00EB49AA"/>
    <w:rsid w:val="00EB4C5C"/>
    <w:rsid w:val="00EB72DA"/>
    <w:rsid w:val="00EC1118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2F4"/>
    <w:rsid w:val="00EE3D35"/>
    <w:rsid w:val="00EE5651"/>
    <w:rsid w:val="00EE57E9"/>
    <w:rsid w:val="00EE73EB"/>
    <w:rsid w:val="00EF0AA0"/>
    <w:rsid w:val="00EF0AA3"/>
    <w:rsid w:val="00EF3A8A"/>
    <w:rsid w:val="00EF4EBA"/>
    <w:rsid w:val="00F00276"/>
    <w:rsid w:val="00F002A9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26EA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2DD"/>
    <w:rsid w:val="00F476FF"/>
    <w:rsid w:val="00F523CE"/>
    <w:rsid w:val="00F54399"/>
    <w:rsid w:val="00F570D1"/>
    <w:rsid w:val="00F66E86"/>
    <w:rsid w:val="00F7017D"/>
    <w:rsid w:val="00F71913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9E5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0C6A"/>
    <w:rsid w:val="00FE12AE"/>
    <w:rsid w:val="00FE228B"/>
    <w:rsid w:val="00FE2B8B"/>
    <w:rsid w:val="00FE3696"/>
    <w:rsid w:val="00FF0E24"/>
    <w:rsid w:val="00FF12B2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99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7990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87990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7990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87990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87990"/>
  </w:style>
  <w:style w:type="paragraph" w:styleId="a3">
    <w:name w:val="Normal (Web)"/>
    <w:basedOn w:val="a"/>
    <w:unhideWhenUsed/>
    <w:rsid w:val="00A87990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lang w:eastAsia="ar-SA"/>
    </w:rPr>
  </w:style>
  <w:style w:type="paragraph" w:customStyle="1" w:styleId="formattexttopleveltext">
    <w:name w:val="formattext topleveltext"/>
    <w:basedOn w:val="a"/>
    <w:uiPriority w:val="99"/>
    <w:semiHidden/>
    <w:rsid w:val="00A8799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A87990"/>
    <w:pPr>
      <w:widowControl/>
      <w:suppressAutoHyphens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8799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6">
    <w:name w:val="Название Знак"/>
    <w:basedOn w:val="a0"/>
    <w:link w:val="a7"/>
    <w:rsid w:val="00A87990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7">
    <w:name w:val="Title"/>
    <w:basedOn w:val="a"/>
    <w:link w:val="a6"/>
    <w:qFormat/>
    <w:rsid w:val="00A87990"/>
    <w:pPr>
      <w:widowControl/>
      <w:autoSpaceDE/>
      <w:autoSpaceDN/>
      <w:adjustRightInd/>
      <w:spacing w:before="240" w:after="60"/>
      <w:ind w:firstLine="0"/>
      <w:jc w:val="center"/>
      <w:outlineLvl w:val="0"/>
    </w:pPr>
    <w:rPr>
      <w:rFonts w:eastAsia="Calibri" w:cs="Arial"/>
      <w:b/>
      <w:bCs/>
      <w:kern w:val="28"/>
      <w:sz w:val="32"/>
      <w:szCs w:val="32"/>
    </w:rPr>
  </w:style>
  <w:style w:type="character" w:customStyle="1" w:styleId="12">
    <w:name w:val="Название Знак1"/>
    <w:basedOn w:val="a0"/>
    <w:uiPriority w:val="10"/>
    <w:rsid w:val="00A879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87990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A879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3">
    <w:name w:val="Без интервала1"/>
    <w:semiHidden/>
    <w:rsid w:val="00A87990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uiPriority w:val="1"/>
    <w:qFormat/>
    <w:rsid w:val="00A879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semiHidden/>
    <w:rsid w:val="00A8799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styleId="a9">
    <w:name w:val="Hyperlink"/>
    <w:uiPriority w:val="99"/>
    <w:semiHidden/>
    <w:unhideWhenUsed/>
    <w:rsid w:val="00A879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99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7990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87990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7990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87990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87990"/>
  </w:style>
  <w:style w:type="paragraph" w:styleId="a3">
    <w:name w:val="Normal (Web)"/>
    <w:basedOn w:val="a"/>
    <w:unhideWhenUsed/>
    <w:rsid w:val="00A87990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lang w:eastAsia="ar-SA"/>
    </w:rPr>
  </w:style>
  <w:style w:type="paragraph" w:customStyle="1" w:styleId="formattexttopleveltext">
    <w:name w:val="formattext topleveltext"/>
    <w:basedOn w:val="a"/>
    <w:uiPriority w:val="99"/>
    <w:semiHidden/>
    <w:rsid w:val="00A8799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A87990"/>
    <w:pPr>
      <w:widowControl/>
      <w:suppressAutoHyphens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8799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6">
    <w:name w:val="Название Знак"/>
    <w:basedOn w:val="a0"/>
    <w:link w:val="a7"/>
    <w:rsid w:val="00A87990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7">
    <w:name w:val="Title"/>
    <w:basedOn w:val="a"/>
    <w:link w:val="a6"/>
    <w:qFormat/>
    <w:rsid w:val="00A87990"/>
    <w:pPr>
      <w:widowControl/>
      <w:autoSpaceDE/>
      <w:autoSpaceDN/>
      <w:adjustRightInd/>
      <w:spacing w:before="240" w:after="60"/>
      <w:ind w:firstLine="0"/>
      <w:jc w:val="center"/>
      <w:outlineLvl w:val="0"/>
    </w:pPr>
    <w:rPr>
      <w:rFonts w:eastAsia="Calibri" w:cs="Arial"/>
      <w:b/>
      <w:bCs/>
      <w:kern w:val="28"/>
      <w:sz w:val="32"/>
      <w:szCs w:val="32"/>
    </w:rPr>
  </w:style>
  <w:style w:type="character" w:customStyle="1" w:styleId="12">
    <w:name w:val="Название Знак1"/>
    <w:basedOn w:val="a0"/>
    <w:uiPriority w:val="10"/>
    <w:rsid w:val="00A879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87990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A879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3">
    <w:name w:val="Без интервала1"/>
    <w:semiHidden/>
    <w:rsid w:val="00A87990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uiPriority w:val="1"/>
    <w:qFormat/>
    <w:rsid w:val="00A879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semiHidden/>
    <w:rsid w:val="00A8799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styleId="a9">
    <w:name w:val="Hyperlink"/>
    <w:uiPriority w:val="99"/>
    <w:semiHidden/>
    <w:unhideWhenUsed/>
    <w:rsid w:val="00A879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7211</Words>
  <Characters>41109</Characters>
  <Application>Microsoft Office Word</Application>
  <DocSecurity>0</DocSecurity>
  <Lines>342</Lines>
  <Paragraphs>96</Paragraphs>
  <ScaleCrop>false</ScaleCrop>
  <Company>SPecialiST RePack</Company>
  <LinksUpToDate>false</LinksUpToDate>
  <CharactersWithSpaces>48224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2025-12-26T11:19:00Z</dcterms:created>
  <dcterms:modified xsi:type="dcterms:W3CDTF">2025-12-26T11:26:00Z</dcterms:modified>
</cp:coreProperties>
</file>