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07" w:rsidRDefault="00BD1E07" w:rsidP="006642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1E07" w:rsidRDefault="00BD1E07" w:rsidP="00B416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1E07" w:rsidRPr="00B416B1" w:rsidRDefault="00BD1E07" w:rsidP="006642A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416B1">
        <w:rPr>
          <w:rFonts w:ascii="Times New Roman" w:hAnsi="Times New Roman" w:cs="Times New Roman"/>
          <w:b/>
          <w:bCs/>
          <w:sz w:val="28"/>
          <w:szCs w:val="28"/>
        </w:rPr>
        <w:t>Продолжается вручение медалей «70-лет Победы в Великой Отечественной войне 1941-1945 гг.» ветеранам войны и труженикам тыла.</w:t>
      </w:r>
    </w:p>
    <w:p w:rsidR="00BD1E07" w:rsidRDefault="00BD1E07" w:rsidP="006642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марта в сс. Луньга и Манадыши-2 получили награды  46 человек. К сожалению, из-за болезни не все пришли на мероприятие, посвященное этому событию, однако ветеранов посетили на дому и поздравили с награждением.</w:t>
      </w:r>
    </w:p>
    <w:p w:rsidR="00BD1E07" w:rsidRDefault="00BD1E07" w:rsidP="006642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Удивляешься их жизнелюбию, работоспособности, доброте и желанию помочь ближним. Как они не жалели себя в военные годы, так и сейчас не особо обращают внимания на свое состояние, здоровье, материально-бытовые условия. «Сколько Бог отвел нам жизни - столько проживем» - говорят с улыбкой ветераны. Это особое поколение людей.</w:t>
      </w:r>
    </w:p>
    <w:p w:rsidR="00BD1E07" w:rsidRDefault="00BD1E07" w:rsidP="006642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сестры Гаврюшовы – Елизавета Яковлевна и Пелагея Яковлевна, проживающие в с. Луньга, несмотря на свои 87 лет каждой, несмотря на болезни,  стараются быть на ногах, осуществляют уход за своими домами, летом обкашивают бурьян не только на своей территории, но и у соседей.</w:t>
      </w:r>
    </w:p>
    <w:p w:rsidR="00BD1E07" w:rsidRDefault="00BD1E07" w:rsidP="006642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администрацию Манадышинского-2 сельского поселения за наградами пришли труженики тыла – Селдушева В.А., Пронина Р.И., Занькина А.А., работавшие всю жизнь в своем родном колхозе, Антонова Р.И. – учительницей в школе. Они от души радовались, что почитают, чествуют, благодарят Президенту РФ В.В. Путина, Правительство РФ, которые заботятся и не забывают их.</w:t>
      </w:r>
    </w:p>
    <w:p w:rsidR="00BD1E07" w:rsidRDefault="00BD1E07" w:rsidP="006642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Работники дома культуры с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с. Луньга и Манадиши-2 выступили перед награжденными с номерами художественной самодеятельности, ветераны сами спели песни своей молодости и делились воспоминаниями о военных годах.</w:t>
      </w:r>
    </w:p>
    <w:p w:rsidR="00BD1E07" w:rsidRPr="006642AC" w:rsidRDefault="00BD1E07" w:rsidP="006642A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Представитель администрации муниципального района М.Г. Апанина и Глава сельского поселения А.И.Федоров поздравили награжденных и высказали пожелание -  беречь свое здоровье, жить долго, а молодежи и учащимся сел – зафиксировать их воспоминания, не забыть имена погибших и умерших участников Великой Отечественной войны, вдов и тружеников тыла!</w:t>
      </w:r>
    </w:p>
    <w:sectPr w:rsidR="00BD1E07" w:rsidRPr="006642AC" w:rsidSect="00473AB5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5861"/>
    <w:rsid w:val="00473AB5"/>
    <w:rsid w:val="00535D67"/>
    <w:rsid w:val="0055138C"/>
    <w:rsid w:val="006642AC"/>
    <w:rsid w:val="00B416B1"/>
    <w:rsid w:val="00BD1E07"/>
    <w:rsid w:val="00C45861"/>
    <w:rsid w:val="00C71D57"/>
    <w:rsid w:val="00DF2152"/>
    <w:rsid w:val="00FA4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D5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1</Pages>
  <Words>275</Words>
  <Characters>1572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Customer</cp:lastModifiedBy>
  <cp:revision>5</cp:revision>
  <cp:lastPrinted>2015-03-25T12:51:00Z</cp:lastPrinted>
  <dcterms:created xsi:type="dcterms:W3CDTF">2015-03-25T12:34:00Z</dcterms:created>
  <dcterms:modified xsi:type="dcterms:W3CDTF">2015-03-26T08:13:00Z</dcterms:modified>
</cp:coreProperties>
</file>