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2D7" w:rsidRDefault="004952D7" w:rsidP="004952D7">
      <w:pPr>
        <w:pStyle w:val="a3"/>
        <w:rPr>
          <w:b w:val="0"/>
        </w:rPr>
      </w:pPr>
      <w:r>
        <w:rPr>
          <w:rFonts w:ascii="Times New Roman" w:hAnsi="Times New Roman" w:cs="Times New Roman"/>
          <w:b w:val="0"/>
        </w:rPr>
        <w:t>Совет депутатов городского поселения Ардатов</w:t>
      </w:r>
    </w:p>
    <w:p w:rsidR="004952D7" w:rsidRDefault="004952D7" w:rsidP="004952D7">
      <w:pPr>
        <w:pStyle w:val="a3"/>
        <w:rPr>
          <w:rFonts w:ascii="Times New Roman" w:hAnsi="Times New Roman" w:cs="Times New Roman"/>
          <w:b w:val="0"/>
        </w:rPr>
      </w:pPr>
      <w:proofErr w:type="spellStart"/>
      <w:r>
        <w:rPr>
          <w:rFonts w:ascii="Times New Roman" w:hAnsi="Times New Roman" w:cs="Times New Roman"/>
          <w:b w:val="0"/>
        </w:rPr>
        <w:t>Ардатовского</w:t>
      </w:r>
      <w:proofErr w:type="spellEnd"/>
      <w:r>
        <w:rPr>
          <w:rFonts w:ascii="Times New Roman" w:hAnsi="Times New Roman" w:cs="Times New Roman"/>
          <w:b w:val="0"/>
        </w:rPr>
        <w:t xml:space="preserve"> муниципального района</w:t>
      </w:r>
    </w:p>
    <w:p w:rsidR="004952D7" w:rsidRDefault="004952D7" w:rsidP="004952D7">
      <w:pPr>
        <w:pStyle w:val="a3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>Республики Мордовия</w:t>
      </w:r>
    </w:p>
    <w:p w:rsidR="004952D7" w:rsidRDefault="004952D7" w:rsidP="004952D7">
      <w:pPr>
        <w:pStyle w:val="a3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>г. Ардатов</w:t>
      </w:r>
    </w:p>
    <w:p w:rsidR="004952D7" w:rsidRDefault="004952D7" w:rsidP="004952D7">
      <w:pPr>
        <w:pStyle w:val="a3"/>
        <w:jc w:val="left"/>
        <w:rPr>
          <w:b w:val="0"/>
        </w:rPr>
      </w:pPr>
      <w:r>
        <w:rPr>
          <w:rFonts w:ascii="Times New Roman" w:hAnsi="Times New Roman" w:cs="Times New Roman"/>
          <w:b w:val="0"/>
        </w:rPr>
        <w:t xml:space="preserve">                                                                                                                                          </w:t>
      </w:r>
    </w:p>
    <w:p w:rsidR="004952D7" w:rsidRDefault="004952D7" w:rsidP="004952D7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РЕШЕНИЕ</w:t>
      </w:r>
    </w:p>
    <w:p w:rsidR="004952D7" w:rsidRDefault="004952D7" w:rsidP="004952D7">
      <w:pPr>
        <w:jc w:val="both"/>
        <w:rPr>
          <w:sz w:val="28"/>
          <w:szCs w:val="28"/>
        </w:rPr>
      </w:pPr>
    </w:p>
    <w:p w:rsidR="004952D7" w:rsidRDefault="004952D7" w:rsidP="004952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от 24 августа </w:t>
      </w:r>
      <w:smartTag w:uri="urn:schemas-microsoft-com:office:smarttags" w:element="metricconverter">
        <w:smartTagPr>
          <w:attr w:name="ProductID" w:val="2011 г"/>
        </w:smartTagPr>
        <w:r>
          <w:rPr>
            <w:sz w:val="28"/>
            <w:szCs w:val="28"/>
          </w:rPr>
          <w:t>2011 г</w:t>
        </w:r>
      </w:smartTag>
      <w:r>
        <w:rPr>
          <w:sz w:val="28"/>
          <w:szCs w:val="28"/>
        </w:rPr>
        <w:t xml:space="preserve">                                                                          № 125</w:t>
      </w:r>
    </w:p>
    <w:p w:rsidR="004952D7" w:rsidRDefault="004952D7" w:rsidP="004952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</w:p>
    <w:p w:rsidR="004952D7" w:rsidRDefault="004952D7" w:rsidP="004952D7">
      <w:pPr>
        <w:pStyle w:val="1"/>
        <w:ind w:right="-5"/>
        <w:rPr>
          <w:b w:val="0"/>
          <w:bCs/>
          <w:szCs w:val="28"/>
        </w:rPr>
      </w:pPr>
      <w:r>
        <w:rPr>
          <w:b w:val="0"/>
          <w:bCs/>
          <w:szCs w:val="28"/>
        </w:rPr>
        <w:t xml:space="preserve">Об утверждении схемы одномандатных  избирательных округов  </w:t>
      </w:r>
    </w:p>
    <w:p w:rsidR="004952D7" w:rsidRDefault="004952D7" w:rsidP="004952D7">
      <w:pPr>
        <w:pStyle w:val="1"/>
        <w:ind w:right="-5"/>
        <w:rPr>
          <w:b w:val="0"/>
          <w:bCs/>
          <w:szCs w:val="28"/>
        </w:rPr>
      </w:pPr>
      <w:r>
        <w:rPr>
          <w:b w:val="0"/>
          <w:bCs/>
          <w:szCs w:val="28"/>
        </w:rPr>
        <w:t>для проведения выборов депутатов Совета депутатов</w:t>
      </w:r>
    </w:p>
    <w:p w:rsidR="004952D7" w:rsidRDefault="004952D7" w:rsidP="004952D7">
      <w:pPr>
        <w:pStyle w:val="1"/>
        <w:ind w:right="-5"/>
        <w:rPr>
          <w:b w:val="0"/>
          <w:bCs/>
          <w:szCs w:val="28"/>
        </w:rPr>
      </w:pPr>
      <w:r>
        <w:rPr>
          <w:b w:val="0"/>
          <w:bCs/>
          <w:szCs w:val="28"/>
        </w:rPr>
        <w:t xml:space="preserve">городского поселения Ардатов </w:t>
      </w:r>
      <w:proofErr w:type="spellStart"/>
      <w:r>
        <w:rPr>
          <w:b w:val="0"/>
          <w:bCs/>
          <w:szCs w:val="28"/>
        </w:rPr>
        <w:t>Ардатовского</w:t>
      </w:r>
      <w:proofErr w:type="spellEnd"/>
      <w:r>
        <w:rPr>
          <w:b w:val="0"/>
          <w:bCs/>
          <w:szCs w:val="28"/>
        </w:rPr>
        <w:t xml:space="preserve"> муниципального</w:t>
      </w:r>
    </w:p>
    <w:p w:rsidR="004952D7" w:rsidRDefault="004952D7" w:rsidP="004952D7">
      <w:pPr>
        <w:pStyle w:val="1"/>
        <w:ind w:right="-5"/>
        <w:rPr>
          <w:b w:val="0"/>
          <w:bCs/>
          <w:szCs w:val="28"/>
        </w:rPr>
      </w:pPr>
      <w:r>
        <w:rPr>
          <w:b w:val="0"/>
          <w:bCs/>
          <w:szCs w:val="28"/>
        </w:rPr>
        <w:t>района Республики Мордовия пятого созыва</w:t>
      </w:r>
    </w:p>
    <w:p w:rsidR="004952D7" w:rsidRDefault="004952D7" w:rsidP="004952D7">
      <w:pPr>
        <w:jc w:val="both"/>
        <w:rPr>
          <w:sz w:val="28"/>
          <w:szCs w:val="28"/>
        </w:rPr>
      </w:pPr>
    </w:p>
    <w:p w:rsidR="004952D7" w:rsidRDefault="004952D7" w:rsidP="004952D7">
      <w:pPr>
        <w:jc w:val="both"/>
        <w:rPr>
          <w:sz w:val="28"/>
          <w:szCs w:val="28"/>
        </w:rPr>
      </w:pPr>
    </w:p>
    <w:p w:rsidR="004952D7" w:rsidRDefault="004952D7" w:rsidP="004952D7">
      <w:pPr>
        <w:pStyle w:val="1"/>
        <w:ind w:firstLine="720"/>
        <w:jc w:val="both"/>
        <w:rPr>
          <w:b w:val="0"/>
          <w:bCs/>
          <w:szCs w:val="28"/>
        </w:rPr>
      </w:pPr>
      <w:r>
        <w:rPr>
          <w:b w:val="0"/>
          <w:bCs/>
          <w:szCs w:val="28"/>
        </w:rPr>
        <w:t>В соответствии с п.6  ст.11 Закона Республики Мордовия № 16-З от 19.02.2007 г. «О выборах депутатов представительных органов муниципальных образований в Республике Мордовия» Совет депутатов</w:t>
      </w:r>
    </w:p>
    <w:p w:rsidR="004952D7" w:rsidRDefault="004952D7" w:rsidP="004952D7"/>
    <w:p w:rsidR="004952D7" w:rsidRDefault="004952D7" w:rsidP="004952D7">
      <w:pPr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4952D7" w:rsidRDefault="004952D7" w:rsidP="004952D7"/>
    <w:p w:rsidR="004952D7" w:rsidRDefault="004952D7" w:rsidP="004952D7">
      <w:pPr>
        <w:pStyle w:val="1"/>
        <w:tabs>
          <w:tab w:val="left" w:pos="9360"/>
        </w:tabs>
        <w:ind w:right="-5"/>
        <w:jc w:val="both"/>
        <w:rPr>
          <w:b w:val="0"/>
          <w:bCs/>
          <w:szCs w:val="28"/>
        </w:rPr>
      </w:pPr>
      <w:r>
        <w:rPr>
          <w:b w:val="0"/>
          <w:szCs w:val="28"/>
        </w:rPr>
        <w:t xml:space="preserve">        </w:t>
      </w:r>
      <w:r w:rsidRPr="00B139F6">
        <w:rPr>
          <w:b w:val="0"/>
          <w:szCs w:val="28"/>
        </w:rPr>
        <w:t>1.Утвердить схему одноманд</w:t>
      </w:r>
      <w:r>
        <w:rPr>
          <w:b w:val="0"/>
          <w:szCs w:val="28"/>
        </w:rPr>
        <w:t xml:space="preserve">атных избирательных округов для </w:t>
      </w:r>
      <w:r w:rsidRPr="00B139F6">
        <w:rPr>
          <w:b w:val="0"/>
          <w:szCs w:val="28"/>
        </w:rPr>
        <w:t xml:space="preserve">проведения </w:t>
      </w:r>
      <w:proofErr w:type="gramStart"/>
      <w:r w:rsidRPr="00B139F6">
        <w:rPr>
          <w:b w:val="0"/>
          <w:szCs w:val="28"/>
        </w:rPr>
        <w:t xml:space="preserve">выборов </w:t>
      </w:r>
      <w:r w:rsidRPr="00B139F6">
        <w:rPr>
          <w:szCs w:val="28"/>
        </w:rPr>
        <w:t xml:space="preserve"> </w:t>
      </w:r>
      <w:r w:rsidRPr="00B139F6">
        <w:rPr>
          <w:b w:val="0"/>
          <w:bCs/>
          <w:szCs w:val="28"/>
        </w:rPr>
        <w:t>депутатов</w:t>
      </w:r>
      <w:r>
        <w:rPr>
          <w:b w:val="0"/>
          <w:bCs/>
          <w:szCs w:val="28"/>
        </w:rPr>
        <w:t xml:space="preserve"> Совета депутатов городского поселения</w:t>
      </w:r>
      <w:proofErr w:type="gramEnd"/>
      <w:r>
        <w:rPr>
          <w:b w:val="0"/>
          <w:bCs/>
          <w:szCs w:val="28"/>
        </w:rPr>
        <w:t xml:space="preserve"> Ардатов </w:t>
      </w:r>
      <w:proofErr w:type="spellStart"/>
      <w:r>
        <w:rPr>
          <w:b w:val="0"/>
          <w:bCs/>
          <w:szCs w:val="28"/>
        </w:rPr>
        <w:t>Ардатовского</w:t>
      </w:r>
      <w:proofErr w:type="spellEnd"/>
      <w:r>
        <w:rPr>
          <w:b w:val="0"/>
          <w:bCs/>
          <w:szCs w:val="28"/>
        </w:rPr>
        <w:t xml:space="preserve"> муниципального района Республики Мордовия пятого созыва согласно приложений 1 и 2.</w:t>
      </w:r>
    </w:p>
    <w:p w:rsidR="004952D7" w:rsidRPr="00B139F6" w:rsidRDefault="004952D7" w:rsidP="004952D7">
      <w:pPr>
        <w:jc w:val="both"/>
        <w:rPr>
          <w:sz w:val="28"/>
          <w:szCs w:val="28"/>
        </w:rPr>
      </w:pPr>
      <w:r>
        <w:t xml:space="preserve">          </w:t>
      </w:r>
      <w:r w:rsidRPr="00B139F6">
        <w:rPr>
          <w:sz w:val="28"/>
          <w:szCs w:val="28"/>
        </w:rPr>
        <w:t>2.Настоящее решение вступает в силу со дня его официального опубликования в информационном бюллетене.</w:t>
      </w:r>
    </w:p>
    <w:p w:rsidR="004952D7" w:rsidRDefault="004952D7" w:rsidP="004952D7">
      <w:pPr>
        <w:ind w:firstLine="708"/>
        <w:jc w:val="both"/>
        <w:rPr>
          <w:sz w:val="28"/>
          <w:szCs w:val="28"/>
        </w:rPr>
      </w:pPr>
    </w:p>
    <w:p w:rsidR="004952D7" w:rsidRDefault="004952D7" w:rsidP="004952D7">
      <w:pPr>
        <w:jc w:val="both"/>
        <w:rPr>
          <w:sz w:val="28"/>
          <w:szCs w:val="28"/>
        </w:rPr>
      </w:pPr>
    </w:p>
    <w:p w:rsidR="004952D7" w:rsidRDefault="004952D7" w:rsidP="004952D7">
      <w:pPr>
        <w:jc w:val="both"/>
        <w:rPr>
          <w:sz w:val="28"/>
          <w:szCs w:val="28"/>
        </w:rPr>
      </w:pPr>
    </w:p>
    <w:p w:rsidR="004952D7" w:rsidRDefault="004952D7" w:rsidP="004952D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4952D7" w:rsidRDefault="004952D7" w:rsidP="004952D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городского поселения Ардатов                                            Н.К.Мельникова  </w:t>
      </w:r>
    </w:p>
    <w:p w:rsidR="004952D7" w:rsidRDefault="004952D7" w:rsidP="004952D7"/>
    <w:p w:rsidR="004952D7" w:rsidRDefault="004952D7" w:rsidP="004952D7"/>
    <w:p w:rsidR="00B71D1A" w:rsidRDefault="00B71D1A"/>
    <w:sectPr w:rsidR="00B71D1A" w:rsidSect="00B71D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52D7"/>
    <w:rsid w:val="004952D7"/>
    <w:rsid w:val="00B71D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2D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4952D7"/>
    <w:pPr>
      <w:keepNext/>
      <w:tabs>
        <w:tab w:val="num" w:pos="0"/>
      </w:tabs>
      <w:ind w:left="3600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52D7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3">
    <w:name w:val="Title"/>
    <w:basedOn w:val="a"/>
    <w:link w:val="a4"/>
    <w:qFormat/>
    <w:rsid w:val="004952D7"/>
    <w:pPr>
      <w:suppressAutoHyphens w:val="0"/>
      <w:jc w:val="center"/>
    </w:pPr>
    <w:rPr>
      <w:rFonts w:ascii="Arial" w:hAnsi="Arial" w:cs="Arial"/>
      <w:b/>
      <w:bCs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4952D7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customStyle="1" w:styleId="a5">
    <w:name w:val="Прижатый влево"/>
    <w:basedOn w:val="a"/>
    <w:next w:val="a"/>
    <w:rsid w:val="004952D7"/>
    <w:pPr>
      <w:widowControl w:val="0"/>
      <w:suppressAutoHyphens w:val="0"/>
      <w:autoSpaceDE w:val="0"/>
      <w:autoSpaceDN w:val="0"/>
      <w:adjustRightInd w:val="0"/>
    </w:pPr>
    <w:rPr>
      <w:rFonts w:ascii="Arial" w:hAnsi="Arial" w:cs="Arial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1123</Characters>
  <Application>Microsoft Office Word</Application>
  <DocSecurity>0</DocSecurity>
  <Lines>9</Lines>
  <Paragraphs>2</Paragraphs>
  <ScaleCrop>false</ScaleCrop>
  <Company/>
  <LinksUpToDate>false</LinksUpToDate>
  <CharactersWithSpaces>1317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1</cp:revision>
  <dcterms:created xsi:type="dcterms:W3CDTF">2011-11-23T07:28:00Z</dcterms:created>
  <dcterms:modified xsi:type="dcterms:W3CDTF">2011-11-23T07:29:00Z</dcterms:modified>
</cp:coreProperties>
</file>