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BA7" w:rsidRPr="0098654E" w:rsidRDefault="00C63BA7" w:rsidP="00C63BA7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 xml:space="preserve">Утверждено </w:t>
      </w:r>
    </w:p>
    <w:p w:rsidR="00C63BA7" w:rsidRPr="0098654E" w:rsidRDefault="00C63BA7" w:rsidP="00C63BA7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>решением Совета депутатов городского</w:t>
      </w:r>
    </w:p>
    <w:p w:rsidR="00C63BA7" w:rsidRPr="0098654E" w:rsidRDefault="00C63BA7" w:rsidP="00C63BA7">
      <w:pPr>
        <w:pStyle w:val="a3"/>
        <w:spacing w:after="0"/>
        <w:rPr>
          <w:sz w:val="28"/>
          <w:szCs w:val="28"/>
        </w:rPr>
      </w:pPr>
      <w:r w:rsidRPr="0098654E">
        <w:rPr>
          <w:sz w:val="28"/>
          <w:szCs w:val="28"/>
        </w:rPr>
        <w:t>поселения Ардатов от 30.09.2011 г. № 130</w:t>
      </w:r>
    </w:p>
    <w:p w:rsidR="00C63BA7" w:rsidRPr="0098654E" w:rsidRDefault="00C63BA7" w:rsidP="00C63BA7">
      <w:pPr>
        <w:pStyle w:val="a3"/>
        <w:spacing w:after="0"/>
        <w:rPr>
          <w:sz w:val="28"/>
          <w:szCs w:val="28"/>
        </w:rPr>
      </w:pPr>
    </w:p>
    <w:p w:rsidR="00C63BA7" w:rsidRPr="0098654E" w:rsidRDefault="00C63BA7" w:rsidP="00C63BA7">
      <w:pPr>
        <w:pStyle w:val="a3"/>
        <w:spacing w:after="0" w:line="312" w:lineRule="atLeast"/>
        <w:jc w:val="center"/>
        <w:rPr>
          <w:sz w:val="28"/>
          <w:szCs w:val="28"/>
        </w:rPr>
      </w:pPr>
      <w:r w:rsidRPr="0098654E">
        <w:rPr>
          <w:sz w:val="28"/>
          <w:szCs w:val="28"/>
        </w:rPr>
        <w:t>ПОЛОЖЕНИЕ «О ФЛАГЕ ГОРОДСКОГО ПОСЕЛЕНИЯ АРДАТОВ АРДАТОВСКОГО МУНИЦИПАЛЬНОГО РАЙОНА РЕСПУБЛИКИ МОРДОВИЯ»</w:t>
      </w:r>
    </w:p>
    <w:p w:rsidR="00C63BA7" w:rsidRPr="0098654E" w:rsidRDefault="00C63BA7" w:rsidP="00C63BA7">
      <w:pPr>
        <w:pStyle w:val="a3"/>
        <w:spacing w:after="0" w:line="312" w:lineRule="atLeast"/>
        <w:ind w:firstLine="709"/>
        <w:rPr>
          <w:sz w:val="28"/>
          <w:szCs w:val="28"/>
        </w:rPr>
      </w:pPr>
      <w:r w:rsidRPr="0098654E">
        <w:rPr>
          <w:sz w:val="28"/>
          <w:szCs w:val="28"/>
        </w:rPr>
        <w:t xml:space="preserve">Настоящим Положением устанавливается флаг городского поселения Ардатов </w:t>
      </w:r>
      <w:proofErr w:type="spellStart"/>
      <w:r w:rsidRPr="0098654E">
        <w:rPr>
          <w:sz w:val="28"/>
          <w:szCs w:val="28"/>
        </w:rPr>
        <w:t>Ар</w:t>
      </w:r>
      <w:r w:rsidRPr="0098654E">
        <w:rPr>
          <w:sz w:val="28"/>
          <w:szCs w:val="28"/>
        </w:rPr>
        <w:softHyphen/>
        <w:t>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 в качестве официального сим</w:t>
      </w:r>
      <w:r w:rsidRPr="0098654E">
        <w:rPr>
          <w:sz w:val="28"/>
          <w:szCs w:val="28"/>
        </w:rPr>
        <w:softHyphen/>
        <w:t>вола, его описание, обоснование и порядок использования.</w:t>
      </w:r>
    </w:p>
    <w:p w:rsidR="00C63BA7" w:rsidRPr="0098654E" w:rsidRDefault="00C63BA7" w:rsidP="00C63BA7">
      <w:pPr>
        <w:pStyle w:val="a3"/>
        <w:spacing w:after="0" w:line="255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1. Общие положения</w:t>
      </w:r>
    </w:p>
    <w:p w:rsidR="00C63BA7" w:rsidRPr="0098654E" w:rsidRDefault="00C63BA7" w:rsidP="00C63BA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t xml:space="preserve">1.1. Флаг городского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 является официальным символом городского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 (далее - городского поселе</w:t>
      </w:r>
      <w:r w:rsidRPr="0098654E">
        <w:rPr>
          <w:sz w:val="28"/>
          <w:szCs w:val="28"/>
        </w:rPr>
        <w:softHyphen/>
        <w:t>ния Ардатов).</w:t>
      </w:r>
    </w:p>
    <w:p w:rsidR="00C63BA7" w:rsidRPr="0098654E" w:rsidRDefault="00C63BA7" w:rsidP="00C63BA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t>1.2. Флаг городского поселения Ардатов разработан на основе герба городского поселения Ардатов и отражает исторические, культурные, социально-экономические, на</w:t>
      </w:r>
      <w:r w:rsidRPr="0098654E">
        <w:rPr>
          <w:sz w:val="28"/>
          <w:szCs w:val="28"/>
        </w:rPr>
        <w:softHyphen/>
        <w:t>циональные и иные местные традиции.</w:t>
      </w:r>
    </w:p>
    <w:p w:rsidR="00C63BA7" w:rsidRPr="0098654E" w:rsidRDefault="00C63BA7" w:rsidP="00C63BA7">
      <w:pPr>
        <w:pStyle w:val="a3"/>
        <w:spacing w:after="0" w:line="318" w:lineRule="atLeast"/>
        <w:ind w:firstLine="743"/>
        <w:rPr>
          <w:sz w:val="28"/>
          <w:szCs w:val="28"/>
        </w:rPr>
      </w:pPr>
      <w:r w:rsidRPr="0098654E">
        <w:rPr>
          <w:sz w:val="28"/>
          <w:szCs w:val="28"/>
        </w:rPr>
        <w:t>1.3. Положение о флаге городского поселения Ардатов хранится в установленном по</w:t>
      </w:r>
      <w:r w:rsidRPr="0098654E">
        <w:rPr>
          <w:sz w:val="28"/>
          <w:szCs w:val="28"/>
        </w:rPr>
        <w:softHyphen/>
        <w:t>рядке на бумажных и электронных носителях и доступно для ознакомления всем заинтересо</w:t>
      </w:r>
      <w:r w:rsidRPr="0098654E">
        <w:rPr>
          <w:sz w:val="28"/>
          <w:szCs w:val="28"/>
        </w:rPr>
        <w:softHyphen/>
        <w:t>ванным лицам.</w:t>
      </w:r>
    </w:p>
    <w:p w:rsidR="00C63BA7" w:rsidRPr="0098654E" w:rsidRDefault="00C63BA7" w:rsidP="00C63BA7">
      <w:pPr>
        <w:pStyle w:val="a3"/>
        <w:spacing w:after="0" w:line="318" w:lineRule="atLeast"/>
        <w:ind w:firstLine="748"/>
        <w:rPr>
          <w:sz w:val="28"/>
          <w:szCs w:val="28"/>
        </w:rPr>
      </w:pPr>
      <w:r w:rsidRPr="0098654E">
        <w:rPr>
          <w:sz w:val="28"/>
          <w:szCs w:val="28"/>
        </w:rPr>
        <w:t>1.4. Флаг городского поселения Ардатов подлежит государственной регистрации в порядке, установленном законодательством Российской Федерации и законодательством Республики Мордовия.</w:t>
      </w:r>
    </w:p>
    <w:p w:rsidR="00C63BA7" w:rsidRPr="0098654E" w:rsidRDefault="00C63BA7" w:rsidP="00C63BA7">
      <w:pPr>
        <w:pStyle w:val="a3"/>
        <w:spacing w:after="0" w:line="295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 xml:space="preserve">2. Описание и обоснование символики флага </w:t>
      </w:r>
    </w:p>
    <w:p w:rsidR="00C63BA7" w:rsidRPr="0098654E" w:rsidRDefault="00C63BA7" w:rsidP="00C63BA7">
      <w:pPr>
        <w:pStyle w:val="a3"/>
        <w:spacing w:after="0" w:line="295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городского поселения Ардатов</w:t>
      </w:r>
    </w:p>
    <w:p w:rsidR="00C63BA7" w:rsidRPr="0098654E" w:rsidRDefault="00C63BA7" w:rsidP="00C63BA7">
      <w:pPr>
        <w:pStyle w:val="a3"/>
        <w:spacing w:after="0" w:line="318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2.1. Описание флага городского поселения Ардатов:</w:t>
      </w:r>
    </w:p>
    <w:p w:rsidR="00C63BA7" w:rsidRPr="0098654E" w:rsidRDefault="00C63BA7" w:rsidP="00C63BA7">
      <w:pPr>
        <w:pStyle w:val="a3"/>
        <w:spacing w:after="0" w:line="318" w:lineRule="atLeast"/>
        <w:ind w:firstLine="709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«Прямоугольное полотнище с отношением ширины к длине 2:3, состоящее из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двух равных горизонтальных полос: белой и зеленой, с изображением посередине двух желтых копен сена из герба городского поселения Ардатов».</w:t>
      </w:r>
      <w:proofErr w:type="gramEnd"/>
    </w:p>
    <w:p w:rsidR="00C63BA7" w:rsidRPr="0098654E" w:rsidRDefault="00C63BA7" w:rsidP="00C63BA7">
      <w:pPr>
        <w:pStyle w:val="a3"/>
        <w:spacing w:after="0" w:line="318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2.2. Рисунок флага городского поселения Ардатов приводится в приложении, являющемся неотъемлемой частью настоящего Положения.</w:t>
      </w:r>
    </w:p>
    <w:p w:rsidR="00C63BA7" w:rsidRPr="0098654E" w:rsidRDefault="00C63BA7" w:rsidP="00C63BA7">
      <w:pPr>
        <w:pStyle w:val="a3"/>
        <w:spacing w:after="0" w:line="318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2.3. Обоснование символики флага городского поселения Ардатов.</w:t>
      </w:r>
    </w:p>
    <w:p w:rsidR="00C63BA7" w:rsidRPr="0098654E" w:rsidRDefault="00C63BA7" w:rsidP="00C63BA7">
      <w:pPr>
        <w:pStyle w:val="a3"/>
        <w:spacing w:after="0" w:line="318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Флаг разработан на основе герба городского поселения Ардатов.</w:t>
      </w:r>
    </w:p>
    <w:p w:rsidR="00C63BA7" w:rsidRPr="0098654E" w:rsidRDefault="00C63BA7" w:rsidP="00C63BA7">
      <w:pPr>
        <w:pStyle w:val="a3"/>
        <w:spacing w:after="0" w:line="318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Город Ардатов был образован как деревня на реке Алатырь в XVII столетии. На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протяжении всей истории города местные жители в основном занимались земледелием и небольшими промыслами.</w:t>
      </w:r>
    </w:p>
    <w:p w:rsidR="00C63BA7" w:rsidRPr="0098654E" w:rsidRDefault="00C63BA7" w:rsidP="00C63BA7">
      <w:pPr>
        <w:pStyle w:val="a3"/>
        <w:spacing w:after="0" w:line="318" w:lineRule="atLeast"/>
        <w:ind w:firstLine="726"/>
        <w:rPr>
          <w:sz w:val="28"/>
          <w:szCs w:val="28"/>
        </w:rPr>
      </w:pPr>
      <w:r w:rsidRPr="0098654E">
        <w:rPr>
          <w:sz w:val="28"/>
          <w:szCs w:val="28"/>
        </w:rPr>
        <w:t xml:space="preserve">В конце XVIII века Ардатов получил статус уездного города и ему Высочайшим указом в 1780 году был пожалован герб, подлинное описание которого гласит: </w:t>
      </w:r>
      <w:r w:rsidRPr="0098654E">
        <w:rPr>
          <w:b/>
          <w:bCs/>
          <w:sz w:val="28"/>
          <w:szCs w:val="28"/>
        </w:rPr>
        <w:t>«</w:t>
      </w:r>
      <w:proofErr w:type="spellStart"/>
      <w:r w:rsidRPr="0098654E">
        <w:rPr>
          <w:b/>
          <w:bCs/>
          <w:sz w:val="28"/>
          <w:szCs w:val="28"/>
        </w:rPr>
        <w:t>Въ</w:t>
      </w:r>
      <w:proofErr w:type="spellEnd"/>
      <w:r w:rsidRPr="0098654E">
        <w:rPr>
          <w:b/>
          <w:bCs/>
          <w:sz w:val="28"/>
          <w:szCs w:val="28"/>
        </w:rPr>
        <w:t xml:space="preserve"> верхней части щита </w:t>
      </w:r>
      <w:proofErr w:type="spellStart"/>
      <w:r w:rsidRPr="0098654E">
        <w:rPr>
          <w:b/>
          <w:bCs/>
          <w:sz w:val="28"/>
          <w:szCs w:val="28"/>
        </w:rPr>
        <w:t>гербъ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Симбирск</w:t>
      </w:r>
      <w:proofErr w:type="gramStart"/>
      <w:r w:rsidRPr="0098654E">
        <w:rPr>
          <w:b/>
          <w:bCs/>
          <w:sz w:val="28"/>
          <w:szCs w:val="28"/>
        </w:rPr>
        <w:t>i</w:t>
      </w:r>
      <w:proofErr w:type="gramEnd"/>
      <w:r w:rsidRPr="0098654E">
        <w:rPr>
          <w:b/>
          <w:bCs/>
          <w:sz w:val="28"/>
          <w:szCs w:val="28"/>
        </w:rPr>
        <w:t>й</w:t>
      </w:r>
      <w:proofErr w:type="spellEnd"/>
      <w:r w:rsidRPr="0098654E">
        <w:rPr>
          <w:b/>
          <w:bCs/>
          <w:sz w:val="28"/>
          <w:szCs w:val="28"/>
        </w:rPr>
        <w:t xml:space="preserve">. </w:t>
      </w:r>
      <w:proofErr w:type="spellStart"/>
      <w:r w:rsidRPr="0098654E">
        <w:rPr>
          <w:b/>
          <w:bCs/>
          <w:sz w:val="28"/>
          <w:szCs w:val="28"/>
        </w:rPr>
        <w:t>Въ</w:t>
      </w:r>
      <w:proofErr w:type="spellEnd"/>
      <w:r w:rsidRPr="0098654E">
        <w:rPr>
          <w:b/>
          <w:bCs/>
          <w:sz w:val="28"/>
          <w:szCs w:val="28"/>
        </w:rPr>
        <w:t xml:space="preserve"> нижней - дв</w:t>
      </w:r>
      <w:r w:rsidRPr="0098654E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98654E">
        <w:rPr>
          <w:b/>
          <w:bCs/>
          <w:color w:val="FF0000"/>
          <w:sz w:val="28"/>
          <w:szCs w:val="28"/>
        </w:rPr>
        <w:t xml:space="preserve"> </w:t>
      </w:r>
      <w:r w:rsidRPr="0098654E">
        <w:rPr>
          <w:b/>
          <w:bCs/>
          <w:sz w:val="28"/>
          <w:szCs w:val="28"/>
        </w:rPr>
        <w:t>копны с</w:t>
      </w:r>
      <w:r w:rsidRPr="0098654E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98654E">
        <w:rPr>
          <w:b/>
          <w:bCs/>
          <w:sz w:val="28"/>
          <w:szCs w:val="28"/>
        </w:rPr>
        <w:t>на</w:t>
      </w:r>
      <w:r w:rsidRPr="0098654E">
        <w:rPr>
          <w:sz w:val="28"/>
          <w:szCs w:val="28"/>
        </w:rPr>
        <w:t>,</w:t>
      </w:r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въ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серебряномъ</w:t>
      </w:r>
      <w:proofErr w:type="spellEnd"/>
      <w:r w:rsidRPr="0098654E">
        <w:rPr>
          <w:b/>
          <w:bCs/>
          <w:sz w:val="28"/>
          <w:szCs w:val="28"/>
        </w:rPr>
        <w:t xml:space="preserve"> пол</w:t>
      </w:r>
      <w:r w:rsidRPr="0098654E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98654E">
        <w:rPr>
          <w:b/>
          <w:bCs/>
          <w:sz w:val="28"/>
          <w:szCs w:val="28"/>
        </w:rPr>
        <w:t xml:space="preserve">, </w:t>
      </w:r>
      <w:proofErr w:type="spellStart"/>
      <w:r w:rsidRPr="0098654E">
        <w:rPr>
          <w:b/>
          <w:bCs/>
          <w:sz w:val="28"/>
          <w:szCs w:val="28"/>
        </w:rPr>
        <w:t>въ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знакъ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великаго</w:t>
      </w:r>
      <w:proofErr w:type="spellEnd"/>
      <w:r w:rsidRPr="0098654E">
        <w:rPr>
          <w:b/>
          <w:bCs/>
          <w:sz w:val="28"/>
          <w:szCs w:val="28"/>
        </w:rPr>
        <w:t xml:space="preserve"> </w:t>
      </w:r>
      <w:proofErr w:type="spellStart"/>
      <w:r w:rsidRPr="0098654E">
        <w:rPr>
          <w:b/>
          <w:bCs/>
          <w:sz w:val="28"/>
          <w:szCs w:val="28"/>
        </w:rPr>
        <w:t>изобил</w:t>
      </w:r>
      <w:proofErr w:type="gramStart"/>
      <w:r w:rsidRPr="0098654E">
        <w:rPr>
          <w:b/>
          <w:bCs/>
          <w:sz w:val="28"/>
          <w:szCs w:val="28"/>
        </w:rPr>
        <w:t>i</w:t>
      </w:r>
      <w:proofErr w:type="gramEnd"/>
      <w:r w:rsidRPr="0098654E">
        <w:rPr>
          <w:b/>
          <w:bCs/>
          <w:sz w:val="28"/>
          <w:szCs w:val="28"/>
        </w:rPr>
        <w:t>я</w:t>
      </w:r>
      <w:proofErr w:type="spellEnd"/>
      <w:r w:rsidRPr="0098654E">
        <w:rPr>
          <w:b/>
          <w:bCs/>
          <w:sz w:val="28"/>
          <w:szCs w:val="28"/>
        </w:rPr>
        <w:t xml:space="preserve"> с </w:t>
      </w:r>
      <w:r w:rsidRPr="0098654E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98654E">
        <w:rPr>
          <w:b/>
          <w:bCs/>
          <w:sz w:val="28"/>
          <w:szCs w:val="28"/>
        </w:rPr>
        <w:t>номъ ».</w:t>
      </w:r>
      <w:r w:rsidRPr="0098654E">
        <w:rPr>
          <w:sz w:val="28"/>
          <w:szCs w:val="28"/>
        </w:rPr>
        <w:t xml:space="preserve"> Таким образом, в гербе </w:t>
      </w:r>
      <w:proofErr w:type="spellStart"/>
      <w:r w:rsidRPr="0098654E">
        <w:rPr>
          <w:sz w:val="28"/>
          <w:szCs w:val="28"/>
        </w:rPr>
        <w:t>бьла</w:t>
      </w:r>
      <w:proofErr w:type="spellEnd"/>
      <w:r w:rsidRPr="0098654E">
        <w:rPr>
          <w:sz w:val="28"/>
          <w:szCs w:val="28"/>
        </w:rPr>
        <w:t xml:space="preserve"> отражена спе</w:t>
      </w:r>
      <w:r w:rsidRPr="0098654E">
        <w:rPr>
          <w:sz w:val="28"/>
          <w:szCs w:val="28"/>
        </w:rPr>
        <w:softHyphen/>
        <w:t>цифика сельского хозяйства - заготовка сена на продажу.</w:t>
      </w:r>
    </w:p>
    <w:p w:rsidR="00C63BA7" w:rsidRPr="0098654E" w:rsidRDefault="00C63BA7" w:rsidP="00C63BA7">
      <w:pPr>
        <w:pStyle w:val="a3"/>
        <w:spacing w:after="0"/>
        <w:rPr>
          <w:sz w:val="28"/>
          <w:szCs w:val="28"/>
        </w:rPr>
      </w:pPr>
    </w:p>
    <w:p w:rsidR="00C63BA7" w:rsidRPr="0098654E" w:rsidRDefault="00C63BA7" w:rsidP="00C63BA7">
      <w:pPr>
        <w:pStyle w:val="a3"/>
        <w:spacing w:after="0" w:line="312" w:lineRule="atLeast"/>
        <w:ind w:firstLine="709"/>
        <w:rPr>
          <w:sz w:val="28"/>
          <w:szCs w:val="28"/>
        </w:rPr>
      </w:pPr>
      <w:r w:rsidRPr="0098654E">
        <w:rPr>
          <w:sz w:val="28"/>
          <w:szCs w:val="28"/>
        </w:rPr>
        <w:t>Использование исторического герба в качестве основы флага современного муни</w:t>
      </w:r>
      <w:r w:rsidRPr="0098654E">
        <w:rPr>
          <w:sz w:val="28"/>
          <w:szCs w:val="28"/>
        </w:rPr>
        <w:softHyphen/>
        <w:t>ципального образования символизирует историческую преемственность многих поколе</w:t>
      </w:r>
      <w:r w:rsidRPr="0098654E">
        <w:rPr>
          <w:sz w:val="28"/>
          <w:szCs w:val="28"/>
        </w:rPr>
        <w:softHyphen/>
        <w:t>ний жителей города, бережное отношение к традициям и культурному наследию.</w:t>
      </w:r>
    </w:p>
    <w:p w:rsidR="00C63BA7" w:rsidRPr="0098654E" w:rsidRDefault="00C63BA7" w:rsidP="00C63BA7">
      <w:pPr>
        <w:pStyle w:val="a3"/>
        <w:spacing w:after="0" w:line="312" w:lineRule="atLeast"/>
        <w:ind w:firstLine="709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Желтый цвет (золото) - символ урожая, богатства, стабильности, уважения, интеллекта, солнечного тепла.</w:t>
      </w:r>
      <w:proofErr w:type="gramEnd"/>
    </w:p>
    <w:p w:rsidR="00C63BA7" w:rsidRPr="0098654E" w:rsidRDefault="00C63BA7" w:rsidP="00C63BA7">
      <w:pPr>
        <w:pStyle w:val="a3"/>
        <w:spacing w:after="0" w:line="312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Белый цвет (серебро) – символ чистоты, совершенства, мира и взаимопонимания</w:t>
      </w:r>
      <w:proofErr w:type="gramStart"/>
      <w:r w:rsidRPr="0098654E">
        <w:rPr>
          <w:sz w:val="28"/>
          <w:szCs w:val="28"/>
        </w:rPr>
        <w:t xml:space="preserve"> ,</w:t>
      </w:r>
      <w:proofErr w:type="gramEnd"/>
      <w:r w:rsidRPr="0098654E">
        <w:rPr>
          <w:sz w:val="28"/>
          <w:szCs w:val="28"/>
        </w:rPr>
        <w:t xml:space="preserve"> Зеленый цвет - символ природы, здоровья, молодости, жизненного роста.</w:t>
      </w:r>
    </w:p>
    <w:p w:rsidR="00C63BA7" w:rsidRPr="0098654E" w:rsidRDefault="00C63BA7" w:rsidP="00C63BA7">
      <w:pPr>
        <w:pStyle w:val="a3"/>
        <w:spacing w:after="0" w:line="312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2.4. Авторская группа:</w:t>
      </w:r>
    </w:p>
    <w:p w:rsidR="00C63BA7" w:rsidRPr="0098654E" w:rsidRDefault="00C63BA7" w:rsidP="00C63BA7">
      <w:pPr>
        <w:pStyle w:val="a3"/>
        <w:spacing w:after="0" w:line="312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 xml:space="preserve">идея флага: Константин </w:t>
      </w:r>
      <w:proofErr w:type="spellStart"/>
      <w:r w:rsidRPr="0098654E">
        <w:rPr>
          <w:sz w:val="28"/>
          <w:szCs w:val="28"/>
        </w:rPr>
        <w:t>Моченов</w:t>
      </w:r>
      <w:proofErr w:type="spellEnd"/>
      <w:r w:rsidRPr="0098654E">
        <w:rPr>
          <w:sz w:val="28"/>
          <w:szCs w:val="28"/>
        </w:rPr>
        <w:t xml:space="preserve"> (Химки);</w:t>
      </w:r>
    </w:p>
    <w:p w:rsidR="00C63BA7" w:rsidRPr="0098654E" w:rsidRDefault="00C63BA7" w:rsidP="00C63BA7">
      <w:pPr>
        <w:pStyle w:val="a3"/>
        <w:spacing w:after="0" w:line="312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>художник и компьютерный дизайн: Ирина Соколова (Москва);</w:t>
      </w:r>
    </w:p>
    <w:p w:rsidR="00C63BA7" w:rsidRPr="0098654E" w:rsidRDefault="00C63BA7" w:rsidP="00C63BA7">
      <w:pPr>
        <w:pStyle w:val="a3"/>
        <w:spacing w:after="0" w:line="312" w:lineRule="atLeast"/>
        <w:ind w:left="709"/>
        <w:rPr>
          <w:sz w:val="28"/>
          <w:szCs w:val="28"/>
        </w:rPr>
      </w:pPr>
      <w:r w:rsidRPr="0098654E">
        <w:rPr>
          <w:sz w:val="28"/>
          <w:szCs w:val="28"/>
        </w:rPr>
        <w:t xml:space="preserve">обоснование символики: Кирилл </w:t>
      </w:r>
      <w:proofErr w:type="spellStart"/>
      <w:r w:rsidRPr="0098654E">
        <w:rPr>
          <w:sz w:val="28"/>
          <w:szCs w:val="28"/>
        </w:rPr>
        <w:t>Переходенко</w:t>
      </w:r>
      <w:proofErr w:type="spellEnd"/>
      <w:r w:rsidRPr="0098654E">
        <w:rPr>
          <w:sz w:val="28"/>
          <w:szCs w:val="28"/>
        </w:rPr>
        <w:t xml:space="preserve"> (Конаково).</w:t>
      </w:r>
    </w:p>
    <w:p w:rsidR="00C63BA7" w:rsidRPr="0098654E" w:rsidRDefault="00C63BA7" w:rsidP="00C63BA7">
      <w:pPr>
        <w:pStyle w:val="a3"/>
        <w:spacing w:after="0" w:line="306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 xml:space="preserve">3. Порядок воспроизведения и размещения флага </w:t>
      </w:r>
    </w:p>
    <w:p w:rsidR="00C63BA7" w:rsidRPr="0098654E" w:rsidRDefault="00C63BA7" w:rsidP="00C63BA7">
      <w:pPr>
        <w:pStyle w:val="a3"/>
        <w:spacing w:after="0" w:line="306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городского поселения Арда</w:t>
      </w:r>
      <w:r w:rsidRPr="0098654E">
        <w:rPr>
          <w:b/>
          <w:bCs/>
          <w:sz w:val="28"/>
          <w:szCs w:val="28"/>
        </w:rPr>
        <w:softHyphen/>
        <w:t>тов.</w:t>
      </w:r>
    </w:p>
    <w:p w:rsidR="00C63BA7" w:rsidRPr="0098654E" w:rsidRDefault="00C63BA7" w:rsidP="00C63BA7">
      <w:pPr>
        <w:pStyle w:val="a3"/>
        <w:spacing w:after="0" w:line="318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3.1. Воспроизведение флага городского поселения Ардатов, независимо от его раз</w:t>
      </w:r>
      <w:r w:rsidRPr="0098654E">
        <w:rPr>
          <w:sz w:val="28"/>
          <w:szCs w:val="28"/>
        </w:rPr>
        <w:softHyphen/>
        <w:t>меров и техники исполнения, должно точно соответствовать описанию, приведенному в пункте 2.1. настоящего Положения.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3.2. Порядок размещения Государственного флага Российской Федерации, флага Республики Мордовия, флага городского поселения Ардатов и иных флагов производится в соответствии с законодательством Российской Федерации и законодательством Респуб</w:t>
      </w:r>
      <w:r w:rsidRPr="0098654E">
        <w:rPr>
          <w:sz w:val="28"/>
          <w:szCs w:val="28"/>
        </w:rPr>
        <w:softHyphen/>
        <w:t xml:space="preserve">лики Мордовия, </w:t>
      </w:r>
      <w:proofErr w:type="gramStart"/>
      <w:r w:rsidRPr="0098654E">
        <w:rPr>
          <w:sz w:val="28"/>
          <w:szCs w:val="28"/>
        </w:rPr>
        <w:t>регулирующими</w:t>
      </w:r>
      <w:proofErr w:type="gramEnd"/>
      <w:r w:rsidRPr="0098654E">
        <w:rPr>
          <w:sz w:val="28"/>
          <w:szCs w:val="28"/>
        </w:rPr>
        <w:t xml:space="preserve"> право отношения в сфере геральдического обеспечения.</w:t>
      </w:r>
    </w:p>
    <w:p w:rsidR="00C63BA7" w:rsidRPr="0098654E" w:rsidRDefault="00C63BA7" w:rsidP="00C63BA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t>3.3. При одновременном размещении флага Республики Мордовия и флага город</w:t>
      </w:r>
      <w:r w:rsidRPr="0098654E">
        <w:rPr>
          <w:sz w:val="28"/>
          <w:szCs w:val="28"/>
        </w:rPr>
        <w:softHyphen/>
        <w:t>ского поселения Ардатов флаг городского поселения Ардатов располагается правее (рас</w:t>
      </w:r>
      <w:r w:rsidRPr="0098654E">
        <w:rPr>
          <w:sz w:val="28"/>
          <w:szCs w:val="28"/>
        </w:rPr>
        <w:softHyphen/>
        <w:t>положение флагов 1 - 2).</w:t>
      </w:r>
    </w:p>
    <w:p w:rsidR="00C63BA7" w:rsidRPr="0098654E" w:rsidRDefault="00C63BA7" w:rsidP="00C63BA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t>3.4. При одновременном размещении четного числа флагов (более двух) соблюдается следующий порядок: 9 - 7 - 5 - 3 - 1 - 2 - 4 - 6 - 8 - 1</w:t>
      </w:r>
      <w:proofErr w:type="gramStart"/>
      <w:r w:rsidRPr="0098654E">
        <w:rPr>
          <w:sz w:val="28"/>
          <w:szCs w:val="28"/>
        </w:rPr>
        <w:t xml:space="preserve"> О</w:t>
      </w:r>
      <w:proofErr w:type="gramEnd"/>
      <w:r w:rsidRPr="0098654E">
        <w:rPr>
          <w:sz w:val="28"/>
          <w:szCs w:val="28"/>
        </w:rPr>
        <w:t>, где 1 – Государственный флаг Российской Федерации, 2 - флаг Республики Мордовия, 3 - флаг городского поселе</w:t>
      </w:r>
      <w:r w:rsidRPr="0098654E">
        <w:rPr>
          <w:sz w:val="28"/>
          <w:szCs w:val="28"/>
        </w:rPr>
        <w:softHyphen/>
        <w:t>ния Ардатов. Далее равномерно располагаются флаги иных муниципальных образований, эмблемы, геральдические знаки общественных объединений, предприятий, учреждений или организаций.</w:t>
      </w:r>
    </w:p>
    <w:p w:rsidR="00C63BA7" w:rsidRPr="0098654E" w:rsidRDefault="00C63BA7" w:rsidP="00C63BA7">
      <w:pPr>
        <w:pStyle w:val="a3"/>
        <w:spacing w:after="0" w:line="318" w:lineRule="atLeast"/>
        <w:ind w:left="34" w:firstLine="720"/>
        <w:rPr>
          <w:sz w:val="28"/>
          <w:szCs w:val="28"/>
        </w:rPr>
      </w:pPr>
      <w:r w:rsidRPr="0098654E">
        <w:rPr>
          <w:sz w:val="28"/>
          <w:szCs w:val="28"/>
        </w:rPr>
        <w:t>3.5. При одновременном размещении Государственного флага Российской Федера</w:t>
      </w:r>
      <w:r w:rsidRPr="0098654E">
        <w:rPr>
          <w:sz w:val="28"/>
          <w:szCs w:val="28"/>
        </w:rPr>
        <w:softHyphen/>
        <w:t>ции, флага Республики Мордовия и флага городского поселения Ардатов, Государствен</w:t>
      </w:r>
      <w:r w:rsidRPr="0098654E">
        <w:rPr>
          <w:sz w:val="28"/>
          <w:szCs w:val="28"/>
        </w:rPr>
        <w:softHyphen/>
        <w:t>ный флаг Российской Федерации размещается в центре. Слева от Государственного флага Российской Федерации располагается флаг Республики Мордовия, справа от Государст</w:t>
      </w:r>
      <w:r w:rsidRPr="0098654E">
        <w:rPr>
          <w:sz w:val="28"/>
          <w:szCs w:val="28"/>
        </w:rPr>
        <w:softHyphen/>
        <w:t>венного флага Российской Федерации располагается флаг городского поселения Ардато</w:t>
      </w:r>
      <w:proofErr w:type="gramStart"/>
      <w:r w:rsidRPr="0098654E">
        <w:rPr>
          <w:sz w:val="28"/>
          <w:szCs w:val="28"/>
        </w:rPr>
        <w:t>в(</w:t>
      </w:r>
      <w:proofErr w:type="gramEnd"/>
      <w:r w:rsidRPr="0098654E">
        <w:rPr>
          <w:sz w:val="28"/>
          <w:szCs w:val="28"/>
        </w:rPr>
        <w:t>размещение флагов: 2-1-3).</w:t>
      </w:r>
    </w:p>
    <w:p w:rsidR="00C63BA7" w:rsidRPr="0098654E" w:rsidRDefault="00C63BA7" w:rsidP="00C63BA7">
      <w:pPr>
        <w:pStyle w:val="a3"/>
        <w:spacing w:after="0" w:line="318" w:lineRule="atLeast"/>
        <w:ind w:left="34" w:firstLine="731"/>
        <w:rPr>
          <w:sz w:val="28"/>
          <w:szCs w:val="28"/>
        </w:rPr>
      </w:pPr>
      <w:r w:rsidRPr="0098654E">
        <w:rPr>
          <w:sz w:val="28"/>
          <w:szCs w:val="28"/>
        </w:rPr>
        <w:t>3.6. При одновременном размещении нечетного числа флагов (более трех) соблю</w:t>
      </w:r>
      <w:r w:rsidRPr="0098654E">
        <w:rPr>
          <w:sz w:val="28"/>
          <w:szCs w:val="28"/>
        </w:rPr>
        <w:softHyphen/>
        <w:t>дается следующий порядок: 10 - 8 - 6 - 4 - 2 - 1 - 3 - 5 -7 - 9 - 11, где 1 – Государственный флаг Российской Федерации, 2 - флаг Республики Мордовия, 3 - флаг городского по</w:t>
      </w:r>
      <w:r w:rsidRPr="0098654E">
        <w:rPr>
          <w:sz w:val="28"/>
          <w:szCs w:val="28"/>
        </w:rPr>
        <w:softHyphen/>
        <w:t>селения Ардатов. Далее равномерно располагаются флаги иных муниципальных образо</w:t>
      </w:r>
      <w:r w:rsidRPr="0098654E">
        <w:rPr>
          <w:sz w:val="28"/>
          <w:szCs w:val="28"/>
        </w:rPr>
        <w:softHyphen/>
        <w:t>ваний, эмблемы, геральдические знаки общественных объединений, предприятий, учреж</w:t>
      </w:r>
      <w:r w:rsidRPr="0098654E">
        <w:rPr>
          <w:sz w:val="28"/>
          <w:szCs w:val="28"/>
        </w:rPr>
        <w:softHyphen/>
        <w:t>дений или организаций.</w:t>
      </w:r>
    </w:p>
    <w:p w:rsidR="00C63BA7" w:rsidRPr="0098654E" w:rsidRDefault="00C63BA7" w:rsidP="00C63BA7">
      <w:pPr>
        <w:pStyle w:val="a3"/>
        <w:spacing w:after="0" w:line="318" w:lineRule="atLeast"/>
        <w:ind w:left="777"/>
        <w:rPr>
          <w:sz w:val="28"/>
          <w:szCs w:val="28"/>
        </w:rPr>
      </w:pPr>
      <w:r w:rsidRPr="0098654E">
        <w:rPr>
          <w:sz w:val="28"/>
          <w:szCs w:val="28"/>
        </w:rPr>
        <w:t>3.7. Расположение флагов, установленное в пунктах</w:t>
      </w:r>
      <w:r>
        <w:rPr>
          <w:sz w:val="28"/>
          <w:szCs w:val="28"/>
        </w:rPr>
        <w:t xml:space="preserve"> 3.3. - 3.6. указано «от зрите</w:t>
      </w:r>
      <w:r w:rsidRPr="0098654E">
        <w:rPr>
          <w:sz w:val="28"/>
          <w:szCs w:val="28"/>
        </w:rPr>
        <w:t>ля».</w:t>
      </w:r>
    </w:p>
    <w:p w:rsidR="00C63BA7" w:rsidRPr="0098654E" w:rsidRDefault="00C63BA7" w:rsidP="00C63BA7">
      <w:pPr>
        <w:pStyle w:val="a3"/>
        <w:spacing w:after="0" w:line="318" w:lineRule="atLeast"/>
        <w:ind w:firstLine="709"/>
        <w:rPr>
          <w:sz w:val="28"/>
          <w:szCs w:val="28"/>
        </w:rPr>
      </w:pPr>
      <w:r w:rsidRPr="0098654E">
        <w:rPr>
          <w:sz w:val="28"/>
          <w:szCs w:val="28"/>
        </w:rPr>
        <w:t>3.8. Размер флага городского поселения Ардатов не может превышать размеры Го</w:t>
      </w:r>
      <w:r w:rsidRPr="0098654E">
        <w:rPr>
          <w:sz w:val="28"/>
          <w:szCs w:val="28"/>
        </w:rPr>
        <w:softHyphen/>
        <w:t>сударственного флага Российской Федерации, флага Республики Мордовия, флагов иных субъектов Российской Федерации, муниципальных образований.</w:t>
      </w:r>
    </w:p>
    <w:p w:rsidR="00C63BA7" w:rsidRPr="0098654E" w:rsidRDefault="00C63BA7" w:rsidP="00C63BA7">
      <w:pPr>
        <w:pStyle w:val="a3"/>
        <w:spacing w:after="0" w:line="318" w:lineRule="atLeast"/>
        <w:ind w:firstLine="714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3.9. Высота размещения флага городского поселения Ардатов не может превышать высоту размещения Государственного флага Российской Федерации, флага Республики Мордовия, флагов иных субъектов Российской Федерации, муниципальных образований</w:t>
      </w:r>
      <w:proofErr w:type="gramStart"/>
      <w:r w:rsidRPr="0098654E">
        <w:rPr>
          <w:sz w:val="28"/>
          <w:szCs w:val="28"/>
        </w:rPr>
        <w:t>.,</w:t>
      </w:r>
      <w:proofErr w:type="gramEnd"/>
    </w:p>
    <w:p w:rsidR="00C63BA7" w:rsidRPr="0098654E" w:rsidRDefault="00C63BA7" w:rsidP="00C63BA7">
      <w:pPr>
        <w:pStyle w:val="a3"/>
        <w:spacing w:after="0" w:line="318" w:lineRule="atLeast"/>
        <w:ind w:left="720"/>
        <w:rPr>
          <w:sz w:val="28"/>
          <w:szCs w:val="28"/>
        </w:rPr>
      </w:pPr>
      <w:r w:rsidRPr="0098654E">
        <w:rPr>
          <w:sz w:val="28"/>
          <w:szCs w:val="28"/>
        </w:rPr>
        <w:t>3.10. Флаги, указанные в пунктах 3.3 - 3.6. должны быть выполнены в единой технике.</w:t>
      </w:r>
    </w:p>
    <w:p w:rsidR="00C63BA7" w:rsidRPr="0098654E" w:rsidRDefault="00C63BA7" w:rsidP="00C63BA7">
      <w:pPr>
        <w:pStyle w:val="a3"/>
        <w:spacing w:after="0" w:line="312" w:lineRule="atLeast"/>
        <w:ind w:firstLine="709"/>
        <w:rPr>
          <w:sz w:val="28"/>
          <w:szCs w:val="28"/>
        </w:rPr>
      </w:pPr>
      <w:r w:rsidRPr="0098654E">
        <w:rPr>
          <w:sz w:val="28"/>
          <w:szCs w:val="28"/>
        </w:rPr>
        <w:t>3.11. Порядок изготовления, хранения и уничтожения флага либо его изображения городского поселения Ардатов устанавливается решением Совета депутатов городского поселения Ардатов.</w:t>
      </w:r>
    </w:p>
    <w:p w:rsidR="00C63BA7" w:rsidRPr="0098654E" w:rsidRDefault="00C63BA7" w:rsidP="00C63BA7">
      <w:pPr>
        <w:pStyle w:val="a3"/>
        <w:spacing w:after="0" w:line="306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4.Порядок использования флага городского поселения Ардатов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4.1. Флаг городского поселения Ардатов установлен (поднят, размещен, вывешен)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постоянно: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1) на зданиях органов местного самоуправления городского поселения Ардатов; муниципальных предприятий и учреждений городского поселения Ардатов;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2) в залах заседаний органов местного самоуправления городского поселения Ардатов;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3) в кабинетах главы городского поселения Ардатов, выборных должностных лиц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местного самоуправления городского поселения Ардатов; должностного лица, испол</w:t>
      </w:r>
      <w:r w:rsidRPr="0098654E">
        <w:rPr>
          <w:sz w:val="28"/>
          <w:szCs w:val="28"/>
        </w:rPr>
        <w:softHyphen/>
        <w:t>няющего полномочия главы местной администрации (далее - главы администрации) го</w:t>
      </w:r>
      <w:r w:rsidRPr="0098654E">
        <w:rPr>
          <w:sz w:val="28"/>
          <w:szCs w:val="28"/>
        </w:rPr>
        <w:softHyphen/>
        <w:t>родского поселения Ардатов.</w:t>
      </w:r>
    </w:p>
    <w:p w:rsidR="00C63BA7" w:rsidRPr="0098654E" w:rsidRDefault="00C63BA7" w:rsidP="00C63BA7">
      <w:pPr>
        <w:pStyle w:val="a3"/>
        <w:spacing w:after="0" w:line="318" w:lineRule="atLeast"/>
        <w:ind w:left="731" w:hanging="11"/>
        <w:rPr>
          <w:sz w:val="28"/>
          <w:szCs w:val="28"/>
        </w:rPr>
      </w:pPr>
      <w:r w:rsidRPr="0098654E">
        <w:rPr>
          <w:sz w:val="28"/>
          <w:szCs w:val="28"/>
        </w:rPr>
        <w:t>4.2. Флаг городского поселения Ардатов устанавливается при проведении:</w:t>
      </w:r>
    </w:p>
    <w:p w:rsidR="00C63BA7" w:rsidRPr="0098654E" w:rsidRDefault="00C63BA7" w:rsidP="00C63BA7">
      <w:pPr>
        <w:pStyle w:val="a3"/>
        <w:spacing w:after="0" w:line="318" w:lineRule="atLeast"/>
        <w:ind w:left="731"/>
        <w:rPr>
          <w:sz w:val="28"/>
          <w:szCs w:val="28"/>
        </w:rPr>
      </w:pPr>
      <w:r w:rsidRPr="0098654E">
        <w:rPr>
          <w:sz w:val="28"/>
          <w:szCs w:val="28"/>
        </w:rPr>
        <w:t>1) протокольных мероприятий;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2) торжественных мероприятий, церемоний с участием должностных лиц органов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государственной власти Республики Мордовия и государственных органов Республики Мордовия, главы городского поселения Ардатов, официальных представителей город</w:t>
      </w:r>
      <w:r w:rsidRPr="0098654E">
        <w:rPr>
          <w:sz w:val="28"/>
          <w:szCs w:val="28"/>
        </w:rPr>
        <w:softHyphen/>
        <w:t>ского поселения Ардатов;</w:t>
      </w:r>
    </w:p>
    <w:p w:rsidR="00C63BA7" w:rsidRPr="0098654E" w:rsidRDefault="00C63BA7" w:rsidP="00C63BA7">
      <w:pPr>
        <w:pStyle w:val="a3"/>
        <w:spacing w:after="0" w:line="318" w:lineRule="atLeast"/>
        <w:ind w:left="731" w:right="1939"/>
        <w:rPr>
          <w:sz w:val="28"/>
          <w:szCs w:val="28"/>
        </w:rPr>
      </w:pPr>
      <w:r w:rsidRPr="0098654E">
        <w:rPr>
          <w:sz w:val="28"/>
          <w:szCs w:val="28"/>
        </w:rPr>
        <w:t>3) иных официальных мероприятий.</w:t>
      </w:r>
    </w:p>
    <w:p w:rsidR="00C63BA7" w:rsidRPr="0098654E" w:rsidRDefault="00C63BA7" w:rsidP="00C63BA7">
      <w:pPr>
        <w:pStyle w:val="a3"/>
        <w:spacing w:after="0" w:line="318" w:lineRule="atLeast"/>
        <w:ind w:left="731" w:right="1939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4.3. Флаг городского поселения Ардатов может устанавливаться: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1) в кабинетах заместителей главы администрации городского поселения Ардатов,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 xml:space="preserve">руководителей органов администрации городского поселения Ардатов; руководителей муниципальных предприятий, учреждений и </w:t>
      </w:r>
      <w:proofErr w:type="gramStart"/>
      <w:r w:rsidRPr="0098654E">
        <w:rPr>
          <w:sz w:val="28"/>
          <w:szCs w:val="28"/>
        </w:rPr>
        <w:t>организаций</w:t>
      </w:r>
      <w:proofErr w:type="gramEnd"/>
      <w:r w:rsidRPr="0098654E">
        <w:rPr>
          <w:sz w:val="28"/>
          <w:szCs w:val="28"/>
        </w:rPr>
        <w:t xml:space="preserve"> находящихся в муниципальной собственности городского поселения Ардатов;</w:t>
      </w:r>
    </w:p>
    <w:p w:rsidR="00C63BA7" w:rsidRPr="0098654E" w:rsidRDefault="00C63BA7" w:rsidP="00C63BA7">
      <w:pPr>
        <w:pStyle w:val="a3"/>
        <w:spacing w:after="0" w:line="318" w:lineRule="atLeast"/>
        <w:ind w:left="40" w:firstLine="709"/>
        <w:rPr>
          <w:sz w:val="28"/>
          <w:szCs w:val="28"/>
        </w:rPr>
      </w:pPr>
      <w:r w:rsidRPr="0098654E">
        <w:rPr>
          <w:sz w:val="28"/>
          <w:szCs w:val="28"/>
        </w:rPr>
        <w:t>2) на транспортных средствах главы городского поселения Ардатов пассажирском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и иных видах транспорта, предназначенном для обслуживания населения городского по</w:t>
      </w:r>
      <w:r w:rsidRPr="0098654E">
        <w:rPr>
          <w:sz w:val="28"/>
          <w:szCs w:val="28"/>
        </w:rPr>
        <w:softHyphen/>
        <w:t>селения Ардатов;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3) на жилых домах в дни государственных праз</w:t>
      </w:r>
      <w:r>
        <w:rPr>
          <w:sz w:val="28"/>
          <w:szCs w:val="28"/>
        </w:rPr>
        <w:t>дников, торжественных мероприя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>тий, проводимых органами местного самоуправления городского поселения Ардатов.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4.4. Изображение флага городского поселения Ардатов может размещаться </w:t>
      </w:r>
      <w:proofErr w:type="gramStart"/>
      <w:r w:rsidRPr="0098654E">
        <w:rPr>
          <w:sz w:val="28"/>
          <w:szCs w:val="28"/>
        </w:rPr>
        <w:t>на</w:t>
      </w:r>
      <w:proofErr w:type="gramEnd"/>
      <w:r w:rsidRPr="0098654E">
        <w:rPr>
          <w:sz w:val="28"/>
          <w:szCs w:val="28"/>
        </w:rPr>
        <w:t>: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 xml:space="preserve">1) официальных </w:t>
      </w:r>
      <w:proofErr w:type="gramStart"/>
      <w:r w:rsidRPr="0098654E">
        <w:rPr>
          <w:sz w:val="28"/>
          <w:szCs w:val="28"/>
        </w:rPr>
        <w:t>сайтах</w:t>
      </w:r>
      <w:proofErr w:type="gramEnd"/>
      <w:r w:rsidRPr="0098654E">
        <w:rPr>
          <w:sz w:val="28"/>
          <w:szCs w:val="28"/>
        </w:rPr>
        <w:t xml:space="preserve"> органов местного самоуправления городского поселения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Ардатов в сети Интернет;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 xml:space="preserve">2) </w:t>
      </w:r>
      <w:proofErr w:type="gramStart"/>
      <w:r w:rsidRPr="0098654E">
        <w:rPr>
          <w:sz w:val="28"/>
          <w:szCs w:val="28"/>
        </w:rPr>
        <w:t>заставках</w:t>
      </w:r>
      <w:proofErr w:type="gramEnd"/>
      <w:r w:rsidRPr="0098654E">
        <w:rPr>
          <w:sz w:val="28"/>
          <w:szCs w:val="28"/>
        </w:rPr>
        <w:t xml:space="preserve"> местных телевизионных программ;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3) форме спортивных команд и отдельных спортсменов, представляющих город</w:t>
      </w:r>
      <w:r w:rsidRPr="0098654E">
        <w:rPr>
          <w:sz w:val="28"/>
          <w:szCs w:val="28"/>
        </w:rPr>
        <w:softHyphen/>
        <w:t>ское поселение Ардатов;</w:t>
      </w:r>
    </w:p>
    <w:p w:rsidR="00C63BA7" w:rsidRPr="0098654E" w:rsidRDefault="00C63BA7" w:rsidP="00C63BA7">
      <w:pPr>
        <w:pStyle w:val="a3"/>
        <w:spacing w:after="0"/>
        <w:rPr>
          <w:sz w:val="28"/>
          <w:szCs w:val="28"/>
        </w:rPr>
      </w:pPr>
    </w:p>
    <w:p w:rsidR="00C63BA7" w:rsidRPr="0098654E" w:rsidRDefault="00C63BA7" w:rsidP="00C63BA7">
      <w:pPr>
        <w:pStyle w:val="a3"/>
        <w:spacing w:after="0" w:line="318" w:lineRule="atLeast"/>
        <w:ind w:right="119" w:firstLine="703"/>
        <w:rPr>
          <w:sz w:val="28"/>
          <w:szCs w:val="28"/>
        </w:rPr>
      </w:pPr>
      <w:r w:rsidRPr="0098654E">
        <w:rPr>
          <w:sz w:val="28"/>
          <w:szCs w:val="28"/>
        </w:rPr>
        <w:t xml:space="preserve">4) </w:t>
      </w:r>
      <w:proofErr w:type="gramStart"/>
      <w:r w:rsidRPr="0098654E">
        <w:rPr>
          <w:sz w:val="28"/>
          <w:szCs w:val="28"/>
        </w:rPr>
        <w:t>пассажирском</w:t>
      </w:r>
      <w:proofErr w:type="gramEnd"/>
      <w:r w:rsidRPr="0098654E">
        <w:rPr>
          <w:sz w:val="28"/>
          <w:szCs w:val="28"/>
        </w:rPr>
        <w:t xml:space="preserve"> и иных видах транспорта, предназначенных для обслуживания на</w:t>
      </w:r>
      <w:r w:rsidRPr="0098654E">
        <w:rPr>
          <w:sz w:val="28"/>
          <w:szCs w:val="28"/>
        </w:rPr>
        <w:softHyphen/>
        <w:t>селения Городского поселения Ардатов;</w:t>
      </w:r>
    </w:p>
    <w:p w:rsidR="00C63BA7" w:rsidRPr="0098654E" w:rsidRDefault="00C63BA7" w:rsidP="00C63BA7">
      <w:pPr>
        <w:pStyle w:val="a3"/>
        <w:spacing w:after="0" w:line="318" w:lineRule="atLeast"/>
        <w:ind w:right="113" w:firstLine="720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5) бланках удостоверений лиц, осуществляющих службу на должностях в органах местного самоуправления, депутатов Совета депутатов городского поселения Ардатов; работников (служащих) предприятий, учреждений и организаций, находящихся в муни</w:t>
      </w:r>
      <w:r w:rsidRPr="0098654E">
        <w:rPr>
          <w:sz w:val="28"/>
          <w:szCs w:val="28"/>
        </w:rPr>
        <w:softHyphen/>
        <w:t>ципальной собственности городского поселения Ардатов;</w:t>
      </w:r>
      <w:proofErr w:type="gramEnd"/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 xml:space="preserve">6) </w:t>
      </w:r>
      <w:proofErr w:type="gramStart"/>
      <w:r w:rsidRPr="0098654E">
        <w:rPr>
          <w:sz w:val="28"/>
          <w:szCs w:val="28"/>
        </w:rPr>
        <w:t>знаках</w:t>
      </w:r>
      <w:proofErr w:type="gramEnd"/>
      <w:r w:rsidRPr="0098654E">
        <w:rPr>
          <w:sz w:val="28"/>
          <w:szCs w:val="28"/>
        </w:rPr>
        <w:t xml:space="preserve"> различия, знаках отличия, установленных муниципальными правовыми</w:t>
      </w:r>
      <w:r>
        <w:rPr>
          <w:sz w:val="28"/>
          <w:szCs w:val="28"/>
        </w:rPr>
        <w:t xml:space="preserve"> </w:t>
      </w:r>
      <w:r w:rsidRPr="0098654E">
        <w:rPr>
          <w:sz w:val="28"/>
          <w:szCs w:val="28"/>
        </w:rPr>
        <w:t>актами Совета депутатов городского поселения Ардатов;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 xml:space="preserve">7) </w:t>
      </w:r>
      <w:proofErr w:type="gramStart"/>
      <w:r w:rsidRPr="0098654E">
        <w:rPr>
          <w:sz w:val="28"/>
          <w:szCs w:val="28"/>
        </w:rPr>
        <w:t>бланках</w:t>
      </w:r>
      <w:proofErr w:type="gramEnd"/>
      <w:r w:rsidRPr="0098654E">
        <w:rPr>
          <w:sz w:val="28"/>
          <w:szCs w:val="28"/>
        </w:rPr>
        <w:t xml:space="preserve"> удостоверений к знакам различия, знакам отличия, установленных муниципальными правовыми актами Совета депутатов городского поселения Ардатов;</w:t>
      </w:r>
    </w:p>
    <w:p w:rsidR="00C63BA7" w:rsidRPr="0098654E" w:rsidRDefault="00C63BA7" w:rsidP="00C63BA7">
      <w:pPr>
        <w:pStyle w:val="a3"/>
        <w:spacing w:after="0" w:line="318" w:lineRule="atLeast"/>
        <w:ind w:right="113" w:firstLine="731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lastRenderedPageBreak/>
        <w:t>8) визитных карточках лиц, осуществляющих службу на должностях в органах ме</w:t>
      </w:r>
      <w:r w:rsidRPr="0098654E">
        <w:rPr>
          <w:sz w:val="28"/>
          <w:szCs w:val="28"/>
        </w:rPr>
        <w:softHyphen/>
        <w:t>стного самоуправления, депутатов Совета депутатов городского поселения Ардатов; ра</w:t>
      </w:r>
      <w:r w:rsidRPr="0098654E">
        <w:rPr>
          <w:sz w:val="28"/>
          <w:szCs w:val="28"/>
        </w:rPr>
        <w:softHyphen/>
        <w:t>ботников (служащих) муниципальных предприятий, учреждений и организаций, находя</w:t>
      </w:r>
      <w:r w:rsidRPr="0098654E">
        <w:rPr>
          <w:sz w:val="28"/>
          <w:szCs w:val="28"/>
        </w:rPr>
        <w:softHyphen/>
        <w:t>щихся в муниципальной собственности городского поселения Ардатов;</w:t>
      </w:r>
      <w:proofErr w:type="gramEnd"/>
    </w:p>
    <w:p w:rsidR="00C63BA7" w:rsidRPr="0098654E" w:rsidRDefault="00C63BA7" w:rsidP="00C63BA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t>9) официальных периодических печатных изданиях, учредителями которых явля</w:t>
      </w:r>
      <w:r w:rsidRPr="0098654E">
        <w:rPr>
          <w:sz w:val="28"/>
          <w:szCs w:val="28"/>
        </w:rPr>
        <w:softHyphen/>
        <w:t>ются органы местного самоуправления городского поселения Ардатов, предприятия, уч</w:t>
      </w:r>
      <w:r w:rsidRPr="0098654E">
        <w:rPr>
          <w:sz w:val="28"/>
          <w:szCs w:val="28"/>
        </w:rPr>
        <w:softHyphen/>
        <w:t xml:space="preserve">реждения и </w:t>
      </w:r>
      <w:proofErr w:type="gramStart"/>
      <w:r w:rsidRPr="0098654E">
        <w:rPr>
          <w:sz w:val="28"/>
          <w:szCs w:val="28"/>
        </w:rPr>
        <w:t>организации</w:t>
      </w:r>
      <w:proofErr w:type="gramEnd"/>
      <w:r w:rsidRPr="0098654E">
        <w:rPr>
          <w:sz w:val="28"/>
          <w:szCs w:val="28"/>
        </w:rPr>
        <w:t xml:space="preserve"> находящихся в муниципальной собственности городского посе</w:t>
      </w:r>
      <w:r w:rsidRPr="0098654E">
        <w:rPr>
          <w:sz w:val="28"/>
          <w:szCs w:val="28"/>
        </w:rPr>
        <w:softHyphen/>
        <w:t>ления Ардатов;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10) на полиграфической, сувенирной и представительской продукции органов местного самоуправления городского поселения Ардатов.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4.5. Флаг городского поселения Ардатов может бы</w:t>
      </w:r>
      <w:r>
        <w:rPr>
          <w:sz w:val="28"/>
          <w:szCs w:val="28"/>
        </w:rPr>
        <w:t>ть использован в качестве осно</w:t>
      </w:r>
      <w:r w:rsidRPr="0098654E">
        <w:rPr>
          <w:sz w:val="28"/>
          <w:szCs w:val="28"/>
        </w:rPr>
        <w:t>вы для разработки знаков различия, знаков отличия городского поселения Ардатов.</w:t>
      </w:r>
    </w:p>
    <w:p w:rsidR="00C63BA7" w:rsidRPr="0098654E" w:rsidRDefault="00C63BA7" w:rsidP="00C63BA7">
      <w:pPr>
        <w:pStyle w:val="a3"/>
        <w:spacing w:after="0" w:line="318" w:lineRule="atLeast"/>
        <w:ind w:left="40" w:firstLine="731"/>
        <w:rPr>
          <w:sz w:val="28"/>
          <w:szCs w:val="28"/>
        </w:rPr>
      </w:pPr>
      <w:r w:rsidRPr="0098654E">
        <w:rPr>
          <w:sz w:val="28"/>
          <w:szCs w:val="28"/>
        </w:rPr>
        <w:t>4.6. Размещение флага городского поселения Ардатов или его изображения в слу</w:t>
      </w:r>
      <w:r w:rsidRPr="0098654E">
        <w:rPr>
          <w:sz w:val="28"/>
          <w:szCs w:val="28"/>
        </w:rPr>
        <w:softHyphen/>
        <w:t>чаях, не предусмотренных пунктами 4.1. - 4.5. настоящего Положения, является неофици</w:t>
      </w:r>
      <w:r w:rsidRPr="0098654E">
        <w:rPr>
          <w:sz w:val="28"/>
          <w:szCs w:val="28"/>
        </w:rPr>
        <w:softHyphen/>
        <w:t>альным использованием флага городского поселения Ардатов.</w:t>
      </w:r>
    </w:p>
    <w:p w:rsidR="00C63BA7" w:rsidRPr="0098654E" w:rsidRDefault="00C63BA7" w:rsidP="00C63BA7">
      <w:pPr>
        <w:pStyle w:val="a3"/>
        <w:spacing w:after="0" w:line="318" w:lineRule="atLeast"/>
        <w:ind w:left="40" w:firstLine="737"/>
        <w:rPr>
          <w:sz w:val="28"/>
          <w:szCs w:val="28"/>
        </w:rPr>
      </w:pPr>
      <w:r w:rsidRPr="0098654E">
        <w:rPr>
          <w:sz w:val="28"/>
          <w:szCs w:val="28"/>
        </w:rPr>
        <w:t>4.7. Размещение флага городского поселения Ардатов или его изображения в слу</w:t>
      </w:r>
      <w:r w:rsidRPr="0098654E">
        <w:rPr>
          <w:sz w:val="28"/>
          <w:szCs w:val="28"/>
        </w:rPr>
        <w:softHyphen/>
        <w:t>чаях, не предусмотренных пунктами 4.1. - 4.5. настоящего Положения, осуществляется по согласованию с органами местного самоуправления городского поселения Ардатов, в по</w:t>
      </w:r>
      <w:r w:rsidRPr="0098654E">
        <w:rPr>
          <w:sz w:val="28"/>
          <w:szCs w:val="28"/>
        </w:rPr>
        <w:softHyphen/>
        <w:t>рядке, установленном Советом депутатов городского поселения Ардатов.</w:t>
      </w:r>
    </w:p>
    <w:p w:rsidR="00C63BA7" w:rsidRPr="0098654E" w:rsidRDefault="00C63BA7" w:rsidP="00C63BA7">
      <w:pPr>
        <w:pStyle w:val="a3"/>
        <w:spacing w:after="0" w:line="329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5. Контроль и ответственность за нарушение настоящего Положения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5.1. Контроль соблюдения установленных настоящим Положением норм возлагается на администрацию городского поселения Ардатов.</w:t>
      </w:r>
    </w:p>
    <w:p w:rsidR="00C63BA7" w:rsidRPr="0098654E" w:rsidRDefault="00C63BA7" w:rsidP="00C63BA7">
      <w:pPr>
        <w:pStyle w:val="a3"/>
        <w:spacing w:after="0" w:line="318" w:lineRule="atLeast"/>
        <w:ind w:firstLine="709"/>
        <w:rPr>
          <w:sz w:val="28"/>
          <w:szCs w:val="28"/>
        </w:rPr>
      </w:pPr>
      <w:r w:rsidRPr="0098654E">
        <w:rPr>
          <w:sz w:val="28"/>
          <w:szCs w:val="28"/>
        </w:rPr>
        <w:t>5.2. Ответственность за искажение флага городского поселения Ардатов или его изображения, установленного настоящим Положением, несет исполнитель допущенных искажений.</w:t>
      </w:r>
    </w:p>
    <w:p w:rsidR="00C63BA7" w:rsidRPr="0098654E" w:rsidRDefault="00C63BA7" w:rsidP="00C63BA7">
      <w:pPr>
        <w:pStyle w:val="a3"/>
        <w:spacing w:after="0" w:line="318" w:lineRule="atLeast"/>
        <w:rPr>
          <w:sz w:val="28"/>
          <w:szCs w:val="28"/>
        </w:rPr>
      </w:pPr>
      <w:r w:rsidRPr="0098654E">
        <w:rPr>
          <w:sz w:val="28"/>
          <w:szCs w:val="28"/>
        </w:rPr>
        <w:t>5.3. Нарушениями норм использования и (или) размещения флага городского по</w:t>
      </w:r>
      <w:r w:rsidRPr="0098654E">
        <w:rPr>
          <w:sz w:val="28"/>
          <w:szCs w:val="28"/>
        </w:rPr>
        <w:softHyphen/>
        <w:t>селения Ардатов или его изображения являются:</w:t>
      </w:r>
    </w:p>
    <w:p w:rsidR="00C63BA7" w:rsidRPr="0098654E" w:rsidRDefault="00C63BA7" w:rsidP="00C63BA7">
      <w:pPr>
        <w:pStyle w:val="a3"/>
        <w:spacing w:after="0" w:line="318" w:lineRule="atLeast"/>
        <w:ind w:firstLine="743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1) использование флага городского поселения Ардатов, в качестве основы флагов, эмблем и иных знаков общественных объединений, муниципальных учреждений, органи</w:t>
      </w:r>
      <w:r w:rsidRPr="0098654E">
        <w:rPr>
          <w:sz w:val="28"/>
          <w:szCs w:val="28"/>
        </w:rPr>
        <w:softHyphen/>
        <w:t>заций независимо от их организационно-правовой формы;</w:t>
      </w:r>
      <w:proofErr w:type="gramEnd"/>
    </w:p>
    <w:p w:rsidR="00C63BA7" w:rsidRPr="0098654E" w:rsidRDefault="00C63BA7" w:rsidP="00C63BA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2) использование флага городского поселения Ардатов в качестве средства визу</w:t>
      </w:r>
      <w:r w:rsidRPr="0098654E">
        <w:rPr>
          <w:sz w:val="28"/>
          <w:szCs w:val="28"/>
        </w:rPr>
        <w:softHyphen/>
        <w:t>альной идентификации и рекламы товаров, работ и услуг, если реклама этих товаров, ра</w:t>
      </w:r>
      <w:r w:rsidRPr="0098654E">
        <w:rPr>
          <w:sz w:val="28"/>
          <w:szCs w:val="28"/>
        </w:rPr>
        <w:softHyphen/>
        <w:t>бот и услуг запрещена или ограничена в соответствии с законодательством Российской Федерации.</w:t>
      </w:r>
    </w:p>
    <w:p w:rsidR="00C63BA7" w:rsidRPr="0098654E" w:rsidRDefault="00C63BA7" w:rsidP="00C63BA7">
      <w:pPr>
        <w:pStyle w:val="a3"/>
        <w:spacing w:after="0" w:line="289" w:lineRule="atLeast"/>
        <w:rPr>
          <w:sz w:val="28"/>
          <w:szCs w:val="28"/>
        </w:rPr>
      </w:pPr>
      <w:r w:rsidRPr="0098654E">
        <w:rPr>
          <w:sz w:val="28"/>
          <w:szCs w:val="28"/>
        </w:rPr>
        <w:t>Глава администрации</w:t>
      </w:r>
    </w:p>
    <w:p w:rsidR="00C63BA7" w:rsidRPr="0098654E" w:rsidRDefault="00C63BA7" w:rsidP="00C63BA7">
      <w:pPr>
        <w:pStyle w:val="a3"/>
        <w:spacing w:after="0" w:line="289" w:lineRule="atLeast"/>
        <w:rPr>
          <w:sz w:val="28"/>
          <w:szCs w:val="28"/>
        </w:rPr>
      </w:pPr>
      <w:r w:rsidRPr="0098654E">
        <w:rPr>
          <w:sz w:val="28"/>
          <w:szCs w:val="28"/>
        </w:rPr>
        <w:t>городского поселения Ардатов</w:t>
      </w:r>
      <w:r>
        <w:rPr>
          <w:sz w:val="28"/>
          <w:szCs w:val="28"/>
        </w:rPr>
        <w:t xml:space="preserve">                                                   </w:t>
      </w:r>
      <w:r w:rsidRPr="0098654E">
        <w:rPr>
          <w:sz w:val="28"/>
          <w:szCs w:val="28"/>
        </w:rPr>
        <w:t>А.М.Исайкин</w:t>
      </w:r>
      <w:r>
        <w:rPr>
          <w:sz w:val="28"/>
          <w:szCs w:val="28"/>
        </w:rPr>
        <w:t xml:space="preserve">  </w:t>
      </w:r>
    </w:p>
    <w:p w:rsidR="00C63BA7" w:rsidRDefault="00C63BA7" w:rsidP="00C63BA7">
      <w:pPr>
        <w:pStyle w:val="a3"/>
        <w:spacing w:after="0" w:line="221" w:lineRule="atLeast"/>
        <w:rPr>
          <w:b/>
          <w:bCs/>
          <w:sz w:val="28"/>
          <w:szCs w:val="28"/>
        </w:rPr>
      </w:pPr>
    </w:p>
    <w:p w:rsidR="00C63BA7" w:rsidRDefault="00C63BA7" w:rsidP="00C63BA7">
      <w:pPr>
        <w:pStyle w:val="a3"/>
        <w:spacing w:after="0" w:line="221" w:lineRule="atLeast"/>
        <w:rPr>
          <w:b/>
          <w:bCs/>
          <w:sz w:val="28"/>
          <w:szCs w:val="28"/>
        </w:rPr>
      </w:pPr>
    </w:p>
    <w:p w:rsidR="00C63BA7" w:rsidRPr="0098654E" w:rsidRDefault="00C63BA7" w:rsidP="00C63BA7">
      <w:pPr>
        <w:pStyle w:val="a3"/>
        <w:spacing w:after="0" w:line="221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>6. Заключительные положения</w:t>
      </w:r>
    </w:p>
    <w:p w:rsidR="00C63BA7" w:rsidRPr="0098654E" w:rsidRDefault="00C63BA7" w:rsidP="00C63BA7">
      <w:pPr>
        <w:pStyle w:val="a3"/>
        <w:spacing w:after="0" w:line="312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             3) искажение флага городского поселения Ардатов или его изображения, установленного в пункте 2.1. части 2 настоящего Положения;</w:t>
      </w:r>
    </w:p>
    <w:p w:rsidR="00C63BA7" w:rsidRPr="0098654E" w:rsidRDefault="00C63BA7" w:rsidP="00C63BA7">
      <w:pPr>
        <w:pStyle w:val="a3"/>
        <w:spacing w:after="0" w:line="312" w:lineRule="atLeast"/>
        <w:ind w:firstLine="709"/>
        <w:rPr>
          <w:sz w:val="28"/>
          <w:szCs w:val="28"/>
        </w:rPr>
      </w:pPr>
      <w:proofErr w:type="gramStart"/>
      <w:r w:rsidRPr="0098654E">
        <w:rPr>
          <w:sz w:val="28"/>
          <w:szCs w:val="28"/>
        </w:rPr>
        <w:t>4) изготовление флага городского поселения Ардатов или его изображение с иска</w:t>
      </w:r>
      <w:r w:rsidRPr="0098654E">
        <w:rPr>
          <w:sz w:val="28"/>
          <w:szCs w:val="28"/>
        </w:rPr>
        <w:softHyphen/>
        <w:t>жением и (или) изменением композиции или цветов, выходящими за пределы допустимо</w:t>
      </w:r>
      <w:r w:rsidRPr="0098654E">
        <w:rPr>
          <w:sz w:val="28"/>
          <w:szCs w:val="28"/>
        </w:rPr>
        <w:softHyphen/>
        <w:t>го;</w:t>
      </w:r>
      <w:proofErr w:type="gramEnd"/>
    </w:p>
    <w:p w:rsidR="00C63BA7" w:rsidRPr="0098654E" w:rsidRDefault="00C63BA7" w:rsidP="00C63BA7">
      <w:pPr>
        <w:pStyle w:val="a3"/>
        <w:spacing w:after="0" w:line="312" w:lineRule="atLeast"/>
        <w:ind w:firstLine="726"/>
        <w:rPr>
          <w:sz w:val="28"/>
          <w:szCs w:val="28"/>
        </w:rPr>
      </w:pPr>
      <w:r w:rsidRPr="0098654E">
        <w:rPr>
          <w:sz w:val="28"/>
          <w:szCs w:val="28"/>
        </w:rPr>
        <w:t>5) надругательство над флагом городского поселения Ардатов или его изображением, в том числе путем нанесения надписей, рисунков оскорбительного содержания, ис</w:t>
      </w:r>
      <w:r w:rsidRPr="0098654E">
        <w:rPr>
          <w:sz w:val="28"/>
          <w:szCs w:val="28"/>
        </w:rPr>
        <w:softHyphen/>
        <w:t>пользования в оскорбляющем нравственность качестве;</w:t>
      </w:r>
    </w:p>
    <w:p w:rsidR="00C63BA7" w:rsidRPr="0098654E" w:rsidRDefault="00C63BA7" w:rsidP="00C63BA7">
      <w:pPr>
        <w:pStyle w:val="a3"/>
        <w:spacing w:after="0" w:line="312" w:lineRule="atLeast"/>
        <w:ind w:left="714"/>
        <w:rPr>
          <w:sz w:val="28"/>
          <w:szCs w:val="28"/>
        </w:rPr>
      </w:pPr>
      <w:r w:rsidRPr="0098654E">
        <w:rPr>
          <w:sz w:val="28"/>
          <w:szCs w:val="28"/>
        </w:rPr>
        <w:t>6) умышленное повреждение флага городского поселения Ардатов.</w:t>
      </w:r>
    </w:p>
    <w:p w:rsidR="00C63BA7" w:rsidRPr="0098654E" w:rsidRDefault="00C63BA7" w:rsidP="00C63BA7">
      <w:pPr>
        <w:pStyle w:val="a3"/>
        <w:spacing w:after="0" w:line="306" w:lineRule="atLeast"/>
        <w:rPr>
          <w:sz w:val="28"/>
          <w:szCs w:val="28"/>
        </w:rPr>
      </w:pPr>
      <w:r w:rsidRPr="0098654E">
        <w:rPr>
          <w:b/>
          <w:bCs/>
          <w:sz w:val="28"/>
          <w:szCs w:val="28"/>
        </w:rPr>
        <w:t xml:space="preserve">Приложение: </w:t>
      </w:r>
      <w:r w:rsidRPr="0098654E">
        <w:rPr>
          <w:sz w:val="28"/>
          <w:szCs w:val="28"/>
        </w:rPr>
        <w:t xml:space="preserve">рисунок флага городского поселения Ардатов на </w:t>
      </w:r>
      <w:smartTag w:uri="urn:schemas-microsoft-com:office:smarttags" w:element="metricconverter">
        <w:smartTagPr>
          <w:attr w:name="ProductID" w:val="1 л"/>
        </w:smartTagPr>
        <w:r w:rsidRPr="0098654E">
          <w:rPr>
            <w:sz w:val="28"/>
            <w:szCs w:val="28"/>
          </w:rPr>
          <w:t>1 л</w:t>
        </w:r>
      </w:smartTag>
      <w:r w:rsidRPr="0098654E">
        <w:rPr>
          <w:sz w:val="28"/>
          <w:szCs w:val="28"/>
        </w:rPr>
        <w:t>.</w:t>
      </w:r>
    </w:p>
    <w:p w:rsidR="00C63BA7" w:rsidRPr="0098654E" w:rsidRDefault="00C63BA7" w:rsidP="00C63BA7">
      <w:pPr>
        <w:pStyle w:val="a3"/>
        <w:spacing w:after="0" w:line="318" w:lineRule="atLeast"/>
        <w:ind w:firstLine="709"/>
        <w:rPr>
          <w:sz w:val="28"/>
          <w:szCs w:val="28"/>
        </w:rPr>
      </w:pPr>
      <w:r w:rsidRPr="0098654E">
        <w:rPr>
          <w:sz w:val="28"/>
          <w:szCs w:val="28"/>
        </w:rPr>
        <w:t>6.1. Внесение в композицию флага городского поселения Ардатов каких-либо из</w:t>
      </w:r>
      <w:r w:rsidRPr="0098654E">
        <w:rPr>
          <w:sz w:val="28"/>
          <w:szCs w:val="28"/>
        </w:rPr>
        <w:softHyphen/>
        <w:t>менений допустимо в соответствии с законодательством, регулирующим правоотношения в сфере геральдического обеспечения.</w:t>
      </w:r>
    </w:p>
    <w:p w:rsidR="00C63BA7" w:rsidRPr="0098654E" w:rsidRDefault="00C63BA7" w:rsidP="00C63BA7">
      <w:pPr>
        <w:pStyle w:val="a3"/>
        <w:spacing w:after="0" w:line="318" w:lineRule="atLeast"/>
        <w:ind w:firstLine="720"/>
        <w:rPr>
          <w:sz w:val="28"/>
          <w:szCs w:val="28"/>
        </w:rPr>
      </w:pPr>
      <w:r w:rsidRPr="0098654E">
        <w:rPr>
          <w:sz w:val="28"/>
          <w:szCs w:val="28"/>
        </w:rPr>
        <w:t>6.2. Права на использование флага городского поселения Ардатов, с момента уста</w:t>
      </w:r>
      <w:r w:rsidRPr="0098654E">
        <w:rPr>
          <w:sz w:val="28"/>
          <w:szCs w:val="28"/>
        </w:rPr>
        <w:softHyphen/>
        <w:t>новления его Советом депутатов городского поселения Ардатов в качестве официального символа городского поселения Ардатов, принадлежат органам местного самоуправления городского поселения Ардатов.</w:t>
      </w:r>
    </w:p>
    <w:p w:rsidR="00C63BA7" w:rsidRPr="0098654E" w:rsidRDefault="00C63BA7" w:rsidP="00C63BA7">
      <w:pPr>
        <w:pStyle w:val="a3"/>
        <w:spacing w:after="0" w:line="318" w:lineRule="atLeast"/>
        <w:ind w:firstLine="731"/>
        <w:rPr>
          <w:sz w:val="28"/>
          <w:szCs w:val="28"/>
        </w:rPr>
      </w:pPr>
      <w:r w:rsidRPr="0098654E">
        <w:rPr>
          <w:sz w:val="28"/>
          <w:szCs w:val="28"/>
        </w:rPr>
        <w:t>6.3. Флаг городского поселения Ардатов, с момента установления его Советом депу</w:t>
      </w:r>
      <w:r w:rsidRPr="0098654E">
        <w:rPr>
          <w:sz w:val="28"/>
          <w:szCs w:val="28"/>
        </w:rPr>
        <w:softHyphen/>
        <w:t>татов Городского поселения Ардатов в качестве официального символа городского поселе</w:t>
      </w:r>
      <w:r w:rsidRPr="0098654E">
        <w:rPr>
          <w:sz w:val="28"/>
          <w:szCs w:val="28"/>
        </w:rPr>
        <w:softHyphen/>
        <w:t>ния Ардатов, согласно части 4 Гражданского кодекса Российской Федерации, авторским пра</w:t>
      </w:r>
      <w:r w:rsidRPr="0098654E">
        <w:rPr>
          <w:sz w:val="28"/>
          <w:szCs w:val="28"/>
        </w:rPr>
        <w:softHyphen/>
        <w:t>вом не охраняется.</w:t>
      </w:r>
    </w:p>
    <w:p w:rsidR="00C63BA7" w:rsidRPr="0098654E" w:rsidRDefault="00C63BA7" w:rsidP="00C63BA7">
      <w:pPr>
        <w:pStyle w:val="a3"/>
        <w:spacing w:after="0" w:line="318" w:lineRule="atLeast"/>
        <w:ind w:left="737"/>
        <w:rPr>
          <w:sz w:val="28"/>
          <w:szCs w:val="28"/>
        </w:rPr>
      </w:pPr>
      <w:r w:rsidRPr="0098654E">
        <w:rPr>
          <w:sz w:val="28"/>
          <w:szCs w:val="28"/>
        </w:rPr>
        <w:lastRenderedPageBreak/>
        <w:t>6.4. Настоящее Положение вступает в силу со дня его официального опубликования.</w:t>
      </w:r>
    </w:p>
    <w:p w:rsidR="00C63BA7" w:rsidRDefault="00C63BA7" w:rsidP="00C63BA7">
      <w:pPr>
        <w:pStyle w:val="a3"/>
        <w:spacing w:after="0" w:line="323" w:lineRule="atLeast"/>
      </w:pPr>
    </w:p>
    <w:p w:rsidR="00B71D1A" w:rsidRDefault="00B71D1A"/>
    <w:sectPr w:rsidR="00B71D1A" w:rsidSect="00B7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3BA7"/>
    <w:rsid w:val="00B71D1A"/>
    <w:rsid w:val="00C63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3BA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1872</Words>
  <Characters>10672</Characters>
  <Application>Microsoft Office Word</Application>
  <DocSecurity>0</DocSecurity>
  <Lines>88</Lines>
  <Paragraphs>25</Paragraphs>
  <ScaleCrop>false</ScaleCrop>
  <Company/>
  <LinksUpToDate>false</LinksUpToDate>
  <CharactersWithSpaces>12519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2011-11-23T07:47:00Z</dcterms:created>
  <dcterms:modified xsi:type="dcterms:W3CDTF">2011-11-23T07:47:00Z</dcterms:modified>
</cp:coreProperties>
</file>