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919" w:rsidRDefault="00E63919" w:rsidP="00E63919">
      <w:pPr>
        <w:rPr>
          <w:b w:val="0"/>
          <w:sz w:val="20"/>
          <w:szCs w:val="20"/>
        </w:rPr>
      </w:pPr>
    </w:p>
    <w:p w:rsidR="00E63919" w:rsidRDefault="00E63919" w:rsidP="00E63919">
      <w:pPr>
        <w:jc w:val="center"/>
        <w:rPr>
          <w:bCs/>
        </w:rPr>
      </w:pPr>
      <w:r>
        <w:rPr>
          <w:bCs/>
        </w:rPr>
        <w:t>ИНФОРМАЦИОННЫЙ БЮЛЛЕТЕНЬ</w:t>
      </w:r>
    </w:p>
    <w:p w:rsidR="00E63919" w:rsidRDefault="00E63919" w:rsidP="00E63919">
      <w:pPr>
        <w:jc w:val="center"/>
        <w:rPr>
          <w:bCs/>
        </w:rPr>
      </w:pPr>
      <w:r>
        <w:rPr>
          <w:bCs/>
        </w:rPr>
        <w:t xml:space="preserve"> городского поселения Ардатов</w:t>
      </w:r>
    </w:p>
    <w:p w:rsidR="00E63919" w:rsidRDefault="00E63919" w:rsidP="00E63919">
      <w:pPr>
        <w:jc w:val="center"/>
        <w:rPr>
          <w:bCs/>
        </w:rPr>
      </w:pPr>
      <w:r>
        <w:rPr>
          <w:bCs/>
        </w:rPr>
        <w:t>Ардатовского муниципального района</w:t>
      </w:r>
    </w:p>
    <w:p w:rsidR="00E63919" w:rsidRDefault="00E63919" w:rsidP="00E63919">
      <w:pPr>
        <w:jc w:val="center"/>
        <w:rPr>
          <w:bCs/>
        </w:rPr>
      </w:pPr>
      <w:r>
        <w:rPr>
          <w:bCs/>
        </w:rPr>
        <w:t>Республики  Мордовия</w:t>
      </w:r>
    </w:p>
    <w:p w:rsidR="00E63919" w:rsidRDefault="00E63919" w:rsidP="00E63919">
      <w:pPr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Является официальным печатным</w:t>
      </w:r>
    </w:p>
    <w:p w:rsidR="00E63919" w:rsidRDefault="00E63919" w:rsidP="00E63919">
      <w:pPr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изданием   городского поселения Ардатов</w:t>
      </w:r>
    </w:p>
    <w:p w:rsidR="00E63919" w:rsidRDefault="00E63919" w:rsidP="00E63919">
      <w:pPr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Ардатовского муниципального района</w:t>
      </w:r>
    </w:p>
    <w:p w:rsidR="00E63919" w:rsidRDefault="00E63919" w:rsidP="00E63919">
      <w:pPr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                           </w:t>
      </w:r>
    </w:p>
    <w:p w:rsidR="00E63919" w:rsidRDefault="00E63919" w:rsidP="00E63919">
      <w:pPr>
        <w:rPr>
          <w:b w:val="0"/>
          <w:sz w:val="24"/>
          <w:szCs w:val="24"/>
        </w:rPr>
      </w:pPr>
      <w:r>
        <w:rPr>
          <w:b w:val="0"/>
          <w:bCs/>
          <w:sz w:val="24"/>
          <w:szCs w:val="24"/>
        </w:rPr>
        <w:t>17.09. 2015 года</w:t>
      </w:r>
      <w:r>
        <w:rPr>
          <w:b w:val="0"/>
          <w:bCs/>
          <w:sz w:val="24"/>
          <w:szCs w:val="24"/>
        </w:rPr>
        <w:tab/>
        <w:t xml:space="preserve">                                                                                            № 17 </w:t>
      </w:r>
      <w:r>
        <w:rPr>
          <w:b w:val="0"/>
          <w:sz w:val="24"/>
          <w:szCs w:val="24"/>
        </w:rPr>
        <w:t>_____________________________________________________________________________</w:t>
      </w:r>
    </w:p>
    <w:p w:rsidR="00E63919" w:rsidRDefault="00E63919" w:rsidP="00E63919">
      <w:pPr>
        <w:jc w:val="center"/>
        <w:rPr>
          <w:sz w:val="24"/>
          <w:szCs w:val="24"/>
        </w:rPr>
      </w:pPr>
      <w:r>
        <w:rPr>
          <w:sz w:val="24"/>
          <w:szCs w:val="24"/>
        </w:rPr>
        <w:t>ИЗБИРАТЕЛЬНАЯ КОМИССИЯ</w:t>
      </w:r>
    </w:p>
    <w:p w:rsidR="00E63919" w:rsidRDefault="00E63919" w:rsidP="00E63919">
      <w:pPr>
        <w:pBdr>
          <w:bottom w:val="single" w:sz="12" w:space="1" w:color="auto"/>
        </w:pBdr>
        <w:jc w:val="center"/>
        <w:rPr>
          <w:sz w:val="24"/>
          <w:szCs w:val="24"/>
        </w:rPr>
      </w:pPr>
      <w:r>
        <w:rPr>
          <w:sz w:val="24"/>
          <w:szCs w:val="24"/>
        </w:rPr>
        <w:t>ГОРОСКОГО ПОСЕЛЕНИЯ АРДАТОВ</w:t>
      </w:r>
    </w:p>
    <w:p w:rsidR="00E63919" w:rsidRDefault="00E63919" w:rsidP="00E63919">
      <w:pPr>
        <w:jc w:val="center"/>
        <w:rPr>
          <w:sz w:val="24"/>
          <w:szCs w:val="24"/>
        </w:rPr>
      </w:pPr>
    </w:p>
    <w:p w:rsidR="00E63919" w:rsidRDefault="00E63919" w:rsidP="00E63919">
      <w:pPr>
        <w:jc w:val="center"/>
        <w:rPr>
          <w:sz w:val="22"/>
          <w:szCs w:val="22"/>
        </w:rPr>
      </w:pPr>
      <w:r>
        <w:rPr>
          <w:sz w:val="22"/>
          <w:szCs w:val="22"/>
        </w:rPr>
        <w:t>РЕШЕНИЕ</w:t>
      </w:r>
    </w:p>
    <w:p w:rsidR="00E63919" w:rsidRDefault="00E63919" w:rsidP="00E63919">
      <w:pPr>
        <w:jc w:val="center"/>
        <w:rPr>
          <w:b w:val="0"/>
          <w:sz w:val="22"/>
          <w:szCs w:val="22"/>
        </w:rPr>
      </w:pPr>
    </w:p>
    <w:p w:rsidR="00E63919" w:rsidRDefault="00E63919" w:rsidP="00E63919">
      <w:pPr>
        <w:rPr>
          <w:b w:val="0"/>
          <w:sz w:val="22"/>
          <w:szCs w:val="22"/>
        </w:rPr>
      </w:pPr>
      <w:r>
        <w:rPr>
          <w:b w:val="0"/>
          <w:sz w:val="22"/>
          <w:szCs w:val="22"/>
          <w:u w:val="single"/>
        </w:rPr>
        <w:t xml:space="preserve">  15 сентября </w:t>
      </w:r>
      <w:smartTag w:uri="urn:schemas-microsoft-com:office:smarttags" w:element="metricconverter">
        <w:smartTagPr>
          <w:attr w:name="ProductID" w:val="2015 г"/>
        </w:smartTagPr>
        <w:r>
          <w:rPr>
            <w:b w:val="0"/>
            <w:sz w:val="22"/>
            <w:szCs w:val="22"/>
            <w:u w:val="single"/>
          </w:rPr>
          <w:t>2015 г</w:t>
        </w:r>
      </w:smartTag>
      <w:r>
        <w:rPr>
          <w:b w:val="0"/>
          <w:sz w:val="22"/>
          <w:szCs w:val="22"/>
          <w:u w:val="single"/>
        </w:rPr>
        <w:t>.</w:t>
      </w:r>
      <w:r>
        <w:rPr>
          <w:b w:val="0"/>
          <w:sz w:val="22"/>
          <w:szCs w:val="22"/>
        </w:rPr>
        <w:t xml:space="preserve">                                           г.Ардатов                                              </w:t>
      </w:r>
      <w:r>
        <w:rPr>
          <w:b w:val="0"/>
          <w:sz w:val="22"/>
          <w:szCs w:val="22"/>
          <w:u w:val="single"/>
        </w:rPr>
        <w:t>№ 34</w:t>
      </w:r>
    </w:p>
    <w:p w:rsidR="00E63919" w:rsidRDefault="00E63919" w:rsidP="00E63919">
      <w:pPr>
        <w:rPr>
          <w:b w:val="0"/>
          <w:sz w:val="22"/>
          <w:szCs w:val="22"/>
        </w:rPr>
      </w:pPr>
    </w:p>
    <w:p w:rsidR="00E63919" w:rsidRDefault="00E63919" w:rsidP="00E63919">
      <w:pPr>
        <w:pStyle w:val="a3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Об определении схемы одномандатных избирательных округов </w:t>
      </w:r>
    </w:p>
    <w:p w:rsidR="00E63919" w:rsidRDefault="00E63919" w:rsidP="00E63919">
      <w:pPr>
        <w:pStyle w:val="a3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для проведения выборов депутатов Совета депутатов городского поселения  Ардатов  Ардатовского муниципального района </w:t>
      </w:r>
    </w:p>
    <w:p w:rsidR="00E63919" w:rsidRDefault="00E63919" w:rsidP="00E63919">
      <w:pPr>
        <w:pStyle w:val="a3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Республики Мордовия </w:t>
      </w:r>
    </w:p>
    <w:p w:rsidR="00E63919" w:rsidRDefault="00E63919" w:rsidP="00E63919">
      <w:pPr>
        <w:tabs>
          <w:tab w:val="left" w:pos="0"/>
        </w:tabs>
        <w:spacing w:line="360" w:lineRule="auto"/>
        <w:ind w:firstLine="741"/>
        <w:rPr>
          <w:b w:val="0"/>
          <w:sz w:val="22"/>
          <w:szCs w:val="22"/>
          <w:vertAlign w:val="superscript"/>
        </w:rPr>
      </w:pPr>
      <w:r>
        <w:rPr>
          <w:b w:val="0"/>
          <w:sz w:val="22"/>
          <w:szCs w:val="22"/>
        </w:rPr>
        <w:t>В соответствии со статьей 18 Федерального закона «Об основных гарантиях избирательных прав и права на участие в референдуме граждан Российской Федерации», статьей 11 Закона Республики Мордовия «О выборах депутатов представительных органов муниципальных образований в Республике Мордовия», избирательная комиссия городского поселения Ардатов</w:t>
      </w:r>
    </w:p>
    <w:p w:rsidR="00E63919" w:rsidRDefault="00E63919" w:rsidP="00E63919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р е ш и л а:</w:t>
      </w:r>
    </w:p>
    <w:p w:rsidR="00E63919" w:rsidRDefault="00E63919" w:rsidP="00E63919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>
        <w:rPr>
          <w:b w:val="0"/>
          <w:sz w:val="22"/>
          <w:szCs w:val="22"/>
        </w:rPr>
        <w:t>1. Определить схему одномандатных избирательных округов для проведения выборов депутатов Совета депутатов городского  поселения Ардатов Ардатовского муниципального района Республики Мордовия согласно приложениям №1 и №2.</w:t>
      </w:r>
    </w:p>
    <w:p w:rsidR="00E63919" w:rsidRDefault="00E63919" w:rsidP="00E63919">
      <w:pPr>
        <w:spacing w:line="360" w:lineRule="auto"/>
        <w:ind w:firstLine="74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2. Направить настоящее решение в Совет депутатов городского  поселения Ардатов Ардатовского муниципального района Республики Мордовия.</w:t>
      </w:r>
    </w:p>
    <w:p w:rsidR="00E63919" w:rsidRDefault="00E63919" w:rsidP="00E63919">
      <w:pPr>
        <w:tabs>
          <w:tab w:val="left" w:pos="0"/>
          <w:tab w:val="left" w:pos="709"/>
        </w:tabs>
        <w:ind w:right="-29"/>
        <w:jc w:val="both"/>
        <w:rPr>
          <w:sz w:val="22"/>
          <w:szCs w:val="22"/>
        </w:rPr>
      </w:pPr>
      <w:r>
        <w:rPr>
          <w:b w:val="0"/>
        </w:rPr>
        <w:t xml:space="preserve">         </w:t>
      </w:r>
      <w:r>
        <w:rPr>
          <w:sz w:val="22"/>
          <w:szCs w:val="22"/>
        </w:rPr>
        <w:t xml:space="preserve">Председатель </w:t>
      </w:r>
    </w:p>
    <w:p w:rsidR="00E63919" w:rsidRDefault="00E63919" w:rsidP="00E63919">
      <w:pPr>
        <w:tabs>
          <w:tab w:val="left" w:pos="0"/>
          <w:tab w:val="left" w:pos="709"/>
        </w:tabs>
        <w:ind w:right="-2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избирательной комиссии                             </w:t>
      </w:r>
    </w:p>
    <w:p w:rsidR="00E63919" w:rsidRDefault="00E63919" w:rsidP="00E63919">
      <w:pPr>
        <w:tabs>
          <w:tab w:val="left" w:pos="0"/>
          <w:tab w:val="left" w:pos="709"/>
        </w:tabs>
        <w:ind w:right="-2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городского поселения Ардатов   ____________     Е.Н.Ермолаев</w:t>
      </w:r>
    </w:p>
    <w:p w:rsidR="00E63919" w:rsidRDefault="00E63919" w:rsidP="00E63919">
      <w:pPr>
        <w:tabs>
          <w:tab w:val="left" w:pos="0"/>
          <w:tab w:val="left" w:pos="709"/>
        </w:tabs>
        <w:ind w:right="-2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подпись                          </w:t>
      </w:r>
    </w:p>
    <w:p w:rsidR="00E63919" w:rsidRDefault="00E63919" w:rsidP="00E63919">
      <w:pPr>
        <w:tabs>
          <w:tab w:val="left" w:pos="0"/>
          <w:tab w:val="left" w:pos="709"/>
        </w:tabs>
        <w:ind w:right="-2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Секретарь </w:t>
      </w:r>
    </w:p>
    <w:p w:rsidR="00E63919" w:rsidRDefault="00E63919" w:rsidP="00E63919">
      <w:pPr>
        <w:tabs>
          <w:tab w:val="left" w:pos="0"/>
          <w:tab w:val="left" w:pos="709"/>
        </w:tabs>
        <w:ind w:right="-2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избирательной комиссии                             </w:t>
      </w:r>
    </w:p>
    <w:p w:rsidR="00E63919" w:rsidRDefault="00E63919" w:rsidP="00E63919">
      <w:pPr>
        <w:tabs>
          <w:tab w:val="left" w:pos="0"/>
          <w:tab w:val="left" w:pos="709"/>
        </w:tabs>
        <w:ind w:right="-2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городского поселения  Ардатов  ____________      Р.П. Полькина                                                                                                                           </w:t>
      </w:r>
    </w:p>
    <w:p w:rsidR="00E63919" w:rsidRDefault="00E63919" w:rsidP="00E63919">
      <w:pPr>
        <w:tabs>
          <w:tab w:val="left" w:pos="0"/>
          <w:tab w:val="left" w:pos="709"/>
        </w:tabs>
        <w:ind w:right="-29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подпись                                     </w:t>
      </w:r>
      <w:r>
        <w:rPr>
          <w:bCs/>
          <w:sz w:val="22"/>
          <w:szCs w:val="22"/>
        </w:rPr>
        <w:t>_____________________________________________________________________________________</w:t>
      </w:r>
    </w:p>
    <w:p w:rsidR="00E63919" w:rsidRDefault="00E63919" w:rsidP="00E63919">
      <w:pPr>
        <w:rPr>
          <w:bCs/>
          <w:sz w:val="16"/>
          <w:szCs w:val="16"/>
        </w:rPr>
      </w:pPr>
      <w:r>
        <w:rPr>
          <w:bCs/>
          <w:sz w:val="16"/>
          <w:szCs w:val="16"/>
        </w:rPr>
        <w:t>Информационный  бюллетень  Ардатовского городского  поселения Ардатов</w:t>
      </w:r>
    </w:p>
    <w:p w:rsidR="00E63919" w:rsidRDefault="00E63919" w:rsidP="00E63919">
      <w:pPr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Ардатовского  муниципального  района  № 17 от 17сентября  </w:t>
      </w:r>
      <w:smartTag w:uri="urn:schemas-microsoft-com:office:smarttags" w:element="metricconverter">
        <w:smartTagPr>
          <w:attr w:name="ProductID" w:val="2015 г"/>
        </w:smartTagPr>
        <w:r>
          <w:rPr>
            <w:bCs/>
            <w:sz w:val="16"/>
            <w:szCs w:val="16"/>
          </w:rPr>
          <w:t>2015 г</w:t>
        </w:r>
      </w:smartTag>
      <w:r>
        <w:rPr>
          <w:bCs/>
          <w:sz w:val="16"/>
          <w:szCs w:val="16"/>
        </w:rPr>
        <w:t>.</w:t>
      </w:r>
    </w:p>
    <w:p w:rsidR="00E63919" w:rsidRDefault="00E63919" w:rsidP="00E63919">
      <w:pPr>
        <w:rPr>
          <w:bCs/>
          <w:sz w:val="16"/>
          <w:szCs w:val="16"/>
        </w:rPr>
      </w:pPr>
      <w:r>
        <w:rPr>
          <w:bCs/>
          <w:sz w:val="16"/>
          <w:szCs w:val="16"/>
        </w:rPr>
        <w:t>Учредитель: Совет  депутатов  городского  поселения Ардатов</w:t>
      </w:r>
    </w:p>
    <w:p w:rsidR="00E63919" w:rsidRDefault="00E63919" w:rsidP="00E63919">
      <w:pPr>
        <w:rPr>
          <w:bCs/>
          <w:sz w:val="16"/>
          <w:szCs w:val="16"/>
        </w:rPr>
      </w:pPr>
      <w:r>
        <w:rPr>
          <w:bCs/>
          <w:sz w:val="16"/>
          <w:szCs w:val="16"/>
        </w:rPr>
        <w:t>Ардатовского  муниципального  района  Республики  Мордовия</w:t>
      </w:r>
    </w:p>
    <w:p w:rsidR="00E63919" w:rsidRDefault="00E63919" w:rsidP="00E63919">
      <w:pPr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Тираж: 10 экз.</w:t>
      </w:r>
    </w:p>
    <w:p w:rsidR="00E63919" w:rsidRDefault="00E63919" w:rsidP="00E6391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</w:t>
      </w:r>
    </w:p>
    <w:p w:rsidR="00E63919" w:rsidRDefault="00E63919" w:rsidP="00E63919">
      <w:pPr>
        <w:rPr>
          <w:sz w:val="20"/>
          <w:szCs w:val="20"/>
        </w:rPr>
      </w:pPr>
    </w:p>
    <w:p w:rsidR="00E63919" w:rsidRDefault="00E63919" w:rsidP="00E63919">
      <w:pPr>
        <w:rPr>
          <w:sz w:val="20"/>
          <w:szCs w:val="20"/>
        </w:rPr>
      </w:pPr>
    </w:p>
    <w:sectPr w:rsidR="00E63919" w:rsidSect="00826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63919"/>
    <w:rsid w:val="00826FD6"/>
    <w:rsid w:val="00E63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19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E6391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63919"/>
    <w:rPr>
      <w:rFonts w:ascii="Times New Roman" w:eastAsia="Times New Roman" w:hAnsi="Times New Roman" w:cs="Times New Roman"/>
      <w:b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79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395</Words>
  <Characters>2252</Characters>
  <Application>Microsoft Office Word</Application>
  <DocSecurity>0</DocSecurity>
  <Lines>18</Lines>
  <Paragraphs>5</Paragraphs>
  <ScaleCrop>false</ScaleCrop>
  <Company>Microsoft</Company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2015-10-07T08:22:00Z</dcterms:created>
  <dcterms:modified xsi:type="dcterms:W3CDTF">2015-10-07T08:22:00Z</dcterms:modified>
</cp:coreProperties>
</file>